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25AB327" w14:textId="77777777" w:rsidR="00061B36" w:rsidRPr="00061B36" w:rsidRDefault="00061B36" w:rsidP="000E04E8">
      <w:pPr>
        <w:ind w:right="-2"/>
        <w:jc w:val="center"/>
        <w:rPr>
          <w:noProof/>
          <w:sz w:val="22"/>
          <w:lang w:val="ro-RO"/>
        </w:rPr>
      </w:pPr>
      <w:bookmarkStart w:id="0" w:name="_GoBack"/>
      <w:bookmarkEnd w:id="0"/>
    </w:p>
    <w:p w14:paraId="2C97C2D3" w14:textId="77777777" w:rsidR="00061B36" w:rsidRPr="00061B36" w:rsidRDefault="00061B36" w:rsidP="000E04E8">
      <w:pPr>
        <w:ind w:right="-2"/>
        <w:jc w:val="center"/>
        <w:rPr>
          <w:noProof/>
          <w:sz w:val="22"/>
          <w:lang w:val="ro-RO"/>
        </w:rPr>
      </w:pPr>
    </w:p>
    <w:p w14:paraId="5519E275" w14:textId="77777777" w:rsidR="00061B36" w:rsidRPr="00061B36" w:rsidRDefault="00061B36" w:rsidP="000E04E8">
      <w:pPr>
        <w:ind w:right="-2"/>
        <w:jc w:val="center"/>
        <w:rPr>
          <w:noProof/>
          <w:sz w:val="22"/>
          <w:lang w:val="ro-RO"/>
        </w:rPr>
      </w:pPr>
    </w:p>
    <w:p w14:paraId="5D11791F" w14:textId="77777777" w:rsidR="00061B36" w:rsidRPr="00061B36" w:rsidRDefault="003665B7" w:rsidP="000E04E8">
      <w:pPr>
        <w:ind w:right="-2"/>
        <w:jc w:val="center"/>
        <w:rPr>
          <w:noProof/>
          <w:sz w:val="22"/>
          <w:lang w:val="ro-RO"/>
        </w:rPr>
      </w:pPr>
      <w:r>
        <w:rPr>
          <w:noProof/>
          <w:sz w:val="22"/>
          <w:lang w:eastAsia="en-US"/>
        </w:rPr>
        <w:drawing>
          <wp:inline distT="0" distB="0" distL="0" distR="0" wp14:anchorId="4FE7F0BB" wp14:editId="100B26EE">
            <wp:extent cx="2756173" cy="729743"/>
            <wp:effectExtent l="19050" t="0" r="6077" b="0"/>
            <wp:docPr id="1" name="Picture 1" descr="C:\Users\Ruben Sabou\Desktop\semnatura_arhi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ben Sabou\Desktop\semnatura_arhimar.png"/>
                    <pic:cNvPicPr>
                      <a:picLocks noChangeAspect="1" noChangeArrowheads="1"/>
                    </pic:cNvPicPr>
                  </pic:nvPicPr>
                  <pic:blipFill>
                    <a:blip r:embed="rId9" cstate="print"/>
                    <a:srcRect/>
                    <a:stretch>
                      <a:fillRect/>
                    </a:stretch>
                  </pic:blipFill>
                  <pic:spPr bwMode="auto">
                    <a:xfrm>
                      <a:off x="0" y="0"/>
                      <a:ext cx="2758597" cy="730385"/>
                    </a:xfrm>
                    <a:prstGeom prst="rect">
                      <a:avLst/>
                    </a:prstGeom>
                    <a:noFill/>
                    <a:ln w="9525">
                      <a:noFill/>
                      <a:miter lim="800000"/>
                      <a:headEnd/>
                      <a:tailEnd/>
                    </a:ln>
                  </pic:spPr>
                </pic:pic>
              </a:graphicData>
            </a:graphic>
          </wp:inline>
        </w:drawing>
      </w:r>
    </w:p>
    <w:p w14:paraId="02607335" w14:textId="77777777" w:rsidR="00061B36" w:rsidRDefault="00061B36" w:rsidP="00061B36">
      <w:pPr>
        <w:ind w:right="-2"/>
        <w:rPr>
          <w:rFonts w:ascii="Arial" w:hAnsi="Arial" w:cs="Arial"/>
          <w:noProof/>
          <w:sz w:val="22"/>
          <w:lang w:val="ro-RO"/>
        </w:rPr>
      </w:pPr>
    </w:p>
    <w:p w14:paraId="49305CAB" w14:textId="77777777" w:rsidR="00061B36" w:rsidRPr="00061B36" w:rsidRDefault="00061B36" w:rsidP="00061B36">
      <w:pPr>
        <w:ind w:right="-2"/>
        <w:rPr>
          <w:rFonts w:ascii="Arial" w:hAnsi="Arial" w:cs="Arial"/>
          <w:noProof/>
          <w:sz w:val="22"/>
          <w:lang w:val="ro-RO"/>
        </w:rPr>
      </w:pPr>
    </w:p>
    <w:p w14:paraId="5F5FF09A" w14:textId="77777777" w:rsidR="00A00AD9" w:rsidRPr="00061B36" w:rsidRDefault="00A00AD9">
      <w:pPr>
        <w:ind w:left="2160" w:right="1800"/>
        <w:jc w:val="both"/>
        <w:rPr>
          <w:noProof/>
          <w:sz w:val="22"/>
          <w:lang w:val="ro-RO"/>
        </w:rPr>
      </w:pPr>
    </w:p>
    <w:p w14:paraId="7E9E24AD" w14:textId="77777777" w:rsidR="00061B36" w:rsidRDefault="000E04E8" w:rsidP="00061B36">
      <w:pPr>
        <w:ind w:right="30"/>
        <w:jc w:val="center"/>
        <w:rPr>
          <w:rFonts w:ascii="Arial" w:hAnsi="Arial" w:cs="Arial"/>
          <w:noProof/>
          <w:sz w:val="22"/>
          <w:lang w:val="ro-RO"/>
        </w:rPr>
      </w:pPr>
      <w:r w:rsidRPr="00061B36">
        <w:rPr>
          <w:rFonts w:ascii="Arial" w:hAnsi="Arial" w:cs="Arial"/>
          <w:noProof/>
          <w:sz w:val="22"/>
          <w:lang w:val="ro-RO"/>
        </w:rPr>
        <w:t>Documentaț</w:t>
      </w:r>
      <w:r w:rsidR="00A00AD9" w:rsidRPr="00061B36">
        <w:rPr>
          <w:rFonts w:ascii="Arial" w:hAnsi="Arial" w:cs="Arial"/>
          <w:noProof/>
          <w:sz w:val="22"/>
          <w:lang w:val="ro-RO"/>
        </w:rPr>
        <w:t>ie pentru ob</w:t>
      </w:r>
      <w:r w:rsidRPr="00061B36">
        <w:rPr>
          <w:rFonts w:ascii="Arial" w:hAnsi="Arial" w:cs="Arial"/>
          <w:noProof/>
          <w:sz w:val="22"/>
          <w:lang w:val="ro-RO"/>
        </w:rPr>
        <w:t>ț</w:t>
      </w:r>
      <w:r w:rsidR="00A00AD9" w:rsidRPr="00061B36">
        <w:rPr>
          <w:rFonts w:ascii="Arial" w:hAnsi="Arial" w:cs="Arial"/>
          <w:noProof/>
          <w:sz w:val="22"/>
          <w:lang w:val="ro-RO"/>
        </w:rPr>
        <w:t>inerea</w:t>
      </w:r>
    </w:p>
    <w:p w14:paraId="13F1EDCC" w14:textId="77777777" w:rsidR="00061B36" w:rsidRPr="00061B36" w:rsidRDefault="00061B36" w:rsidP="00061B36">
      <w:pPr>
        <w:ind w:right="30"/>
        <w:jc w:val="center"/>
        <w:rPr>
          <w:rFonts w:ascii="Arial" w:hAnsi="Arial" w:cs="Arial"/>
          <w:noProof/>
          <w:sz w:val="22"/>
          <w:lang w:val="ro-RO"/>
        </w:rPr>
      </w:pPr>
    </w:p>
    <w:p w14:paraId="433C62C8" w14:textId="77777777" w:rsidR="00061B36" w:rsidRPr="00061B36" w:rsidRDefault="00234CB7" w:rsidP="00061B36">
      <w:pPr>
        <w:jc w:val="center"/>
        <w:rPr>
          <w:rFonts w:ascii="Arial Black" w:hAnsi="Arial Black"/>
          <w:bCs/>
          <w:noProof/>
          <w:color w:val="000000"/>
          <w:sz w:val="22"/>
          <w:lang w:val="ro-RO"/>
        </w:rPr>
      </w:pPr>
      <w:r>
        <w:rPr>
          <w:rFonts w:ascii="Arial Black" w:hAnsi="Arial Black"/>
          <w:bCs/>
          <w:noProof/>
          <w:color w:val="000000"/>
          <w:sz w:val="22"/>
          <w:lang w:val="ro-RO"/>
        </w:rPr>
        <w:t>AVIZULUI AGENTIEI DE PROTECTIA MEDIULUI</w:t>
      </w:r>
    </w:p>
    <w:p w14:paraId="7EA66AEB" w14:textId="77777777" w:rsidR="000E04E8" w:rsidRPr="00061B36" w:rsidRDefault="000E04E8" w:rsidP="00061B36">
      <w:pPr>
        <w:ind w:right="30"/>
        <w:jc w:val="center"/>
        <w:rPr>
          <w:rFonts w:ascii="Arial" w:hAnsi="Arial" w:cs="Arial"/>
          <w:noProof/>
          <w:sz w:val="22"/>
          <w:lang w:val="ro-RO"/>
        </w:rPr>
      </w:pPr>
      <w:r w:rsidRPr="00061B36">
        <w:rPr>
          <w:rFonts w:ascii="Arial" w:hAnsi="Arial" w:cs="Arial"/>
          <w:noProof/>
          <w:sz w:val="22"/>
          <w:lang w:val="ro-RO"/>
        </w:rPr>
        <w:t>p</w:t>
      </w:r>
      <w:r w:rsidR="00A00AD9" w:rsidRPr="00061B36">
        <w:rPr>
          <w:rFonts w:ascii="Arial" w:hAnsi="Arial" w:cs="Arial"/>
          <w:noProof/>
          <w:sz w:val="22"/>
          <w:lang w:val="ro-RO"/>
        </w:rPr>
        <w:t>entru</w:t>
      </w:r>
    </w:p>
    <w:p w14:paraId="5160B886" w14:textId="77777777" w:rsidR="00570578" w:rsidRPr="00061B36" w:rsidRDefault="00570578" w:rsidP="00061B36">
      <w:pPr>
        <w:pBdr>
          <w:bottom w:val="single" w:sz="6" w:space="1" w:color="auto"/>
        </w:pBdr>
        <w:rPr>
          <w:rFonts w:ascii="Arial" w:hAnsi="Arial"/>
          <w:b/>
          <w:bCs/>
          <w:noProof/>
          <w:color w:val="00FF00"/>
          <w:sz w:val="22"/>
          <w:lang w:val="ro-RO"/>
        </w:rPr>
      </w:pPr>
    </w:p>
    <w:p w14:paraId="0693CFF7" w14:textId="77777777" w:rsidR="00570578" w:rsidRPr="00061B36" w:rsidRDefault="00570578" w:rsidP="007158BD">
      <w:pPr>
        <w:ind w:firstLine="720"/>
        <w:jc w:val="center"/>
        <w:rPr>
          <w:rFonts w:ascii="Arial Black" w:hAnsi="Arial Black"/>
          <w:b/>
          <w:bCs/>
          <w:noProof/>
          <w:color w:val="000000"/>
          <w:sz w:val="22"/>
          <w:lang w:val="ro-RO"/>
        </w:rPr>
      </w:pPr>
    </w:p>
    <w:p w14:paraId="670CCBDE" w14:textId="77777777" w:rsidR="00C93B83" w:rsidRDefault="00C93B83" w:rsidP="00C93B83">
      <w:pPr>
        <w:jc w:val="center"/>
        <w:rPr>
          <w:rFonts w:ascii="Arial Black" w:hAnsi="Arial Black"/>
          <w:bCs/>
          <w:noProof/>
          <w:color w:val="000000"/>
          <w:sz w:val="26"/>
          <w:szCs w:val="26"/>
          <w:lang w:val="ro-RO"/>
        </w:rPr>
      </w:pPr>
      <w:bookmarkStart w:id="1" w:name="_Hlk68095078"/>
      <w:r>
        <w:rPr>
          <w:rFonts w:ascii="Arial Black" w:hAnsi="Arial Black"/>
          <w:bCs/>
          <w:noProof/>
          <w:color w:val="000000"/>
          <w:sz w:val="26"/>
          <w:szCs w:val="26"/>
          <w:lang w:val="ro-RO"/>
        </w:rPr>
        <w:t xml:space="preserve">ELABORARE PROIECT pentru AUTORIZAREA LUCRARILOR de AMENAJARE POD CAROSABIL peste PARAUL NADAS, </w:t>
      </w:r>
    </w:p>
    <w:p w14:paraId="70F5DED5" w14:textId="5EFBD6CD" w:rsidR="00C93B83" w:rsidRPr="008027AE" w:rsidRDefault="00C93B83" w:rsidP="00C93B83">
      <w:pPr>
        <w:jc w:val="center"/>
        <w:rPr>
          <w:rFonts w:ascii="Arial" w:hAnsi="Arial"/>
          <w:b/>
          <w:bCs/>
          <w:noProof/>
          <w:color w:val="000000"/>
          <w:sz w:val="26"/>
          <w:szCs w:val="26"/>
          <w:lang w:val="ro-RO"/>
        </w:rPr>
      </w:pPr>
      <w:r>
        <w:rPr>
          <w:rFonts w:ascii="Arial Black" w:hAnsi="Arial Black"/>
          <w:bCs/>
          <w:noProof/>
          <w:color w:val="000000"/>
          <w:sz w:val="26"/>
          <w:szCs w:val="26"/>
          <w:lang w:val="ro-RO"/>
        </w:rPr>
        <w:t>conf.</w:t>
      </w:r>
      <w:r w:rsidRPr="00E55FDA">
        <w:rPr>
          <w:rFonts w:ascii="Arial Black" w:hAnsi="Arial Black"/>
          <w:bCs/>
          <w:noProof/>
          <w:color w:val="000000"/>
          <w:sz w:val="26"/>
          <w:szCs w:val="26"/>
          <w:lang w:val="ro-RO"/>
        </w:rPr>
        <w:t xml:space="preserve"> HCL nr. 404/18.06.2020</w:t>
      </w:r>
      <w:r w:rsidR="008027AE">
        <w:rPr>
          <w:rFonts w:ascii="Arial Black" w:hAnsi="Arial Black"/>
          <w:bCs/>
          <w:noProof/>
          <w:color w:val="000000"/>
          <w:sz w:val="26"/>
          <w:szCs w:val="26"/>
          <w:lang w:val="ro-RO"/>
        </w:rPr>
        <w:t xml:space="preserve">, </w:t>
      </w:r>
      <w:r w:rsidR="008027AE">
        <w:rPr>
          <w:rFonts w:ascii="Arial Black" w:hAnsi="Arial Black" w:cs="Arial"/>
          <w:b/>
          <w:bCs/>
          <w:noProof/>
          <w:sz w:val="26"/>
          <w:szCs w:val="26"/>
          <w:lang w:val="ro-RO"/>
        </w:rPr>
        <w:t>ORGANIZARE DE SANTIER</w:t>
      </w:r>
    </w:p>
    <w:bookmarkEnd w:id="1"/>
    <w:p w14:paraId="3921C712" w14:textId="77777777" w:rsidR="00006541" w:rsidRPr="00006541" w:rsidRDefault="00006541" w:rsidP="00006541">
      <w:pPr>
        <w:jc w:val="center"/>
        <w:rPr>
          <w:rFonts w:ascii="Arial" w:hAnsi="Arial"/>
          <w:b/>
          <w:bCs/>
          <w:noProof/>
          <w:sz w:val="22"/>
          <w:lang w:val="ro-RO"/>
        </w:rPr>
      </w:pPr>
    </w:p>
    <w:p w14:paraId="5ECE41C8" w14:textId="77777777" w:rsidR="00C93B83" w:rsidRPr="00E55FDA" w:rsidRDefault="00C93B83" w:rsidP="00C93B83">
      <w:pPr>
        <w:pBdr>
          <w:bottom w:val="single" w:sz="6" w:space="1" w:color="auto"/>
        </w:pBdr>
        <w:jc w:val="center"/>
        <w:rPr>
          <w:rFonts w:ascii="Arial" w:hAnsi="Arial"/>
          <w:bCs/>
          <w:noProof/>
          <w:color w:val="000000"/>
          <w:sz w:val="22"/>
          <w:lang w:val="ro-RO"/>
        </w:rPr>
      </w:pPr>
      <w:r w:rsidRPr="00E55FDA">
        <w:rPr>
          <w:rFonts w:ascii="Arial" w:hAnsi="Arial"/>
          <w:bCs/>
          <w:noProof/>
          <w:color w:val="000000"/>
          <w:sz w:val="22"/>
          <w:lang w:val="ro-RO"/>
        </w:rPr>
        <w:t>str. Fabricii de Chibrituri nr. 5-11, str. Maramuresului nr. 36,</w:t>
      </w:r>
    </w:p>
    <w:p w14:paraId="29BE9004" w14:textId="77777777" w:rsidR="00C93B83" w:rsidRPr="00061B36" w:rsidRDefault="00C93B83" w:rsidP="00C93B83">
      <w:pPr>
        <w:pBdr>
          <w:bottom w:val="single" w:sz="6" w:space="1" w:color="auto"/>
        </w:pBdr>
        <w:jc w:val="center"/>
        <w:rPr>
          <w:rFonts w:ascii="Arial" w:hAnsi="Arial"/>
          <w:bCs/>
          <w:noProof/>
          <w:color w:val="000000"/>
          <w:sz w:val="22"/>
          <w:lang w:val="ro-RO"/>
        </w:rPr>
      </w:pPr>
      <w:r w:rsidRPr="00E55FDA">
        <w:rPr>
          <w:rFonts w:ascii="Arial" w:hAnsi="Arial"/>
          <w:bCs/>
          <w:noProof/>
          <w:color w:val="000000"/>
          <w:sz w:val="22"/>
          <w:lang w:val="ro-RO"/>
        </w:rPr>
        <w:t>str. Maramuresului nr. 48, str. Jean Jaures f.n., Cluj-Napoca, jud. CLUJ</w:t>
      </w:r>
    </w:p>
    <w:p w14:paraId="3DF5C23C" w14:textId="77777777" w:rsidR="006608B4" w:rsidRPr="006608B4" w:rsidRDefault="006608B4" w:rsidP="006608B4">
      <w:pPr>
        <w:pBdr>
          <w:bottom w:val="single" w:sz="6" w:space="1" w:color="auto"/>
        </w:pBdr>
        <w:rPr>
          <w:rFonts w:ascii="Arial" w:hAnsi="Arial"/>
          <w:bCs/>
          <w:noProof/>
          <w:color w:val="000000"/>
          <w:sz w:val="22"/>
          <w:lang w:val="ro-RO"/>
        </w:rPr>
      </w:pPr>
    </w:p>
    <w:p w14:paraId="18295EE7" w14:textId="77777777" w:rsidR="006608B4" w:rsidRPr="006608B4" w:rsidRDefault="006608B4" w:rsidP="006608B4">
      <w:pPr>
        <w:rPr>
          <w:rFonts w:ascii="Arial" w:hAnsi="Arial"/>
          <w:b/>
          <w:bCs/>
          <w:noProof/>
          <w:sz w:val="22"/>
          <w:lang w:val="ro-RO"/>
        </w:rPr>
      </w:pPr>
    </w:p>
    <w:p w14:paraId="062A7500" w14:textId="764B4021" w:rsidR="006608B4" w:rsidRDefault="006608B4" w:rsidP="006608B4">
      <w:pPr>
        <w:ind w:firstLine="720"/>
        <w:jc w:val="center"/>
        <w:rPr>
          <w:rFonts w:ascii="Arial" w:hAnsi="Arial"/>
          <w:b/>
          <w:bCs/>
          <w:noProof/>
          <w:sz w:val="22"/>
          <w:lang w:val="ro-RO"/>
        </w:rPr>
      </w:pPr>
    </w:p>
    <w:p w14:paraId="3FE81E43" w14:textId="77777777" w:rsidR="00C93B83" w:rsidRPr="006608B4" w:rsidRDefault="00C93B83" w:rsidP="006608B4">
      <w:pPr>
        <w:ind w:firstLine="720"/>
        <w:jc w:val="center"/>
        <w:rPr>
          <w:rFonts w:ascii="Arial" w:hAnsi="Arial"/>
          <w:b/>
          <w:bCs/>
          <w:noProof/>
          <w:sz w:val="22"/>
          <w:lang w:val="ro-RO"/>
        </w:rPr>
      </w:pPr>
    </w:p>
    <w:p w14:paraId="07BE454E" w14:textId="77777777" w:rsidR="00696B9E" w:rsidRDefault="00C93B83" w:rsidP="00696B9E">
      <w:pPr>
        <w:jc w:val="both"/>
        <w:rPr>
          <w:rFonts w:ascii="Arial Black" w:hAnsi="Arial Black"/>
          <w:bCs/>
          <w:noProof/>
          <w:sz w:val="22"/>
          <w:lang w:val="ro-RO"/>
        </w:rPr>
      </w:pPr>
      <w:r w:rsidRPr="00061B36">
        <w:rPr>
          <w:rFonts w:ascii="Arial" w:hAnsi="Arial"/>
          <w:noProof/>
          <w:sz w:val="22"/>
          <w:lang w:val="ro-RO"/>
        </w:rPr>
        <w:t>Beneficiar</w:t>
      </w:r>
      <w:r w:rsidRPr="00061B36">
        <w:rPr>
          <w:rFonts w:ascii="Arial" w:hAnsi="Arial"/>
          <w:b/>
          <w:bCs/>
          <w:noProof/>
          <w:sz w:val="22"/>
          <w:lang w:val="ro-RO"/>
        </w:rPr>
        <w:t xml:space="preserve">    </w:t>
      </w:r>
      <w:r w:rsidRPr="00061B36">
        <w:rPr>
          <w:rFonts w:ascii="Arial" w:hAnsi="Arial"/>
          <w:b/>
          <w:bCs/>
          <w:noProof/>
          <w:sz w:val="22"/>
          <w:lang w:val="ro-RO"/>
        </w:rPr>
        <w:tab/>
      </w:r>
      <w:r w:rsidRPr="00061B36">
        <w:rPr>
          <w:rFonts w:ascii="Arial" w:hAnsi="Arial"/>
          <w:b/>
          <w:bCs/>
          <w:noProof/>
          <w:sz w:val="22"/>
          <w:lang w:val="ro-RO"/>
        </w:rPr>
        <w:tab/>
      </w:r>
      <w:bookmarkStart w:id="2" w:name="_Hlk10793332"/>
      <w:r w:rsidR="00696B9E" w:rsidRPr="00E55FDA">
        <w:rPr>
          <w:rFonts w:ascii="Arial Black" w:hAnsi="Arial Black"/>
          <w:bCs/>
          <w:noProof/>
          <w:sz w:val="22"/>
          <w:lang w:val="ro-RO"/>
        </w:rPr>
        <w:t>GEAINV S.A.</w:t>
      </w:r>
    </w:p>
    <w:p w14:paraId="29758287" w14:textId="77777777" w:rsidR="00696B9E" w:rsidRPr="00EB4FA9" w:rsidRDefault="00696B9E" w:rsidP="00696B9E">
      <w:pPr>
        <w:autoSpaceDE w:val="0"/>
        <w:autoSpaceDN w:val="0"/>
        <w:adjustRightInd w:val="0"/>
        <w:ind w:firstLine="720"/>
        <w:rPr>
          <w:rFonts w:ascii="Arial" w:hAnsi="Arial" w:cs="Arial"/>
          <w:sz w:val="22"/>
          <w:szCs w:val="22"/>
          <w:lang w:val="ro-RO"/>
        </w:rPr>
      </w:pPr>
      <w:r>
        <w:rPr>
          <w:rFonts w:ascii="Arial Black" w:hAnsi="Arial Black" w:cs="Arial"/>
          <w:b/>
          <w:lang w:val="ro-RO"/>
        </w:rPr>
        <w:t xml:space="preserve">                  </w:t>
      </w:r>
      <w:r w:rsidRPr="00EB4FA9">
        <w:rPr>
          <w:rFonts w:ascii="Arial" w:hAnsi="Arial" w:cs="Arial"/>
          <w:sz w:val="22"/>
          <w:szCs w:val="22"/>
          <w:lang w:val="ro-RO"/>
        </w:rPr>
        <w:t>Strada Henri Barbusse nr.19</w:t>
      </w:r>
    </w:p>
    <w:p w14:paraId="1C1D37F2" w14:textId="77777777" w:rsidR="00696B9E" w:rsidRPr="00EB4FA9" w:rsidRDefault="00696B9E" w:rsidP="00696B9E">
      <w:pPr>
        <w:autoSpaceDE w:val="0"/>
        <w:autoSpaceDN w:val="0"/>
        <w:adjustRightInd w:val="0"/>
        <w:ind w:firstLine="720"/>
        <w:rPr>
          <w:rFonts w:ascii="Arial" w:hAnsi="Arial" w:cs="Arial"/>
          <w:sz w:val="22"/>
          <w:szCs w:val="22"/>
          <w:lang w:val="ro-RO"/>
        </w:rPr>
      </w:pPr>
      <w:r w:rsidRPr="00EB4FA9">
        <w:rPr>
          <w:rFonts w:ascii="Arial" w:hAnsi="Arial" w:cs="Arial"/>
          <w:sz w:val="22"/>
          <w:szCs w:val="22"/>
          <w:lang w:val="ro-RO"/>
        </w:rPr>
        <w:t xml:space="preserve">                  </w:t>
      </w:r>
      <w:r>
        <w:rPr>
          <w:rFonts w:ascii="Arial" w:hAnsi="Arial" w:cs="Arial"/>
          <w:sz w:val="22"/>
          <w:szCs w:val="22"/>
          <w:lang w:val="ro-RO"/>
        </w:rPr>
        <w:t xml:space="preserve">      </w:t>
      </w:r>
      <w:r w:rsidRPr="00EB4FA9">
        <w:rPr>
          <w:rFonts w:ascii="Arial" w:hAnsi="Arial" w:cs="Arial"/>
          <w:sz w:val="22"/>
          <w:szCs w:val="22"/>
          <w:lang w:val="ro-RO"/>
        </w:rPr>
        <w:t>Municipiul Cluj-Napoca, judetul Cluj</w:t>
      </w:r>
    </w:p>
    <w:p w14:paraId="50F69F30" w14:textId="27F81160" w:rsidR="00C93B83" w:rsidRDefault="00C93B83" w:rsidP="00C93B83">
      <w:pPr>
        <w:rPr>
          <w:rFonts w:ascii="Arial" w:hAnsi="Arial"/>
          <w:bCs/>
          <w:noProof/>
          <w:sz w:val="22"/>
          <w:lang w:val="ro-RO"/>
        </w:rPr>
      </w:pPr>
    </w:p>
    <w:bookmarkEnd w:id="2"/>
    <w:p w14:paraId="2045CF54" w14:textId="77777777" w:rsidR="00C93B83" w:rsidRPr="00061B36" w:rsidRDefault="00C93B83" w:rsidP="00C93B83">
      <w:pPr>
        <w:rPr>
          <w:rFonts w:ascii="Arial" w:hAnsi="Arial"/>
          <w:b/>
          <w:bCs/>
          <w:noProof/>
          <w:sz w:val="22"/>
          <w:lang w:val="ro-RO"/>
        </w:rPr>
      </w:pPr>
      <w:r w:rsidRPr="00061B36">
        <w:rPr>
          <w:rFonts w:ascii="Arial" w:hAnsi="Arial"/>
          <w:b/>
          <w:bCs/>
          <w:noProof/>
          <w:sz w:val="22"/>
          <w:lang w:val="ro-RO"/>
        </w:rPr>
        <w:t xml:space="preserve"> </w:t>
      </w:r>
    </w:p>
    <w:p w14:paraId="312F89A8" w14:textId="77777777" w:rsidR="00C93B83" w:rsidRPr="00061B36" w:rsidRDefault="00C93B83" w:rsidP="00C93B83">
      <w:pPr>
        <w:rPr>
          <w:rFonts w:ascii="Arial" w:hAnsi="Arial"/>
          <w:b/>
          <w:bCs/>
          <w:noProof/>
          <w:sz w:val="22"/>
          <w:lang w:val="ro-RO"/>
        </w:rPr>
      </w:pPr>
      <w:r w:rsidRPr="00061B36">
        <w:rPr>
          <w:rFonts w:ascii="Arial" w:hAnsi="Arial"/>
          <w:noProof/>
          <w:sz w:val="22"/>
          <w:lang w:val="ro-RO"/>
        </w:rPr>
        <w:t>Proiectant</w:t>
      </w:r>
      <w:r w:rsidRPr="00061B36">
        <w:rPr>
          <w:rFonts w:ascii="Arial" w:hAnsi="Arial"/>
          <w:noProof/>
          <w:sz w:val="22"/>
          <w:lang w:val="ro-RO"/>
        </w:rPr>
        <w:tab/>
      </w:r>
      <w:r w:rsidRPr="00061B36">
        <w:rPr>
          <w:rFonts w:ascii="Arial" w:hAnsi="Arial"/>
          <w:noProof/>
          <w:sz w:val="22"/>
          <w:lang w:val="ro-RO"/>
        </w:rPr>
        <w:tab/>
      </w:r>
      <w:r w:rsidRPr="00061B36">
        <w:rPr>
          <w:rFonts w:ascii="Arial Black" w:hAnsi="Arial Black"/>
          <w:bCs/>
          <w:noProof/>
          <w:sz w:val="22"/>
          <w:lang w:val="ro-RO"/>
        </w:rPr>
        <w:t>S.C. ARHIMAR SERV S.R.L</w:t>
      </w:r>
      <w:r w:rsidRPr="00061B36">
        <w:rPr>
          <w:rFonts w:ascii="Arial Black" w:hAnsi="Arial Black"/>
          <w:b/>
          <w:bCs/>
          <w:noProof/>
          <w:sz w:val="22"/>
          <w:lang w:val="ro-RO"/>
        </w:rPr>
        <w:t>.</w:t>
      </w:r>
    </w:p>
    <w:p w14:paraId="07C0B818" w14:textId="77777777" w:rsidR="00C93B83" w:rsidRPr="00061B36" w:rsidRDefault="00C93B83" w:rsidP="00C93B83">
      <w:pPr>
        <w:ind w:left="2025"/>
        <w:rPr>
          <w:rFonts w:ascii="Arial" w:hAnsi="Arial"/>
          <w:noProof/>
          <w:sz w:val="22"/>
          <w:lang w:val="ro-RO"/>
        </w:rPr>
      </w:pPr>
      <w:r w:rsidRPr="00061B36">
        <w:rPr>
          <w:rFonts w:ascii="Arial" w:hAnsi="Arial"/>
          <w:b/>
          <w:bCs/>
          <w:noProof/>
          <w:sz w:val="22"/>
          <w:lang w:val="ro-RO"/>
        </w:rPr>
        <w:tab/>
      </w:r>
      <w:r w:rsidRPr="00061B36">
        <w:rPr>
          <w:rFonts w:ascii="Arial" w:hAnsi="Arial"/>
          <w:noProof/>
          <w:sz w:val="22"/>
          <w:lang w:val="ro-RO"/>
        </w:rPr>
        <w:t xml:space="preserve">str. </w:t>
      </w:r>
      <w:r>
        <w:rPr>
          <w:rFonts w:ascii="Arial" w:hAnsi="Arial"/>
          <w:noProof/>
          <w:sz w:val="22"/>
          <w:lang w:val="ro-RO"/>
        </w:rPr>
        <w:t>Calarasilor</w:t>
      </w:r>
      <w:r w:rsidRPr="00061B36">
        <w:rPr>
          <w:rFonts w:ascii="Arial" w:hAnsi="Arial"/>
          <w:noProof/>
          <w:sz w:val="22"/>
          <w:lang w:val="ro-RO"/>
        </w:rPr>
        <w:t xml:space="preserve">, nr. </w:t>
      </w:r>
      <w:r>
        <w:rPr>
          <w:rFonts w:ascii="Arial" w:hAnsi="Arial"/>
          <w:noProof/>
          <w:sz w:val="22"/>
          <w:lang w:val="ro-RO"/>
        </w:rPr>
        <w:t>1, Pavilion H mun. Cluj-Napoca jud. Cluj</w:t>
      </w:r>
    </w:p>
    <w:p w14:paraId="07631DD4" w14:textId="77777777" w:rsidR="00C93B83" w:rsidRPr="00061B36" w:rsidRDefault="00C93B83" w:rsidP="00C93B83">
      <w:pPr>
        <w:rPr>
          <w:rFonts w:ascii="Arial" w:hAnsi="Arial"/>
          <w:bCs/>
          <w:noProof/>
          <w:sz w:val="22"/>
          <w:lang w:val="ro-RO"/>
        </w:rPr>
      </w:pPr>
      <w:r w:rsidRPr="00061B36">
        <w:rPr>
          <w:rFonts w:ascii="Arial" w:hAnsi="Arial"/>
          <w:b/>
          <w:bCs/>
          <w:noProof/>
          <w:sz w:val="22"/>
          <w:lang w:val="ro-RO"/>
        </w:rPr>
        <w:tab/>
      </w:r>
      <w:r w:rsidRPr="00061B36">
        <w:rPr>
          <w:rFonts w:ascii="Arial" w:hAnsi="Arial"/>
          <w:b/>
          <w:bCs/>
          <w:noProof/>
          <w:sz w:val="22"/>
          <w:lang w:val="ro-RO"/>
        </w:rPr>
        <w:tab/>
      </w:r>
      <w:r w:rsidRPr="00061B36">
        <w:rPr>
          <w:rFonts w:ascii="Arial" w:hAnsi="Arial"/>
          <w:b/>
          <w:bCs/>
          <w:noProof/>
          <w:sz w:val="22"/>
          <w:lang w:val="ro-RO"/>
        </w:rPr>
        <w:tab/>
      </w:r>
      <w:r>
        <w:rPr>
          <w:rFonts w:ascii="Arial" w:hAnsi="Arial" w:cs="Arial"/>
          <w:noProof/>
          <w:color w:val="000000"/>
          <w:sz w:val="22"/>
          <w:lang w:val="ro-RO"/>
        </w:rPr>
        <w:t xml:space="preserve">Tel: 0264 596 786  </w:t>
      </w:r>
    </w:p>
    <w:p w14:paraId="007C0ED5" w14:textId="77777777" w:rsidR="00C93B83" w:rsidRPr="00061B36" w:rsidRDefault="00C93B83" w:rsidP="00C93B83">
      <w:pPr>
        <w:rPr>
          <w:rFonts w:ascii="Arial" w:hAnsi="Arial"/>
          <w:bCs/>
          <w:noProof/>
          <w:sz w:val="22"/>
          <w:lang w:val="ro-RO"/>
        </w:rPr>
      </w:pPr>
    </w:p>
    <w:p w14:paraId="3251B96D" w14:textId="7EC95294" w:rsidR="00C93B83" w:rsidRPr="00061B36" w:rsidRDefault="00C93B83" w:rsidP="00C93B83">
      <w:pPr>
        <w:rPr>
          <w:rFonts w:ascii="Arial Black" w:hAnsi="Arial Black"/>
          <w:b/>
          <w:bCs/>
          <w:noProof/>
          <w:sz w:val="22"/>
          <w:lang w:val="ro-RO"/>
        </w:rPr>
      </w:pPr>
      <w:r w:rsidRPr="00061B36">
        <w:rPr>
          <w:rFonts w:ascii="Arial" w:hAnsi="Arial"/>
          <w:noProof/>
          <w:sz w:val="22"/>
          <w:lang w:val="ro-RO"/>
        </w:rPr>
        <w:t>Simbol proiect</w:t>
      </w:r>
      <w:r w:rsidRPr="00061B36">
        <w:rPr>
          <w:rFonts w:ascii="Arial" w:hAnsi="Arial"/>
          <w:b/>
          <w:bCs/>
          <w:noProof/>
          <w:sz w:val="22"/>
          <w:lang w:val="ro-RO"/>
        </w:rPr>
        <w:t xml:space="preserve"> </w:t>
      </w:r>
      <w:r w:rsidRPr="00061B36">
        <w:rPr>
          <w:rFonts w:ascii="Arial" w:hAnsi="Arial"/>
          <w:b/>
          <w:bCs/>
          <w:noProof/>
          <w:sz w:val="22"/>
          <w:lang w:val="ro-RO"/>
        </w:rPr>
        <w:tab/>
      </w:r>
      <w:r w:rsidRPr="00E55FDA">
        <w:rPr>
          <w:rFonts w:ascii="Arial Black" w:hAnsi="Arial Black"/>
          <w:bCs/>
          <w:noProof/>
          <w:sz w:val="22"/>
          <w:lang w:val="ro-RO"/>
        </w:rPr>
        <w:t>142</w:t>
      </w:r>
      <w:r w:rsidR="00696B9E">
        <w:rPr>
          <w:rFonts w:ascii="Arial Black" w:hAnsi="Arial Black"/>
          <w:bCs/>
          <w:noProof/>
          <w:sz w:val="22"/>
          <w:lang w:val="ro-RO"/>
        </w:rPr>
        <w:t>6</w:t>
      </w:r>
      <w:r w:rsidRPr="00E55FDA">
        <w:rPr>
          <w:rFonts w:ascii="Arial Black" w:hAnsi="Arial Black"/>
          <w:bCs/>
          <w:noProof/>
          <w:sz w:val="22"/>
          <w:lang w:val="ro-RO"/>
        </w:rPr>
        <w:t>/2021</w:t>
      </w:r>
    </w:p>
    <w:p w14:paraId="04435F59" w14:textId="77777777" w:rsidR="00C93B83" w:rsidRPr="00061B36" w:rsidRDefault="00C93B83" w:rsidP="00C93B83">
      <w:pPr>
        <w:ind w:left="2025"/>
        <w:rPr>
          <w:rFonts w:ascii="Arial" w:hAnsi="Arial"/>
          <w:b/>
          <w:bCs/>
          <w:noProof/>
          <w:color w:val="000000"/>
          <w:sz w:val="22"/>
          <w:lang w:val="ro-RO"/>
        </w:rPr>
      </w:pPr>
    </w:p>
    <w:p w14:paraId="27AD82A8" w14:textId="77777777" w:rsidR="00C93B83" w:rsidRDefault="00C93B83" w:rsidP="00C93B83">
      <w:pPr>
        <w:rPr>
          <w:rFonts w:ascii="Arial" w:hAnsi="Arial"/>
          <w:b/>
          <w:bCs/>
          <w:noProof/>
          <w:color w:val="000000"/>
          <w:sz w:val="22"/>
          <w:lang w:val="ro-RO"/>
        </w:rPr>
      </w:pPr>
      <w:r w:rsidRPr="00061B36">
        <w:rPr>
          <w:rFonts w:ascii="Arial" w:hAnsi="Arial"/>
          <w:noProof/>
          <w:color w:val="000000"/>
          <w:sz w:val="22"/>
          <w:lang w:val="ro-RO"/>
        </w:rPr>
        <w:t>Faza proiect</w:t>
      </w:r>
      <w:r w:rsidRPr="00061B36">
        <w:rPr>
          <w:rFonts w:ascii="Arial" w:hAnsi="Arial"/>
          <w:noProof/>
          <w:color w:val="000000"/>
          <w:sz w:val="22"/>
          <w:lang w:val="ro-RO"/>
        </w:rPr>
        <w:tab/>
        <w:t xml:space="preserve"> </w:t>
      </w:r>
      <w:r w:rsidRPr="00061B36">
        <w:rPr>
          <w:rFonts w:ascii="Arial" w:hAnsi="Arial"/>
          <w:b/>
          <w:bCs/>
          <w:noProof/>
          <w:color w:val="000000"/>
          <w:sz w:val="22"/>
          <w:lang w:val="ro-RO"/>
        </w:rPr>
        <w:tab/>
      </w:r>
      <w:r>
        <w:rPr>
          <w:rFonts w:ascii="Arial Black" w:hAnsi="Arial Black"/>
          <w:bCs/>
          <w:noProof/>
          <w:color w:val="000000"/>
          <w:sz w:val="22"/>
          <w:lang w:val="ro-RO"/>
        </w:rPr>
        <w:t>D.T.A.C.</w:t>
      </w:r>
    </w:p>
    <w:p w14:paraId="4F5B25C4" w14:textId="77777777" w:rsidR="00006541" w:rsidRPr="00006541" w:rsidRDefault="00006541" w:rsidP="00006541">
      <w:pPr>
        <w:jc w:val="both"/>
        <w:rPr>
          <w:rFonts w:ascii="Arial" w:hAnsi="Arial"/>
          <w:b/>
          <w:bCs/>
          <w:noProof/>
          <w:sz w:val="22"/>
          <w:lang w:val="ro-RO"/>
        </w:rPr>
      </w:pPr>
    </w:p>
    <w:p w14:paraId="76C4B7FA" w14:textId="77777777" w:rsidR="00006541" w:rsidRPr="00006541" w:rsidRDefault="00006541" w:rsidP="00006541">
      <w:pPr>
        <w:jc w:val="both"/>
        <w:rPr>
          <w:rFonts w:ascii="Arial" w:hAnsi="Arial"/>
          <w:b/>
          <w:bCs/>
          <w:noProof/>
          <w:sz w:val="22"/>
          <w:lang w:val="ro-RO"/>
        </w:rPr>
      </w:pPr>
    </w:p>
    <w:p w14:paraId="73D2E19C" w14:textId="77777777" w:rsidR="00006541" w:rsidRPr="00006541" w:rsidRDefault="00006541" w:rsidP="00006541">
      <w:pPr>
        <w:jc w:val="both"/>
        <w:rPr>
          <w:rFonts w:ascii="Arial" w:hAnsi="Arial"/>
          <w:b/>
          <w:bCs/>
          <w:noProof/>
          <w:sz w:val="22"/>
          <w:lang w:val="ro-RO"/>
        </w:rPr>
      </w:pPr>
    </w:p>
    <w:p w14:paraId="7C261E2C" w14:textId="77777777" w:rsidR="00006541" w:rsidRPr="00006541" w:rsidRDefault="00006541" w:rsidP="00006541">
      <w:pPr>
        <w:jc w:val="both"/>
        <w:rPr>
          <w:rFonts w:ascii="Arial" w:hAnsi="Arial"/>
          <w:b/>
          <w:bCs/>
          <w:noProof/>
          <w:sz w:val="22"/>
          <w:lang w:val="ro-RO"/>
        </w:rPr>
      </w:pPr>
    </w:p>
    <w:p w14:paraId="117A23C4" w14:textId="77777777" w:rsidR="006608B4" w:rsidRPr="006608B4" w:rsidRDefault="006608B4" w:rsidP="006608B4">
      <w:pPr>
        <w:rPr>
          <w:rFonts w:ascii="Arial" w:hAnsi="Arial"/>
          <w:b/>
          <w:bCs/>
          <w:noProof/>
          <w:color w:val="000000"/>
          <w:sz w:val="22"/>
          <w:lang w:val="ro-RO"/>
        </w:rPr>
      </w:pPr>
    </w:p>
    <w:p w14:paraId="1F42123B" w14:textId="77777777" w:rsidR="00006541" w:rsidRPr="00006541" w:rsidRDefault="00006541" w:rsidP="00006541">
      <w:pPr>
        <w:jc w:val="both"/>
        <w:rPr>
          <w:rFonts w:ascii="Arial" w:hAnsi="Arial"/>
          <w:b/>
          <w:bCs/>
          <w:noProof/>
          <w:sz w:val="22"/>
          <w:lang w:val="ro-RO"/>
        </w:rPr>
      </w:pPr>
    </w:p>
    <w:p w14:paraId="44C22F6F" w14:textId="77777777" w:rsidR="00006541" w:rsidRPr="00006541" w:rsidRDefault="00006541" w:rsidP="00006541">
      <w:pPr>
        <w:jc w:val="both"/>
        <w:rPr>
          <w:rFonts w:ascii="Arial" w:hAnsi="Arial"/>
          <w:b/>
          <w:bCs/>
          <w:noProof/>
          <w:sz w:val="22"/>
          <w:lang w:val="ro-RO"/>
        </w:rPr>
      </w:pPr>
    </w:p>
    <w:p w14:paraId="68A29288" w14:textId="77777777" w:rsidR="00006541" w:rsidRPr="00006541" w:rsidRDefault="00006541" w:rsidP="00006541">
      <w:pPr>
        <w:jc w:val="center"/>
        <w:rPr>
          <w:rFonts w:ascii="Arial" w:hAnsi="Arial"/>
          <w:b/>
          <w:bCs/>
          <w:noProof/>
          <w:sz w:val="22"/>
          <w:lang w:val="ro-RO"/>
        </w:rPr>
      </w:pPr>
    </w:p>
    <w:p w14:paraId="3FDC6A1C" w14:textId="77777777" w:rsidR="00006541" w:rsidRPr="00006541" w:rsidRDefault="00006541" w:rsidP="00006541">
      <w:pPr>
        <w:ind w:right="1150"/>
        <w:jc w:val="center"/>
        <w:rPr>
          <w:rFonts w:ascii="Arial" w:hAnsi="Arial"/>
          <w:noProof/>
          <w:sz w:val="22"/>
          <w:lang w:val="ro-RO"/>
        </w:rPr>
      </w:pPr>
      <w:r w:rsidRPr="00006541">
        <w:rPr>
          <w:rFonts w:ascii="Arial" w:hAnsi="Arial"/>
          <w:noProof/>
          <w:sz w:val="22"/>
          <w:lang w:val="ro-RO"/>
        </w:rPr>
        <w:t>Cluj-Napoca</w:t>
      </w:r>
    </w:p>
    <w:p w14:paraId="05DF93EF" w14:textId="56759448" w:rsidR="00006541" w:rsidRPr="00006541" w:rsidRDefault="00696B9E" w:rsidP="00006541">
      <w:pPr>
        <w:ind w:right="1150"/>
        <w:jc w:val="center"/>
        <w:rPr>
          <w:rFonts w:ascii="Arial Black" w:hAnsi="Arial Black"/>
          <w:noProof/>
          <w:sz w:val="22"/>
          <w:lang w:val="ro-RO"/>
        </w:rPr>
      </w:pPr>
      <w:r>
        <w:rPr>
          <w:rFonts w:ascii="Arial Black" w:hAnsi="Arial Black"/>
          <w:noProof/>
          <w:sz w:val="22"/>
          <w:lang w:val="ro-RO"/>
        </w:rPr>
        <w:t>IUNIE</w:t>
      </w:r>
      <w:r w:rsidR="00006541" w:rsidRPr="00006541">
        <w:rPr>
          <w:rFonts w:ascii="Arial Black" w:hAnsi="Arial Black"/>
          <w:noProof/>
          <w:sz w:val="22"/>
          <w:lang w:val="ro-RO"/>
        </w:rPr>
        <w:t xml:space="preserve"> 20</w:t>
      </w:r>
      <w:r w:rsidR="00C93B83">
        <w:rPr>
          <w:rFonts w:ascii="Arial Black" w:hAnsi="Arial Black"/>
          <w:noProof/>
          <w:sz w:val="22"/>
          <w:lang w:val="ro-RO"/>
        </w:rPr>
        <w:t>2</w:t>
      </w:r>
      <w:r>
        <w:rPr>
          <w:rFonts w:ascii="Arial Black" w:hAnsi="Arial Black"/>
          <w:noProof/>
          <w:sz w:val="22"/>
          <w:lang w:val="ro-RO"/>
        </w:rPr>
        <w:t>2</w:t>
      </w:r>
    </w:p>
    <w:p w14:paraId="5AA40DE5" w14:textId="397A2DF6" w:rsidR="001F38BC" w:rsidRDefault="001F38BC" w:rsidP="00696B9E">
      <w:pPr>
        <w:ind w:right="1150"/>
        <w:rPr>
          <w:rFonts w:ascii="Arial Black" w:hAnsi="Arial Black"/>
          <w:noProof/>
          <w:color w:val="000000"/>
          <w:sz w:val="22"/>
          <w:lang w:val="ro-RO"/>
        </w:rPr>
        <w:sectPr w:rsidR="001F38BC" w:rsidSect="00F47A3C">
          <w:headerReference w:type="default" r:id="rId10"/>
          <w:footerReference w:type="default" r:id="rId11"/>
          <w:pgSz w:w="11905" w:h="16837" w:code="9"/>
          <w:pgMar w:top="1418" w:right="1134" w:bottom="1985" w:left="1418" w:header="709" w:footer="901" w:gutter="0"/>
          <w:cols w:space="708"/>
          <w:docGrid w:linePitch="360"/>
        </w:sectPr>
      </w:pPr>
    </w:p>
    <w:p w14:paraId="09B3BBEA" w14:textId="77777777" w:rsidR="003113BB" w:rsidRPr="00061B36" w:rsidRDefault="003113BB" w:rsidP="003113BB">
      <w:pPr>
        <w:shd w:val="clear" w:color="auto" w:fill="000000" w:themeFill="text1"/>
        <w:rPr>
          <w:rFonts w:ascii="Arial Black" w:hAnsi="Arial Black" w:cs="Arial"/>
          <w:bCs/>
          <w:noProof/>
          <w:color w:val="FFFFFF" w:themeColor="background1"/>
          <w:sz w:val="22"/>
          <w:lang w:val="ro-RO"/>
        </w:rPr>
      </w:pPr>
      <w:r>
        <w:rPr>
          <w:rFonts w:ascii="Arial Black" w:hAnsi="Arial Black" w:cs="Arial"/>
          <w:bCs/>
          <w:noProof/>
          <w:color w:val="FFFFFF" w:themeColor="background1"/>
          <w:sz w:val="22"/>
          <w:lang w:val="ro-RO"/>
        </w:rPr>
        <w:lastRenderedPageBreak/>
        <w:t>BORDEROU</w:t>
      </w:r>
    </w:p>
    <w:p w14:paraId="4F3CBB93" w14:textId="77777777" w:rsidR="003113BB" w:rsidRDefault="003113BB" w:rsidP="003113BB">
      <w:pPr>
        <w:rPr>
          <w:rFonts w:ascii="Arial" w:hAnsi="Arial" w:cs="Arial"/>
          <w:noProof/>
          <w:color w:val="000000"/>
          <w:sz w:val="22"/>
          <w:lang w:val="ro-RO"/>
        </w:rPr>
      </w:pPr>
    </w:p>
    <w:p w14:paraId="67F4DFC0" w14:textId="77777777" w:rsidR="003113BB" w:rsidRDefault="003113BB" w:rsidP="003113BB">
      <w:pPr>
        <w:rPr>
          <w:rFonts w:ascii="Arial" w:hAnsi="Arial" w:cs="Arial"/>
          <w:noProof/>
          <w:color w:val="000000"/>
          <w:sz w:val="22"/>
          <w:lang w:val="ro-RO"/>
        </w:rPr>
      </w:pPr>
    </w:p>
    <w:p w14:paraId="3838B16D" w14:textId="77777777" w:rsidR="003113BB" w:rsidRPr="003113BB" w:rsidRDefault="003113BB" w:rsidP="003113BB">
      <w:pPr>
        <w:rPr>
          <w:rFonts w:ascii="Arial" w:hAnsi="Arial" w:cs="Arial"/>
          <w:b/>
          <w:noProof/>
          <w:color w:val="000000"/>
          <w:sz w:val="22"/>
          <w:lang w:val="ro-RO"/>
        </w:rPr>
      </w:pPr>
      <w:r w:rsidRPr="003113BB">
        <w:rPr>
          <w:rFonts w:ascii="Arial" w:hAnsi="Arial" w:cs="Arial"/>
          <w:b/>
          <w:noProof/>
          <w:color w:val="000000"/>
          <w:sz w:val="22"/>
          <w:lang w:val="ro-RO"/>
        </w:rPr>
        <w:t>PIESE SCRISE</w:t>
      </w:r>
    </w:p>
    <w:p w14:paraId="71FB72EB" w14:textId="1576000A" w:rsidR="003113BB" w:rsidRDefault="00FC4C20" w:rsidP="003113BB">
      <w:pPr>
        <w:pStyle w:val="ListParagraph"/>
        <w:numPr>
          <w:ilvl w:val="0"/>
          <w:numId w:val="11"/>
        </w:numPr>
        <w:rPr>
          <w:rFonts w:ascii="Arial" w:hAnsi="Arial" w:cs="Arial"/>
          <w:noProof/>
          <w:color w:val="000000"/>
          <w:sz w:val="22"/>
          <w:lang w:val="ro-RO"/>
        </w:rPr>
      </w:pPr>
      <w:r>
        <w:rPr>
          <w:rFonts w:ascii="Arial" w:hAnsi="Arial" w:cs="Arial"/>
          <w:noProof/>
          <w:color w:val="000000"/>
          <w:sz w:val="22"/>
          <w:lang w:val="ro-RO"/>
        </w:rPr>
        <w:t>Memoriu</w:t>
      </w:r>
    </w:p>
    <w:p w14:paraId="567496C8" w14:textId="77777777" w:rsidR="003113BB" w:rsidRDefault="003113BB" w:rsidP="003113BB">
      <w:pPr>
        <w:rPr>
          <w:rFonts w:ascii="Arial" w:hAnsi="Arial" w:cs="Arial"/>
          <w:b/>
          <w:noProof/>
          <w:color w:val="000000"/>
          <w:sz w:val="22"/>
          <w:lang w:val="ro-RO"/>
        </w:rPr>
      </w:pPr>
    </w:p>
    <w:p w14:paraId="72860142" w14:textId="77777777" w:rsidR="00006541" w:rsidRPr="00006541" w:rsidRDefault="00006541" w:rsidP="00006541">
      <w:pPr>
        <w:jc w:val="both"/>
        <w:rPr>
          <w:rFonts w:ascii="Arial" w:hAnsi="Arial" w:cs="Arial"/>
          <w:b/>
          <w:noProof/>
          <w:sz w:val="22"/>
          <w:lang w:val="ro-RO"/>
        </w:rPr>
      </w:pPr>
      <w:r w:rsidRPr="00006541">
        <w:rPr>
          <w:rFonts w:ascii="Arial" w:hAnsi="Arial" w:cs="Arial"/>
          <w:b/>
          <w:noProof/>
          <w:sz w:val="22"/>
          <w:lang w:val="ro-RO"/>
        </w:rPr>
        <w:t>PIESE DESENATE</w:t>
      </w:r>
    </w:p>
    <w:p w14:paraId="0F3DFF16" w14:textId="77777777" w:rsidR="00FC4C20" w:rsidRPr="00E55FDA" w:rsidRDefault="00FC4C20" w:rsidP="00FC4C20">
      <w:pPr>
        <w:pStyle w:val="ListParagraph"/>
        <w:numPr>
          <w:ilvl w:val="0"/>
          <w:numId w:val="11"/>
        </w:numPr>
        <w:rPr>
          <w:rFonts w:ascii="Arial" w:hAnsi="Arial" w:cs="Arial"/>
          <w:noProof/>
          <w:color w:val="000000"/>
          <w:sz w:val="22"/>
          <w:lang w:val="ro-RO"/>
        </w:rPr>
      </w:pPr>
      <w:r w:rsidRPr="00E55FDA">
        <w:rPr>
          <w:rFonts w:ascii="Arial" w:hAnsi="Arial" w:cs="Arial"/>
          <w:noProof/>
          <w:color w:val="000000"/>
          <w:sz w:val="22"/>
          <w:lang w:val="ro-RO"/>
        </w:rPr>
        <w:t>ARH-01 Plan incadrare in localitate</w:t>
      </w:r>
      <w:r w:rsidRPr="00E55FDA">
        <w:rPr>
          <w:rFonts w:ascii="Arial" w:hAnsi="Arial" w:cs="Arial"/>
          <w:noProof/>
          <w:color w:val="000000"/>
          <w:sz w:val="22"/>
          <w:lang w:val="ro-RO"/>
        </w:rPr>
        <w:tab/>
      </w:r>
      <w:r w:rsidRPr="00E55FDA">
        <w:rPr>
          <w:rFonts w:ascii="Arial" w:hAnsi="Arial" w:cs="Arial"/>
          <w:noProof/>
          <w:color w:val="000000"/>
          <w:sz w:val="22"/>
          <w:lang w:val="ro-RO"/>
        </w:rPr>
        <w:tab/>
      </w:r>
      <w:r w:rsidRPr="00E55FDA">
        <w:rPr>
          <w:rFonts w:ascii="Arial" w:hAnsi="Arial" w:cs="Arial"/>
          <w:noProof/>
          <w:color w:val="000000"/>
          <w:sz w:val="22"/>
          <w:lang w:val="ro-RO"/>
        </w:rPr>
        <w:tab/>
      </w:r>
      <w:r>
        <w:rPr>
          <w:rFonts w:ascii="Arial" w:hAnsi="Arial" w:cs="Arial"/>
          <w:noProof/>
          <w:color w:val="000000"/>
          <w:sz w:val="22"/>
          <w:lang w:val="ro-RO"/>
        </w:rPr>
        <w:tab/>
      </w:r>
      <w:r w:rsidRPr="00E55FDA">
        <w:rPr>
          <w:rFonts w:ascii="Arial" w:hAnsi="Arial" w:cs="Arial"/>
          <w:noProof/>
          <w:color w:val="000000"/>
          <w:sz w:val="22"/>
          <w:lang w:val="ro-RO"/>
        </w:rPr>
        <w:t>sc. 1:5 000</w:t>
      </w:r>
    </w:p>
    <w:p w14:paraId="586FBA12" w14:textId="77777777" w:rsidR="00FC4C20" w:rsidRPr="00E55FDA" w:rsidRDefault="00FC4C20" w:rsidP="00FC4C20">
      <w:pPr>
        <w:pStyle w:val="ListParagraph"/>
        <w:numPr>
          <w:ilvl w:val="0"/>
          <w:numId w:val="11"/>
        </w:numPr>
        <w:rPr>
          <w:rFonts w:ascii="Arial" w:hAnsi="Arial" w:cs="Arial"/>
          <w:noProof/>
          <w:color w:val="000000"/>
          <w:sz w:val="22"/>
          <w:lang w:val="ro-RO"/>
        </w:rPr>
      </w:pPr>
      <w:r w:rsidRPr="00E55FDA">
        <w:rPr>
          <w:rFonts w:ascii="Arial" w:hAnsi="Arial" w:cs="Arial"/>
          <w:noProof/>
          <w:color w:val="000000"/>
          <w:sz w:val="22"/>
          <w:lang w:val="ro-RO"/>
        </w:rPr>
        <w:t>ARH-02 Plan incadrare in PUZ</w:t>
      </w:r>
      <w:r w:rsidRPr="00E55FDA">
        <w:rPr>
          <w:rFonts w:ascii="Arial" w:hAnsi="Arial" w:cs="Arial"/>
          <w:noProof/>
          <w:color w:val="000000"/>
          <w:sz w:val="22"/>
          <w:lang w:val="ro-RO"/>
        </w:rPr>
        <w:tab/>
      </w:r>
      <w:r w:rsidRPr="00E55FDA">
        <w:rPr>
          <w:rFonts w:ascii="Arial" w:hAnsi="Arial" w:cs="Arial"/>
          <w:noProof/>
          <w:color w:val="000000"/>
          <w:sz w:val="22"/>
          <w:lang w:val="ro-RO"/>
        </w:rPr>
        <w:tab/>
      </w:r>
      <w:r w:rsidRPr="00E55FDA">
        <w:rPr>
          <w:rFonts w:ascii="Arial" w:hAnsi="Arial" w:cs="Arial"/>
          <w:noProof/>
          <w:color w:val="000000"/>
          <w:sz w:val="22"/>
          <w:lang w:val="ro-RO"/>
        </w:rPr>
        <w:tab/>
      </w:r>
      <w:r w:rsidRPr="00E55FDA">
        <w:rPr>
          <w:rFonts w:ascii="Arial" w:hAnsi="Arial" w:cs="Arial"/>
          <w:noProof/>
          <w:color w:val="000000"/>
          <w:sz w:val="22"/>
          <w:lang w:val="ro-RO"/>
        </w:rPr>
        <w:tab/>
        <w:t>sc. 1:1 500</w:t>
      </w:r>
    </w:p>
    <w:p w14:paraId="51421E87" w14:textId="77777777" w:rsidR="00FC4C20" w:rsidRPr="00E55FDA" w:rsidRDefault="00FC4C20" w:rsidP="00FC4C20">
      <w:pPr>
        <w:pStyle w:val="ListParagraph"/>
        <w:numPr>
          <w:ilvl w:val="0"/>
          <w:numId w:val="11"/>
        </w:numPr>
        <w:rPr>
          <w:rFonts w:ascii="Arial" w:hAnsi="Arial" w:cs="Arial"/>
          <w:noProof/>
          <w:color w:val="000000"/>
          <w:sz w:val="22"/>
          <w:lang w:val="ro-RO"/>
        </w:rPr>
      </w:pPr>
      <w:r w:rsidRPr="00E55FDA">
        <w:rPr>
          <w:rFonts w:ascii="Arial" w:hAnsi="Arial" w:cs="Arial"/>
          <w:noProof/>
          <w:color w:val="000000"/>
          <w:sz w:val="22"/>
          <w:lang w:val="ro-RO"/>
        </w:rPr>
        <w:t>ARH-02’ Plan incadrare - UTR</w:t>
      </w:r>
      <w:r w:rsidRPr="00E55FDA">
        <w:rPr>
          <w:rFonts w:ascii="Arial" w:hAnsi="Arial" w:cs="Arial"/>
          <w:noProof/>
          <w:color w:val="000000"/>
          <w:sz w:val="22"/>
          <w:lang w:val="ro-RO"/>
        </w:rPr>
        <w:tab/>
      </w:r>
      <w:r w:rsidRPr="00E55FDA">
        <w:rPr>
          <w:rFonts w:ascii="Arial" w:hAnsi="Arial" w:cs="Arial"/>
          <w:noProof/>
          <w:color w:val="000000"/>
          <w:sz w:val="22"/>
          <w:lang w:val="ro-RO"/>
        </w:rPr>
        <w:tab/>
      </w:r>
      <w:r w:rsidRPr="00E55FDA">
        <w:rPr>
          <w:rFonts w:ascii="Arial" w:hAnsi="Arial" w:cs="Arial"/>
          <w:noProof/>
          <w:color w:val="000000"/>
          <w:sz w:val="22"/>
          <w:lang w:val="ro-RO"/>
        </w:rPr>
        <w:tab/>
      </w:r>
      <w:r w:rsidRPr="00E55FDA">
        <w:rPr>
          <w:rFonts w:ascii="Arial" w:hAnsi="Arial" w:cs="Arial"/>
          <w:noProof/>
          <w:color w:val="000000"/>
          <w:sz w:val="22"/>
          <w:lang w:val="ro-RO"/>
        </w:rPr>
        <w:tab/>
        <w:t>sc. 1:1 500</w:t>
      </w:r>
    </w:p>
    <w:p w14:paraId="709A00A6" w14:textId="77777777" w:rsidR="00FC4C20" w:rsidRPr="00E55FDA" w:rsidRDefault="00FC4C20" w:rsidP="00FC4C20">
      <w:pPr>
        <w:pStyle w:val="ListParagraph"/>
        <w:numPr>
          <w:ilvl w:val="0"/>
          <w:numId w:val="11"/>
        </w:numPr>
        <w:rPr>
          <w:rFonts w:ascii="Arial" w:hAnsi="Arial" w:cs="Arial"/>
          <w:noProof/>
          <w:color w:val="000000"/>
          <w:sz w:val="22"/>
          <w:lang w:val="ro-RO"/>
        </w:rPr>
      </w:pPr>
      <w:r w:rsidRPr="00E55FDA">
        <w:rPr>
          <w:rFonts w:ascii="Arial" w:hAnsi="Arial" w:cs="Arial"/>
          <w:noProof/>
          <w:color w:val="000000"/>
          <w:sz w:val="22"/>
          <w:lang w:val="ro-RO"/>
        </w:rPr>
        <w:t>ARH-03 Plan de Situatie Existent</w:t>
      </w:r>
      <w:r w:rsidRPr="00E55FDA">
        <w:rPr>
          <w:rFonts w:ascii="Arial" w:hAnsi="Arial" w:cs="Arial"/>
          <w:noProof/>
          <w:color w:val="000000"/>
          <w:sz w:val="22"/>
          <w:lang w:val="ro-RO"/>
        </w:rPr>
        <w:tab/>
      </w:r>
      <w:r w:rsidRPr="00E55FDA">
        <w:rPr>
          <w:rFonts w:ascii="Arial" w:hAnsi="Arial" w:cs="Arial"/>
          <w:noProof/>
          <w:color w:val="000000"/>
          <w:sz w:val="22"/>
          <w:lang w:val="ro-RO"/>
        </w:rPr>
        <w:tab/>
        <w:t xml:space="preserve">         </w:t>
      </w:r>
      <w:r w:rsidRPr="00E55FDA">
        <w:rPr>
          <w:rFonts w:ascii="Arial" w:hAnsi="Arial" w:cs="Arial"/>
          <w:noProof/>
          <w:color w:val="000000"/>
          <w:sz w:val="22"/>
          <w:lang w:val="ro-RO"/>
        </w:rPr>
        <w:tab/>
        <w:t xml:space="preserve"> </w:t>
      </w:r>
      <w:r w:rsidRPr="00E55FDA">
        <w:rPr>
          <w:rFonts w:ascii="Arial" w:hAnsi="Arial" w:cs="Arial"/>
          <w:noProof/>
          <w:color w:val="000000"/>
          <w:sz w:val="22"/>
          <w:lang w:val="ro-RO"/>
        </w:rPr>
        <w:tab/>
        <w:t>sc. 1:1 000</w:t>
      </w:r>
    </w:p>
    <w:p w14:paraId="5F17D7D0" w14:textId="77777777" w:rsidR="00FC4C20" w:rsidRPr="00E55FDA" w:rsidRDefault="00FC4C20" w:rsidP="00FC4C20">
      <w:pPr>
        <w:pStyle w:val="ListParagraph"/>
        <w:numPr>
          <w:ilvl w:val="0"/>
          <w:numId w:val="11"/>
        </w:numPr>
        <w:rPr>
          <w:rFonts w:ascii="Arial" w:hAnsi="Arial" w:cs="Arial"/>
          <w:noProof/>
          <w:color w:val="000000"/>
          <w:sz w:val="22"/>
          <w:lang w:val="ro-RO"/>
        </w:rPr>
      </w:pPr>
      <w:r w:rsidRPr="00E55FDA">
        <w:rPr>
          <w:rFonts w:ascii="Arial" w:hAnsi="Arial" w:cs="Arial"/>
          <w:noProof/>
          <w:color w:val="000000"/>
          <w:sz w:val="22"/>
          <w:lang w:val="ro-RO"/>
        </w:rPr>
        <w:t xml:space="preserve">ARH-04 Plan de Situatie </w:t>
      </w:r>
      <w:r>
        <w:rPr>
          <w:rFonts w:ascii="Arial" w:hAnsi="Arial" w:cs="Arial"/>
          <w:noProof/>
          <w:color w:val="000000"/>
          <w:sz w:val="22"/>
          <w:lang w:val="ro-RO"/>
        </w:rPr>
        <w:t>Propus</w:t>
      </w:r>
      <w:r w:rsidRPr="00E55FDA">
        <w:rPr>
          <w:rFonts w:ascii="Arial" w:hAnsi="Arial" w:cs="Arial"/>
          <w:noProof/>
          <w:color w:val="000000"/>
          <w:sz w:val="22"/>
          <w:lang w:val="ro-RO"/>
        </w:rPr>
        <w:tab/>
      </w:r>
      <w:r w:rsidRPr="00E55FDA">
        <w:rPr>
          <w:rFonts w:ascii="Arial" w:hAnsi="Arial" w:cs="Arial"/>
          <w:noProof/>
          <w:color w:val="000000"/>
          <w:sz w:val="22"/>
          <w:lang w:val="ro-RO"/>
        </w:rPr>
        <w:tab/>
        <w:t xml:space="preserve">         </w:t>
      </w:r>
      <w:r w:rsidRPr="00E55FDA">
        <w:rPr>
          <w:rFonts w:ascii="Arial" w:hAnsi="Arial" w:cs="Arial"/>
          <w:noProof/>
          <w:color w:val="000000"/>
          <w:sz w:val="22"/>
          <w:lang w:val="ro-RO"/>
        </w:rPr>
        <w:tab/>
        <w:t xml:space="preserve"> </w:t>
      </w:r>
      <w:r w:rsidRPr="00E55FDA">
        <w:rPr>
          <w:rFonts w:ascii="Arial" w:hAnsi="Arial" w:cs="Arial"/>
          <w:noProof/>
          <w:color w:val="000000"/>
          <w:sz w:val="22"/>
          <w:lang w:val="ro-RO"/>
        </w:rPr>
        <w:tab/>
        <w:t>sc. 1:</w:t>
      </w:r>
      <w:r>
        <w:rPr>
          <w:rFonts w:ascii="Arial" w:hAnsi="Arial" w:cs="Arial"/>
          <w:noProof/>
          <w:color w:val="000000"/>
          <w:sz w:val="22"/>
          <w:lang w:val="ro-RO"/>
        </w:rPr>
        <w:t>2</w:t>
      </w:r>
      <w:r w:rsidRPr="00E55FDA">
        <w:rPr>
          <w:rFonts w:ascii="Arial" w:hAnsi="Arial" w:cs="Arial"/>
          <w:noProof/>
          <w:color w:val="000000"/>
          <w:sz w:val="22"/>
          <w:lang w:val="ro-RO"/>
        </w:rPr>
        <w:t>00</w:t>
      </w:r>
    </w:p>
    <w:p w14:paraId="414B6945" w14:textId="77777777" w:rsidR="00006541" w:rsidRPr="00006541" w:rsidRDefault="00006541" w:rsidP="00006541">
      <w:pPr>
        <w:ind w:left="720"/>
        <w:contextualSpacing/>
        <w:jc w:val="both"/>
        <w:rPr>
          <w:rFonts w:ascii="Arial" w:hAnsi="Arial" w:cs="Arial"/>
          <w:noProof/>
          <w:sz w:val="22"/>
          <w:lang w:val="ro-RO"/>
        </w:rPr>
      </w:pPr>
    </w:p>
    <w:p w14:paraId="45A1E1BF" w14:textId="77777777" w:rsidR="003113BB" w:rsidRDefault="003113BB" w:rsidP="003113BB">
      <w:pPr>
        <w:rPr>
          <w:rFonts w:ascii="Arial" w:hAnsi="Arial" w:cs="Arial"/>
          <w:noProof/>
          <w:color w:val="000000"/>
          <w:sz w:val="22"/>
          <w:lang w:val="ro-RO"/>
        </w:rPr>
      </w:pPr>
    </w:p>
    <w:p w14:paraId="6E5E2DE8" w14:textId="77777777" w:rsidR="003113BB" w:rsidRDefault="003113BB" w:rsidP="003113BB">
      <w:pPr>
        <w:rPr>
          <w:rFonts w:ascii="Arial" w:hAnsi="Arial" w:cs="Arial"/>
          <w:noProof/>
          <w:color w:val="000000"/>
          <w:sz w:val="22"/>
          <w:lang w:val="ro-RO"/>
        </w:rPr>
      </w:pPr>
    </w:p>
    <w:p w14:paraId="2E140F19" w14:textId="77777777" w:rsidR="003113BB" w:rsidRDefault="003113BB" w:rsidP="003113BB">
      <w:pPr>
        <w:rPr>
          <w:rFonts w:ascii="Arial" w:hAnsi="Arial" w:cs="Arial"/>
          <w:noProof/>
          <w:color w:val="000000"/>
          <w:sz w:val="22"/>
          <w:lang w:val="ro-RO"/>
        </w:rPr>
      </w:pPr>
    </w:p>
    <w:p w14:paraId="529408A0" w14:textId="77777777" w:rsidR="003113BB" w:rsidRDefault="003113BB" w:rsidP="003113BB">
      <w:pPr>
        <w:rPr>
          <w:rFonts w:ascii="Arial" w:hAnsi="Arial" w:cs="Arial"/>
          <w:noProof/>
          <w:color w:val="000000"/>
          <w:sz w:val="22"/>
          <w:lang w:val="ro-RO"/>
        </w:rPr>
      </w:pPr>
    </w:p>
    <w:p w14:paraId="141BB419" w14:textId="77777777" w:rsidR="003113BB" w:rsidRDefault="003113BB" w:rsidP="003113BB">
      <w:pPr>
        <w:rPr>
          <w:rFonts w:ascii="Arial" w:hAnsi="Arial" w:cs="Arial"/>
          <w:noProof/>
          <w:color w:val="000000"/>
          <w:sz w:val="22"/>
          <w:lang w:val="ro-RO"/>
        </w:rPr>
      </w:pPr>
    </w:p>
    <w:p w14:paraId="05D8F1FC" w14:textId="77777777" w:rsidR="003113BB" w:rsidRDefault="003113BB" w:rsidP="003113BB">
      <w:pPr>
        <w:rPr>
          <w:rFonts w:ascii="Arial" w:hAnsi="Arial" w:cs="Arial"/>
          <w:noProof/>
          <w:color w:val="000000"/>
          <w:sz w:val="22"/>
          <w:lang w:val="ro-RO"/>
        </w:rPr>
      </w:pPr>
    </w:p>
    <w:p w14:paraId="6EC80E49" w14:textId="77777777" w:rsidR="003113BB" w:rsidRDefault="003113BB" w:rsidP="003113BB">
      <w:pPr>
        <w:rPr>
          <w:rFonts w:ascii="Arial" w:hAnsi="Arial" w:cs="Arial"/>
          <w:noProof/>
          <w:color w:val="000000"/>
          <w:sz w:val="22"/>
          <w:lang w:val="ro-RO"/>
        </w:rPr>
      </w:pPr>
    </w:p>
    <w:p w14:paraId="0BD8FA23" w14:textId="77777777" w:rsidR="003113BB" w:rsidRDefault="003113BB" w:rsidP="003113BB">
      <w:pPr>
        <w:rPr>
          <w:rFonts w:ascii="Arial" w:hAnsi="Arial" w:cs="Arial"/>
          <w:noProof/>
          <w:color w:val="000000"/>
          <w:sz w:val="22"/>
          <w:lang w:val="ro-RO"/>
        </w:rPr>
      </w:pPr>
    </w:p>
    <w:p w14:paraId="1E00CEAF" w14:textId="77777777" w:rsidR="003113BB" w:rsidRDefault="003113BB" w:rsidP="003113BB">
      <w:pPr>
        <w:rPr>
          <w:rFonts w:ascii="Arial" w:hAnsi="Arial" w:cs="Arial"/>
          <w:noProof/>
          <w:color w:val="000000"/>
          <w:sz w:val="22"/>
          <w:lang w:val="ro-RO"/>
        </w:rPr>
      </w:pPr>
    </w:p>
    <w:p w14:paraId="2005CB5F" w14:textId="77777777" w:rsidR="003113BB" w:rsidRDefault="003113BB" w:rsidP="003113BB">
      <w:pPr>
        <w:rPr>
          <w:rFonts w:ascii="Arial" w:hAnsi="Arial" w:cs="Arial"/>
          <w:noProof/>
          <w:color w:val="000000"/>
          <w:sz w:val="22"/>
          <w:lang w:val="ro-RO"/>
        </w:rPr>
      </w:pPr>
    </w:p>
    <w:p w14:paraId="1957AD0B" w14:textId="77777777" w:rsidR="003113BB" w:rsidRDefault="003113BB" w:rsidP="003113BB">
      <w:pPr>
        <w:rPr>
          <w:rFonts w:ascii="Arial" w:hAnsi="Arial" w:cs="Arial"/>
          <w:noProof/>
          <w:color w:val="000000"/>
          <w:sz w:val="22"/>
          <w:lang w:val="ro-RO"/>
        </w:rPr>
      </w:pPr>
    </w:p>
    <w:p w14:paraId="539634F2" w14:textId="77777777" w:rsidR="003113BB" w:rsidRDefault="003113BB" w:rsidP="003113BB">
      <w:pPr>
        <w:rPr>
          <w:rFonts w:ascii="Arial" w:hAnsi="Arial" w:cs="Arial"/>
          <w:noProof/>
          <w:color w:val="000000"/>
          <w:sz w:val="22"/>
          <w:lang w:val="ro-RO"/>
        </w:rPr>
      </w:pPr>
    </w:p>
    <w:p w14:paraId="4479F95C" w14:textId="77777777" w:rsidR="003113BB" w:rsidRDefault="003113BB" w:rsidP="003113BB">
      <w:pPr>
        <w:rPr>
          <w:rFonts w:ascii="Arial" w:hAnsi="Arial" w:cs="Arial"/>
          <w:noProof/>
          <w:color w:val="000000"/>
          <w:sz w:val="22"/>
          <w:lang w:val="ro-RO"/>
        </w:rPr>
      </w:pPr>
    </w:p>
    <w:p w14:paraId="16602946" w14:textId="77777777" w:rsidR="003113BB" w:rsidRDefault="003113BB" w:rsidP="003113BB">
      <w:pPr>
        <w:rPr>
          <w:rFonts w:ascii="Arial" w:hAnsi="Arial" w:cs="Arial"/>
          <w:noProof/>
          <w:color w:val="000000"/>
          <w:sz w:val="22"/>
          <w:lang w:val="ro-RO"/>
        </w:rPr>
      </w:pPr>
    </w:p>
    <w:p w14:paraId="021C16A9" w14:textId="77777777" w:rsidR="003113BB" w:rsidRDefault="003113BB" w:rsidP="003113BB">
      <w:pPr>
        <w:rPr>
          <w:rFonts w:ascii="Arial" w:hAnsi="Arial" w:cs="Arial"/>
          <w:noProof/>
          <w:color w:val="000000"/>
          <w:sz w:val="22"/>
          <w:lang w:val="ro-RO"/>
        </w:rPr>
      </w:pPr>
    </w:p>
    <w:p w14:paraId="0A9DF5AA" w14:textId="77777777" w:rsidR="003113BB" w:rsidRDefault="003113BB" w:rsidP="003113BB">
      <w:pPr>
        <w:rPr>
          <w:rFonts w:ascii="Arial" w:hAnsi="Arial" w:cs="Arial"/>
          <w:noProof/>
          <w:color w:val="000000"/>
          <w:sz w:val="22"/>
          <w:lang w:val="ro-RO"/>
        </w:rPr>
      </w:pPr>
    </w:p>
    <w:p w14:paraId="68E62AF0" w14:textId="77777777" w:rsidR="003113BB" w:rsidRDefault="003113BB" w:rsidP="003113BB">
      <w:pPr>
        <w:rPr>
          <w:rFonts w:ascii="Arial" w:hAnsi="Arial" w:cs="Arial"/>
          <w:noProof/>
          <w:color w:val="000000"/>
          <w:sz w:val="22"/>
          <w:lang w:val="ro-RO"/>
        </w:rPr>
      </w:pPr>
    </w:p>
    <w:p w14:paraId="610A2227" w14:textId="77777777" w:rsidR="003113BB" w:rsidRDefault="003113BB" w:rsidP="003113BB">
      <w:pPr>
        <w:rPr>
          <w:rFonts w:ascii="Arial" w:hAnsi="Arial" w:cs="Arial"/>
          <w:noProof/>
          <w:color w:val="000000"/>
          <w:sz w:val="22"/>
          <w:lang w:val="ro-RO"/>
        </w:rPr>
      </w:pPr>
    </w:p>
    <w:p w14:paraId="5CCD0F14" w14:textId="77777777" w:rsidR="003113BB" w:rsidRDefault="003113BB" w:rsidP="003113BB">
      <w:pPr>
        <w:rPr>
          <w:rFonts w:ascii="Arial" w:hAnsi="Arial" w:cs="Arial"/>
          <w:noProof/>
          <w:color w:val="000000"/>
          <w:sz w:val="22"/>
          <w:lang w:val="ro-RO"/>
        </w:rPr>
      </w:pPr>
    </w:p>
    <w:p w14:paraId="41C85519" w14:textId="77777777" w:rsidR="003113BB" w:rsidRDefault="003113BB" w:rsidP="003113BB">
      <w:pPr>
        <w:rPr>
          <w:rFonts w:ascii="Arial" w:hAnsi="Arial" w:cs="Arial"/>
          <w:noProof/>
          <w:color w:val="000000"/>
          <w:sz w:val="22"/>
          <w:lang w:val="ro-RO"/>
        </w:rPr>
      </w:pPr>
    </w:p>
    <w:p w14:paraId="3D7569F6" w14:textId="77777777" w:rsidR="003113BB" w:rsidRDefault="003113BB" w:rsidP="003113BB">
      <w:pPr>
        <w:rPr>
          <w:rFonts w:ascii="Arial" w:hAnsi="Arial" w:cs="Arial"/>
          <w:noProof/>
          <w:color w:val="000000"/>
          <w:sz w:val="22"/>
          <w:lang w:val="ro-RO"/>
        </w:rPr>
      </w:pPr>
    </w:p>
    <w:p w14:paraId="5C6EDFF4" w14:textId="77777777" w:rsidR="003113BB" w:rsidRDefault="003113BB" w:rsidP="003113BB">
      <w:pPr>
        <w:rPr>
          <w:rFonts w:ascii="Arial" w:hAnsi="Arial" w:cs="Arial"/>
          <w:noProof/>
          <w:color w:val="000000"/>
          <w:sz w:val="22"/>
          <w:lang w:val="ro-RO"/>
        </w:rPr>
      </w:pPr>
    </w:p>
    <w:p w14:paraId="24926876" w14:textId="77777777" w:rsidR="003113BB" w:rsidRDefault="003113BB" w:rsidP="003113BB">
      <w:pPr>
        <w:rPr>
          <w:rFonts w:ascii="Arial" w:hAnsi="Arial" w:cs="Arial"/>
          <w:noProof/>
          <w:color w:val="000000"/>
          <w:sz w:val="22"/>
          <w:lang w:val="ro-RO"/>
        </w:rPr>
      </w:pPr>
    </w:p>
    <w:p w14:paraId="1FBE4206" w14:textId="77777777" w:rsidR="003113BB" w:rsidRDefault="003113BB" w:rsidP="003113BB">
      <w:pPr>
        <w:rPr>
          <w:rFonts w:ascii="Arial" w:hAnsi="Arial" w:cs="Arial"/>
          <w:noProof/>
          <w:color w:val="000000"/>
          <w:sz w:val="22"/>
          <w:lang w:val="ro-RO"/>
        </w:rPr>
      </w:pPr>
    </w:p>
    <w:p w14:paraId="60F79AC6" w14:textId="77777777" w:rsidR="003113BB" w:rsidRDefault="003113BB" w:rsidP="003113BB">
      <w:pPr>
        <w:rPr>
          <w:rFonts w:ascii="Arial" w:hAnsi="Arial" w:cs="Arial"/>
          <w:noProof/>
          <w:color w:val="000000"/>
          <w:sz w:val="22"/>
          <w:lang w:val="ro-RO"/>
        </w:rPr>
      </w:pPr>
    </w:p>
    <w:p w14:paraId="15F9796C" w14:textId="77777777" w:rsidR="003113BB" w:rsidRDefault="003113BB" w:rsidP="003113BB">
      <w:pPr>
        <w:rPr>
          <w:rFonts w:ascii="Arial" w:hAnsi="Arial" w:cs="Arial"/>
          <w:noProof/>
          <w:color w:val="000000"/>
          <w:sz w:val="22"/>
          <w:lang w:val="ro-RO"/>
        </w:rPr>
      </w:pPr>
    </w:p>
    <w:p w14:paraId="1EB3CF65" w14:textId="77777777" w:rsidR="003113BB" w:rsidRDefault="003113BB" w:rsidP="003113BB">
      <w:pPr>
        <w:rPr>
          <w:rFonts w:ascii="Arial" w:hAnsi="Arial" w:cs="Arial"/>
          <w:noProof/>
          <w:color w:val="000000"/>
          <w:sz w:val="22"/>
          <w:lang w:val="ro-RO"/>
        </w:rPr>
      </w:pPr>
    </w:p>
    <w:p w14:paraId="73282124" w14:textId="77777777" w:rsidR="003113BB" w:rsidRDefault="003113BB" w:rsidP="003113BB">
      <w:pPr>
        <w:rPr>
          <w:rFonts w:ascii="Arial" w:hAnsi="Arial" w:cs="Arial"/>
          <w:noProof/>
          <w:color w:val="000000"/>
          <w:sz w:val="22"/>
          <w:lang w:val="ro-RO"/>
        </w:rPr>
      </w:pPr>
    </w:p>
    <w:p w14:paraId="658C5EE8" w14:textId="77777777" w:rsidR="003113BB" w:rsidRDefault="003113BB" w:rsidP="003113BB">
      <w:pPr>
        <w:rPr>
          <w:rFonts w:ascii="Arial" w:hAnsi="Arial" w:cs="Arial"/>
          <w:noProof/>
          <w:color w:val="000000"/>
          <w:sz w:val="22"/>
          <w:lang w:val="ro-RO"/>
        </w:rPr>
      </w:pPr>
    </w:p>
    <w:p w14:paraId="5521DBCC" w14:textId="77777777" w:rsidR="003113BB" w:rsidRDefault="003113BB" w:rsidP="003113BB">
      <w:pPr>
        <w:rPr>
          <w:rFonts w:ascii="Arial" w:hAnsi="Arial" w:cs="Arial"/>
          <w:noProof/>
          <w:color w:val="000000"/>
          <w:sz w:val="22"/>
          <w:lang w:val="ro-RO"/>
        </w:rPr>
      </w:pPr>
    </w:p>
    <w:p w14:paraId="0EFA0212" w14:textId="77777777" w:rsidR="003113BB" w:rsidRDefault="003113BB" w:rsidP="003113BB">
      <w:pPr>
        <w:rPr>
          <w:rFonts w:ascii="Arial" w:hAnsi="Arial" w:cs="Arial"/>
          <w:noProof/>
          <w:color w:val="000000"/>
          <w:sz w:val="22"/>
          <w:lang w:val="ro-RO"/>
        </w:rPr>
      </w:pPr>
    </w:p>
    <w:p w14:paraId="282E21AA" w14:textId="77777777" w:rsidR="003113BB" w:rsidRDefault="003113BB" w:rsidP="003113BB">
      <w:pPr>
        <w:rPr>
          <w:rFonts w:ascii="Arial" w:hAnsi="Arial" w:cs="Arial"/>
          <w:noProof/>
          <w:color w:val="000000"/>
          <w:sz w:val="22"/>
          <w:lang w:val="ro-RO"/>
        </w:rPr>
      </w:pPr>
    </w:p>
    <w:p w14:paraId="0CCE4849" w14:textId="77777777" w:rsidR="003113BB" w:rsidRDefault="003113BB" w:rsidP="003113BB">
      <w:pPr>
        <w:rPr>
          <w:rFonts w:ascii="Arial" w:hAnsi="Arial" w:cs="Arial"/>
          <w:noProof/>
          <w:color w:val="000000"/>
          <w:sz w:val="22"/>
          <w:lang w:val="ro-RO"/>
        </w:rPr>
      </w:pPr>
    </w:p>
    <w:p w14:paraId="60B7BD9B" w14:textId="77777777" w:rsidR="003113BB" w:rsidRDefault="003113BB" w:rsidP="003113BB">
      <w:pPr>
        <w:rPr>
          <w:rFonts w:ascii="Arial" w:hAnsi="Arial" w:cs="Arial"/>
          <w:noProof/>
          <w:color w:val="000000"/>
          <w:sz w:val="22"/>
          <w:lang w:val="ro-RO"/>
        </w:rPr>
      </w:pPr>
    </w:p>
    <w:p w14:paraId="03F1E025" w14:textId="70812511" w:rsidR="003113BB" w:rsidRDefault="003113BB" w:rsidP="003113BB">
      <w:pPr>
        <w:rPr>
          <w:rFonts w:ascii="Arial" w:hAnsi="Arial" w:cs="Arial"/>
          <w:noProof/>
          <w:color w:val="000000"/>
          <w:sz w:val="22"/>
          <w:lang w:val="ro-RO"/>
        </w:rPr>
      </w:pPr>
    </w:p>
    <w:p w14:paraId="2577F3B7" w14:textId="77777777" w:rsidR="00006541" w:rsidRDefault="00006541" w:rsidP="003113BB">
      <w:pPr>
        <w:rPr>
          <w:rFonts w:ascii="Arial" w:hAnsi="Arial" w:cs="Arial"/>
          <w:noProof/>
          <w:color w:val="000000"/>
          <w:sz w:val="22"/>
          <w:lang w:val="ro-RO"/>
        </w:rPr>
      </w:pPr>
    </w:p>
    <w:p w14:paraId="71309014" w14:textId="77777777" w:rsidR="003113BB" w:rsidRDefault="003113BB" w:rsidP="003113BB">
      <w:pPr>
        <w:rPr>
          <w:rFonts w:ascii="Arial" w:hAnsi="Arial" w:cs="Arial"/>
          <w:noProof/>
          <w:color w:val="000000"/>
          <w:sz w:val="22"/>
          <w:lang w:val="ro-RO"/>
        </w:rPr>
      </w:pPr>
    </w:p>
    <w:p w14:paraId="6F1448A6" w14:textId="77777777" w:rsidR="003E600F" w:rsidRDefault="003E600F" w:rsidP="003113BB">
      <w:pPr>
        <w:rPr>
          <w:rFonts w:ascii="Arial" w:hAnsi="Arial" w:cs="Arial"/>
          <w:noProof/>
          <w:color w:val="000000"/>
          <w:sz w:val="22"/>
          <w:lang w:val="ro-RO"/>
        </w:rPr>
      </w:pPr>
    </w:p>
    <w:p w14:paraId="7AF2E61D" w14:textId="55535244" w:rsidR="00BD051A" w:rsidRDefault="000112D2" w:rsidP="003113BB">
      <w:pPr>
        <w:jc w:val="center"/>
        <w:rPr>
          <w:rFonts w:ascii="Arial" w:hAnsi="Arial" w:cs="Arial"/>
          <w:b/>
          <w:bCs/>
          <w:noProof/>
          <w:color w:val="000000"/>
          <w:sz w:val="22"/>
          <w:lang w:val="ro-RO"/>
        </w:rPr>
      </w:pPr>
      <w:r>
        <w:rPr>
          <w:rFonts w:ascii="Arial Black" w:hAnsi="Arial Black" w:cs="Arial"/>
          <w:noProof/>
          <w:color w:val="000000"/>
          <w:sz w:val="26"/>
          <w:szCs w:val="26"/>
          <w:lang w:val="ro-RO"/>
        </w:rPr>
        <w:lastRenderedPageBreak/>
        <w:t>MEMORIU DE PREZENTARE</w:t>
      </w:r>
    </w:p>
    <w:p w14:paraId="268B8E86" w14:textId="2C1D5780" w:rsidR="001B1775" w:rsidRPr="001B1775" w:rsidRDefault="000112D2" w:rsidP="001B1775">
      <w:pPr>
        <w:pStyle w:val="Heading2"/>
        <w:rPr>
          <w:rFonts w:ascii="Arial Black" w:hAnsi="Arial Black" w:cs="Arial"/>
          <w:i w:val="0"/>
          <w:noProof/>
          <w:sz w:val="22"/>
          <w:lang w:val="ro-RO"/>
        </w:rPr>
      </w:pPr>
      <w:r>
        <w:rPr>
          <w:rFonts w:ascii="Arial Black" w:hAnsi="Arial Black" w:cs="Arial"/>
          <w:i w:val="0"/>
          <w:noProof/>
          <w:sz w:val="22"/>
          <w:lang w:val="ro-RO"/>
        </w:rPr>
        <w:t>I.</w:t>
      </w:r>
      <w:r w:rsidR="001B1775" w:rsidRPr="001B1775">
        <w:rPr>
          <w:rFonts w:ascii="Arial Black" w:hAnsi="Arial Black" w:cs="Arial"/>
          <w:i w:val="0"/>
          <w:noProof/>
          <w:sz w:val="22"/>
          <w:lang w:val="ro-RO"/>
        </w:rPr>
        <w:t xml:space="preserve"> </w:t>
      </w:r>
      <w:r w:rsidR="001C5CE7">
        <w:rPr>
          <w:rFonts w:ascii="Arial Black" w:hAnsi="Arial Black" w:cs="Arial"/>
          <w:i w:val="0"/>
          <w:noProof/>
          <w:sz w:val="22"/>
          <w:lang w:val="ro-RO"/>
        </w:rPr>
        <w:t xml:space="preserve">Denumirea </w:t>
      </w:r>
      <w:r>
        <w:rPr>
          <w:rFonts w:ascii="Arial Black" w:hAnsi="Arial Black" w:cs="Arial"/>
          <w:i w:val="0"/>
          <w:noProof/>
          <w:sz w:val="22"/>
          <w:lang w:val="ro-RO"/>
        </w:rPr>
        <w:t>proiectului</w:t>
      </w:r>
    </w:p>
    <w:p w14:paraId="6F1F18A9" w14:textId="7F077DCF" w:rsidR="00B95AAB" w:rsidRPr="00812B6D" w:rsidRDefault="00B95AAB" w:rsidP="00FC4C20">
      <w:pPr>
        <w:ind w:left="720"/>
        <w:jc w:val="both"/>
        <w:rPr>
          <w:rFonts w:ascii="Arial Black" w:hAnsi="Arial Black"/>
          <w:bCs/>
          <w:noProof/>
          <w:color w:val="000000"/>
          <w:sz w:val="22"/>
          <w:szCs w:val="26"/>
          <w:lang w:val="ro-RO"/>
        </w:rPr>
      </w:pPr>
      <w:r>
        <w:rPr>
          <w:rFonts w:ascii="Arial Black" w:hAnsi="Arial Black"/>
          <w:bCs/>
          <w:noProof/>
          <w:color w:val="000000"/>
          <w:sz w:val="22"/>
          <w:szCs w:val="26"/>
          <w:lang w:val="ro-RO"/>
        </w:rPr>
        <w:t>„</w:t>
      </w:r>
      <w:r w:rsidR="00FC4C20" w:rsidRPr="00FC4C20">
        <w:rPr>
          <w:rFonts w:ascii="Arial Black" w:hAnsi="Arial Black" w:cs="Arial"/>
          <w:b/>
          <w:bCs/>
          <w:noProof/>
          <w:sz w:val="22"/>
          <w:lang w:val="ro-RO"/>
        </w:rPr>
        <w:t>ELABORARE PROIECT pentru AUTORIZAREA LUCRARILOR de AMENAJARE POD CAROSABIL peste PARAUL NADAS, conf. HCL nr. 404/18.06.2020</w:t>
      </w:r>
      <w:r w:rsidR="008027AE">
        <w:rPr>
          <w:rFonts w:ascii="Arial Black" w:hAnsi="Arial Black" w:cs="Arial"/>
          <w:b/>
          <w:bCs/>
          <w:noProof/>
          <w:sz w:val="22"/>
          <w:lang w:val="ro-RO"/>
        </w:rPr>
        <w:t>, ORGANIZARE DE SANTIER</w:t>
      </w:r>
      <w:r>
        <w:rPr>
          <w:rFonts w:ascii="Arial Black" w:hAnsi="Arial Black"/>
          <w:bCs/>
          <w:noProof/>
          <w:color w:val="000000"/>
          <w:sz w:val="22"/>
          <w:szCs w:val="26"/>
          <w:lang w:val="ro-RO"/>
        </w:rPr>
        <w:t>”</w:t>
      </w:r>
    </w:p>
    <w:p w14:paraId="2729291D" w14:textId="55EDE8AB" w:rsidR="006608B4" w:rsidRDefault="006608B4" w:rsidP="006608B4">
      <w:pPr>
        <w:tabs>
          <w:tab w:val="left" w:pos="-12616"/>
        </w:tabs>
        <w:rPr>
          <w:rFonts w:cs="Arial"/>
          <w:b/>
          <w:bCs/>
          <w:noProof/>
          <w:color w:val="FF0000"/>
          <w:sz w:val="22"/>
          <w:lang w:val="ro-RO"/>
        </w:rPr>
      </w:pPr>
    </w:p>
    <w:p w14:paraId="2B967742" w14:textId="27AEC08A" w:rsidR="00FC4C20" w:rsidRDefault="00FC4C20" w:rsidP="00C677AA">
      <w:pPr>
        <w:ind w:left="720"/>
        <w:jc w:val="both"/>
        <w:rPr>
          <w:rFonts w:ascii="Arial" w:hAnsi="Arial" w:cs="Arial"/>
          <w:noProof/>
          <w:sz w:val="22"/>
          <w:lang w:val="ro-RO"/>
        </w:rPr>
      </w:pPr>
      <w:r>
        <w:rPr>
          <w:rFonts w:ascii="Arial" w:hAnsi="Arial" w:cs="Arial"/>
          <w:noProof/>
          <w:sz w:val="22"/>
          <w:lang w:val="ro-RO"/>
        </w:rPr>
        <w:t xml:space="preserve">Proiectul  propus </w:t>
      </w:r>
      <w:r w:rsidR="00C677AA">
        <w:rPr>
          <w:rFonts w:ascii="Arial" w:hAnsi="Arial" w:cs="Arial"/>
          <w:noProof/>
          <w:sz w:val="22"/>
          <w:lang w:val="ro-RO"/>
        </w:rPr>
        <w:t>intra sub incidenta Legii n</w:t>
      </w:r>
      <w:r w:rsidR="00FC1519">
        <w:rPr>
          <w:rFonts w:ascii="Arial" w:hAnsi="Arial" w:cs="Arial"/>
          <w:noProof/>
          <w:sz w:val="22"/>
          <w:lang w:val="ro-RO"/>
        </w:rPr>
        <w:t>r</w:t>
      </w:r>
      <w:r w:rsidR="00C677AA">
        <w:rPr>
          <w:rFonts w:ascii="Arial" w:hAnsi="Arial" w:cs="Arial"/>
          <w:noProof/>
          <w:sz w:val="22"/>
          <w:lang w:val="ro-RO"/>
        </w:rPr>
        <w:t>. 292/2018 privind evaluoarea impactului anumitor proiecte publice si private asupra mediului, fiind incadrat in anexa nr. 2, la punctul 10b) ,, Proiecte de dezvoltare urbana, inclusiv constructia centrelor comerciale si a parcarilor auto publice’’</w:t>
      </w:r>
      <w:r w:rsidR="00FC1519">
        <w:rPr>
          <w:rFonts w:ascii="Arial" w:hAnsi="Arial" w:cs="Arial"/>
          <w:noProof/>
          <w:sz w:val="22"/>
          <w:lang w:val="ro-RO"/>
        </w:rPr>
        <w:t xml:space="preserve">, in categoria proiectelor cu potential impact asupra mediului, pentru care trebuie stabilita necesitatea efectuarii impactului asupra mediului. </w:t>
      </w:r>
    </w:p>
    <w:p w14:paraId="761D46FF" w14:textId="097B3754" w:rsidR="00FC1519" w:rsidRDefault="00FC1519" w:rsidP="00C677AA">
      <w:pPr>
        <w:ind w:left="720"/>
        <w:jc w:val="both"/>
        <w:rPr>
          <w:rFonts w:ascii="Arial" w:hAnsi="Arial" w:cs="Arial"/>
          <w:noProof/>
          <w:sz w:val="22"/>
          <w:lang w:val="ro-RO"/>
        </w:rPr>
      </w:pPr>
      <w:r>
        <w:rPr>
          <w:rFonts w:ascii="Arial" w:hAnsi="Arial" w:cs="Arial"/>
          <w:noProof/>
          <w:sz w:val="22"/>
          <w:lang w:val="ro-RO"/>
        </w:rPr>
        <w:t>Proiectul propus nu intra sub incidenta art. 28 din Ordonanta de urgenta a Guvernului nr. 57/2007 privind regimul ariilor naturale protejate, conservarea habitatelor naturale, a florei si faunei salbatice, aprobata cu modificari si completari prin Legea nr. 49/2011, cu modificarile si completarile ulterioare.</w:t>
      </w:r>
    </w:p>
    <w:p w14:paraId="57065660" w14:textId="3D5702EC" w:rsidR="00FC1519" w:rsidRDefault="00FC1519" w:rsidP="00C677AA">
      <w:pPr>
        <w:ind w:left="720"/>
        <w:jc w:val="both"/>
        <w:rPr>
          <w:rFonts w:ascii="Arial" w:hAnsi="Arial" w:cs="Arial"/>
          <w:noProof/>
          <w:sz w:val="22"/>
          <w:lang w:val="ro-RO"/>
        </w:rPr>
      </w:pPr>
      <w:r>
        <w:rPr>
          <w:rFonts w:ascii="Arial" w:hAnsi="Arial" w:cs="Arial"/>
          <w:noProof/>
          <w:sz w:val="22"/>
          <w:lang w:val="ro-RO"/>
        </w:rPr>
        <w:t xml:space="preserve">Proiectul propus intra sub </w:t>
      </w:r>
      <w:r w:rsidR="001375A8">
        <w:rPr>
          <w:rFonts w:ascii="Arial" w:hAnsi="Arial" w:cs="Arial"/>
          <w:noProof/>
          <w:sz w:val="22"/>
          <w:lang w:val="ro-RO"/>
        </w:rPr>
        <w:t xml:space="preserve">incidenta prevederilor art. 48 si 54 din Legea apelor nr. 107/1996, cu modificarile si completarilor ulterioare. </w:t>
      </w:r>
    </w:p>
    <w:p w14:paraId="55B86E50" w14:textId="77777777" w:rsidR="00FC1519" w:rsidRPr="00812B6D" w:rsidRDefault="00FC1519" w:rsidP="00C677AA">
      <w:pPr>
        <w:ind w:left="720"/>
        <w:jc w:val="both"/>
        <w:rPr>
          <w:rFonts w:ascii="Arial Black" w:hAnsi="Arial Black"/>
          <w:bCs/>
          <w:noProof/>
          <w:color w:val="000000"/>
          <w:sz w:val="22"/>
          <w:szCs w:val="26"/>
          <w:lang w:val="ro-RO"/>
        </w:rPr>
      </w:pPr>
    </w:p>
    <w:p w14:paraId="2303DE96" w14:textId="77777777" w:rsidR="00FC4C20" w:rsidRDefault="00FC4C20" w:rsidP="006608B4">
      <w:pPr>
        <w:tabs>
          <w:tab w:val="left" w:pos="-12616"/>
        </w:tabs>
        <w:rPr>
          <w:rFonts w:cs="Arial"/>
          <w:b/>
          <w:bCs/>
          <w:noProof/>
          <w:color w:val="FF0000"/>
          <w:sz w:val="22"/>
          <w:lang w:val="ro-RO"/>
        </w:rPr>
      </w:pPr>
    </w:p>
    <w:p w14:paraId="2DEC09D8" w14:textId="77777777" w:rsidR="000112D2" w:rsidRPr="000112D2" w:rsidRDefault="000112D2" w:rsidP="000112D2">
      <w:pPr>
        <w:jc w:val="both"/>
        <w:rPr>
          <w:rFonts w:ascii="Arial Black" w:hAnsi="Arial Black" w:cs="Arial"/>
          <w:bCs/>
          <w:noProof/>
          <w:color w:val="000000"/>
          <w:sz w:val="22"/>
        </w:rPr>
      </w:pPr>
      <w:r w:rsidRPr="000112D2">
        <w:rPr>
          <w:rFonts w:ascii="Arial Black" w:hAnsi="Arial Black" w:cs="Arial"/>
          <w:b/>
          <w:bCs/>
          <w:noProof/>
          <w:color w:val="000000"/>
          <w:sz w:val="22"/>
        </w:rPr>
        <w:t>II.</w:t>
      </w:r>
      <w:r w:rsidRPr="000112D2">
        <w:rPr>
          <w:rFonts w:ascii="Arial Black" w:hAnsi="Arial Black" w:cs="Arial"/>
          <w:bCs/>
          <w:noProof/>
          <w:color w:val="000000"/>
          <w:sz w:val="22"/>
        </w:rPr>
        <w:t xml:space="preserve"> </w:t>
      </w:r>
      <w:r w:rsidRPr="000112D2">
        <w:rPr>
          <w:rFonts w:ascii="Arial Black" w:hAnsi="Arial Black" w:cs="Arial"/>
          <w:b/>
          <w:bCs/>
          <w:noProof/>
          <w:color w:val="000000"/>
          <w:sz w:val="22"/>
        </w:rPr>
        <w:t>Titular</w:t>
      </w:r>
    </w:p>
    <w:p w14:paraId="53E1F93E" w14:textId="77777777" w:rsidR="001375A8" w:rsidRDefault="000112D2" w:rsidP="001375A8">
      <w:pPr>
        <w:ind w:firstLine="711"/>
        <w:jc w:val="both"/>
        <w:rPr>
          <w:rFonts w:ascii="Arial Black" w:hAnsi="Arial Black"/>
          <w:bCs/>
          <w:noProof/>
          <w:sz w:val="22"/>
          <w:lang w:val="ro-RO"/>
        </w:rPr>
      </w:pPr>
      <w:proofErr w:type="spellStart"/>
      <w:r w:rsidRPr="006F2D6F">
        <w:rPr>
          <w:rFonts w:ascii="Arial Black" w:hAnsi="Arial Black"/>
          <w:b/>
          <w:bCs/>
          <w:sz w:val="22"/>
          <w:szCs w:val="22"/>
        </w:rPr>
        <w:t>Beneficiar</w:t>
      </w:r>
      <w:proofErr w:type="spellEnd"/>
      <w:r w:rsidRPr="006F2D6F">
        <w:rPr>
          <w:rFonts w:ascii="Arial Black" w:hAnsi="Arial Black"/>
          <w:bCs/>
          <w:sz w:val="22"/>
          <w:szCs w:val="22"/>
        </w:rPr>
        <w:t>:</w:t>
      </w:r>
      <w:r w:rsidRPr="006F2D6F">
        <w:rPr>
          <w:rFonts w:ascii="Arial" w:hAnsi="Arial"/>
          <w:bCs/>
          <w:sz w:val="22"/>
          <w:szCs w:val="22"/>
        </w:rPr>
        <w:tab/>
      </w:r>
      <w:r w:rsidR="001375A8" w:rsidRPr="00E55FDA">
        <w:rPr>
          <w:rFonts w:ascii="Arial Black" w:hAnsi="Arial Black"/>
          <w:bCs/>
          <w:noProof/>
          <w:sz w:val="22"/>
          <w:lang w:val="ro-RO"/>
        </w:rPr>
        <w:t>GEAINV S.A.</w:t>
      </w:r>
    </w:p>
    <w:p w14:paraId="1F239A30" w14:textId="77777777" w:rsidR="001375A8" w:rsidRPr="00D04CBD" w:rsidRDefault="001375A8" w:rsidP="001375A8">
      <w:pPr>
        <w:autoSpaceDE w:val="0"/>
        <w:autoSpaceDN w:val="0"/>
        <w:adjustRightInd w:val="0"/>
        <w:ind w:firstLine="720"/>
        <w:rPr>
          <w:rFonts w:ascii="Arial" w:hAnsi="Arial" w:cs="Arial"/>
          <w:sz w:val="22"/>
          <w:szCs w:val="22"/>
          <w:lang w:val="ro-RO"/>
        </w:rPr>
      </w:pPr>
      <w:r w:rsidRPr="00D04CBD">
        <w:rPr>
          <w:rFonts w:ascii="Arial" w:hAnsi="Arial" w:cs="Arial"/>
          <w:sz w:val="22"/>
          <w:szCs w:val="22"/>
          <w:lang w:val="ro-RO"/>
        </w:rPr>
        <w:t>Strada Henri Barbusse nr.19</w:t>
      </w:r>
    </w:p>
    <w:p w14:paraId="33DEF509" w14:textId="77777777" w:rsidR="001375A8" w:rsidRPr="00D04CBD" w:rsidRDefault="001375A8" w:rsidP="001375A8">
      <w:pPr>
        <w:autoSpaceDE w:val="0"/>
        <w:autoSpaceDN w:val="0"/>
        <w:adjustRightInd w:val="0"/>
        <w:ind w:firstLine="720"/>
        <w:rPr>
          <w:rFonts w:ascii="Arial" w:hAnsi="Arial" w:cs="Arial"/>
          <w:sz w:val="22"/>
          <w:szCs w:val="22"/>
          <w:lang w:val="ro-RO"/>
        </w:rPr>
      </w:pPr>
      <w:r w:rsidRPr="00D04CBD">
        <w:rPr>
          <w:rFonts w:ascii="Arial" w:hAnsi="Arial" w:cs="Arial"/>
          <w:sz w:val="22"/>
          <w:szCs w:val="22"/>
          <w:lang w:val="ro-RO"/>
        </w:rPr>
        <w:t>Municipiul Cluj-Napoca, judetul Cluj</w:t>
      </w:r>
    </w:p>
    <w:p w14:paraId="080D3ADE" w14:textId="0B6B2CB2" w:rsidR="000112D2" w:rsidRPr="00006541" w:rsidRDefault="000112D2" w:rsidP="000112D2">
      <w:pPr>
        <w:ind w:firstLine="711"/>
        <w:jc w:val="both"/>
        <w:rPr>
          <w:rFonts w:ascii="Arial" w:hAnsi="Arial"/>
          <w:bCs/>
          <w:noProof/>
          <w:sz w:val="22"/>
          <w:lang w:val="ro-RO"/>
        </w:rPr>
      </w:pPr>
    </w:p>
    <w:p w14:paraId="27A43800" w14:textId="77777777" w:rsidR="000112D2" w:rsidRPr="006F2D6F" w:rsidRDefault="000112D2" w:rsidP="000112D2">
      <w:pPr>
        <w:ind w:firstLine="720"/>
        <w:jc w:val="both"/>
        <w:rPr>
          <w:rFonts w:ascii="Arial" w:hAnsi="Arial"/>
          <w:b/>
          <w:bCs/>
          <w:noProof/>
          <w:sz w:val="22"/>
          <w:szCs w:val="22"/>
        </w:rPr>
      </w:pPr>
      <w:proofErr w:type="spellStart"/>
      <w:r>
        <w:rPr>
          <w:rFonts w:ascii="Arial Black" w:hAnsi="Arial Black"/>
          <w:b/>
          <w:bCs/>
          <w:sz w:val="22"/>
          <w:szCs w:val="22"/>
        </w:rPr>
        <w:t>Proiectant</w:t>
      </w:r>
      <w:proofErr w:type="spellEnd"/>
      <w:r w:rsidRPr="006F2D6F">
        <w:rPr>
          <w:rFonts w:ascii="Arial Black" w:hAnsi="Arial Black"/>
          <w:bCs/>
          <w:sz w:val="22"/>
          <w:szCs w:val="22"/>
        </w:rPr>
        <w:t>:</w:t>
      </w:r>
      <w:r w:rsidRPr="006F2D6F">
        <w:rPr>
          <w:rFonts w:ascii="Arial" w:hAnsi="Arial"/>
          <w:bCs/>
          <w:sz w:val="22"/>
          <w:szCs w:val="22"/>
        </w:rPr>
        <w:tab/>
      </w:r>
      <w:r w:rsidRPr="006F2D6F">
        <w:rPr>
          <w:rFonts w:ascii="Arial Black" w:hAnsi="Arial Black" w:cs="Arial"/>
          <w:b/>
          <w:noProof/>
          <w:sz w:val="22"/>
          <w:szCs w:val="22"/>
        </w:rPr>
        <w:t xml:space="preserve">S.C. </w:t>
      </w:r>
      <w:r>
        <w:rPr>
          <w:rFonts w:ascii="Arial Black" w:hAnsi="Arial Black" w:cs="Arial"/>
          <w:b/>
          <w:noProof/>
          <w:sz w:val="22"/>
          <w:szCs w:val="22"/>
        </w:rPr>
        <w:t>ARHIMAR SERV S.R.L.</w:t>
      </w:r>
      <w:r w:rsidRPr="006F2D6F">
        <w:rPr>
          <w:rFonts w:ascii="Arial" w:hAnsi="Arial" w:cs="Arial"/>
          <w:b/>
          <w:noProof/>
          <w:sz w:val="22"/>
          <w:szCs w:val="22"/>
        </w:rPr>
        <w:t xml:space="preserve"> </w:t>
      </w:r>
    </w:p>
    <w:p w14:paraId="62051EF5" w14:textId="77777777" w:rsidR="000112D2" w:rsidRPr="00061B36" w:rsidRDefault="000112D2" w:rsidP="000112D2">
      <w:pPr>
        <w:ind w:left="720" w:firstLine="720"/>
        <w:rPr>
          <w:rFonts w:ascii="Arial" w:hAnsi="Arial"/>
          <w:noProof/>
          <w:sz w:val="22"/>
          <w:lang w:val="ro-RO"/>
        </w:rPr>
      </w:pPr>
      <w:r w:rsidRPr="00061B36">
        <w:rPr>
          <w:rFonts w:ascii="Arial" w:hAnsi="Arial"/>
          <w:noProof/>
          <w:sz w:val="22"/>
          <w:lang w:val="ro-RO"/>
        </w:rPr>
        <w:t xml:space="preserve">str. </w:t>
      </w:r>
      <w:r>
        <w:rPr>
          <w:rFonts w:ascii="Arial" w:hAnsi="Arial"/>
          <w:noProof/>
          <w:sz w:val="22"/>
          <w:lang w:val="ro-RO"/>
        </w:rPr>
        <w:t>Calarasilor</w:t>
      </w:r>
      <w:r w:rsidRPr="00061B36">
        <w:rPr>
          <w:rFonts w:ascii="Arial" w:hAnsi="Arial"/>
          <w:noProof/>
          <w:sz w:val="22"/>
          <w:lang w:val="ro-RO"/>
        </w:rPr>
        <w:t xml:space="preserve">, nr. </w:t>
      </w:r>
      <w:r>
        <w:rPr>
          <w:rFonts w:ascii="Arial" w:hAnsi="Arial"/>
          <w:noProof/>
          <w:sz w:val="22"/>
          <w:lang w:val="ro-RO"/>
        </w:rPr>
        <w:t>1, Pavilion H mun. Cluj-Napoca jud. Cluj</w:t>
      </w:r>
    </w:p>
    <w:p w14:paraId="7981775D" w14:textId="77777777" w:rsidR="000112D2" w:rsidRDefault="000112D2" w:rsidP="000112D2">
      <w:pPr>
        <w:rPr>
          <w:rFonts w:ascii="Arial" w:hAnsi="Arial" w:cs="Arial"/>
          <w:noProof/>
          <w:color w:val="000000"/>
          <w:sz w:val="22"/>
          <w:lang w:val="ro-RO"/>
        </w:rPr>
      </w:pPr>
      <w:r w:rsidRPr="00061B36">
        <w:rPr>
          <w:rFonts w:ascii="Arial" w:hAnsi="Arial"/>
          <w:b/>
          <w:bCs/>
          <w:noProof/>
          <w:sz w:val="22"/>
          <w:lang w:val="ro-RO"/>
        </w:rPr>
        <w:tab/>
      </w:r>
      <w:r w:rsidRPr="00061B36">
        <w:rPr>
          <w:rFonts w:ascii="Arial" w:hAnsi="Arial"/>
          <w:b/>
          <w:bCs/>
          <w:noProof/>
          <w:sz w:val="22"/>
          <w:lang w:val="ro-RO"/>
        </w:rPr>
        <w:tab/>
      </w:r>
      <w:r>
        <w:rPr>
          <w:rFonts w:ascii="Arial" w:hAnsi="Arial" w:cs="Arial"/>
          <w:noProof/>
          <w:color w:val="000000"/>
          <w:sz w:val="22"/>
          <w:lang w:val="ro-RO"/>
        </w:rPr>
        <w:t>Tel: 0264 596 786</w:t>
      </w:r>
    </w:p>
    <w:p w14:paraId="76CD2D3B" w14:textId="77777777" w:rsidR="000112D2" w:rsidRDefault="000112D2" w:rsidP="000112D2">
      <w:pPr>
        <w:rPr>
          <w:rFonts w:ascii="Arial" w:hAnsi="Arial" w:cs="Arial"/>
          <w:noProof/>
          <w:color w:val="000000"/>
          <w:sz w:val="22"/>
          <w:lang w:val="ro-RO"/>
        </w:rPr>
      </w:pPr>
      <w:r>
        <w:rPr>
          <w:rFonts w:ascii="Arial" w:hAnsi="Arial" w:cs="Arial"/>
          <w:noProof/>
          <w:color w:val="000000"/>
          <w:sz w:val="22"/>
          <w:lang w:val="ro-RO"/>
        </w:rPr>
        <w:tab/>
      </w:r>
      <w:r>
        <w:rPr>
          <w:rFonts w:ascii="Arial" w:hAnsi="Arial" w:cs="Arial"/>
          <w:noProof/>
          <w:color w:val="000000"/>
          <w:sz w:val="22"/>
          <w:lang w:val="ro-RO"/>
        </w:rPr>
        <w:tab/>
        <w:t>Fax: 0372 898 382</w:t>
      </w:r>
    </w:p>
    <w:p w14:paraId="384D39C7" w14:textId="77777777" w:rsidR="000112D2" w:rsidRDefault="000112D2" w:rsidP="000112D2">
      <w:pPr>
        <w:rPr>
          <w:rFonts w:ascii="Arial" w:hAnsi="Arial" w:cs="Arial"/>
          <w:noProof/>
          <w:color w:val="000000"/>
          <w:sz w:val="22"/>
          <w:lang w:val="ro-RO"/>
        </w:rPr>
      </w:pPr>
      <w:r>
        <w:rPr>
          <w:rFonts w:ascii="Arial" w:hAnsi="Arial" w:cs="Arial"/>
          <w:noProof/>
          <w:color w:val="000000"/>
          <w:sz w:val="22"/>
          <w:lang w:val="ro-RO"/>
        </w:rPr>
        <w:tab/>
      </w:r>
      <w:r>
        <w:rPr>
          <w:rFonts w:ascii="Arial" w:hAnsi="Arial" w:cs="Arial"/>
          <w:noProof/>
          <w:color w:val="000000"/>
          <w:sz w:val="22"/>
          <w:lang w:val="ro-RO"/>
        </w:rPr>
        <w:tab/>
        <w:t xml:space="preserve">office@arhimar.ro </w:t>
      </w:r>
    </w:p>
    <w:p w14:paraId="7068B39D" w14:textId="32B3A851" w:rsidR="000112D2" w:rsidRDefault="000112D2" w:rsidP="00006541">
      <w:pPr>
        <w:ind w:firstLine="720"/>
        <w:jc w:val="both"/>
        <w:rPr>
          <w:rFonts w:ascii="Arial" w:hAnsi="Arial" w:cs="Arial"/>
          <w:noProof/>
          <w:sz w:val="22"/>
          <w:lang w:val="ro-RO"/>
        </w:rPr>
      </w:pPr>
    </w:p>
    <w:p w14:paraId="7F19F8A1" w14:textId="644DFB33" w:rsidR="000112D2" w:rsidRPr="000112D2" w:rsidRDefault="000112D2" w:rsidP="000112D2">
      <w:pPr>
        <w:jc w:val="both"/>
        <w:rPr>
          <w:rFonts w:ascii="Arial Black" w:hAnsi="Arial Black" w:cs="Arial"/>
          <w:b/>
          <w:noProof/>
          <w:color w:val="000000"/>
          <w:sz w:val="22"/>
        </w:rPr>
      </w:pPr>
      <w:r w:rsidRPr="000112D2">
        <w:rPr>
          <w:rFonts w:ascii="Arial Black" w:hAnsi="Arial Black" w:cs="Arial"/>
          <w:b/>
          <w:bCs/>
          <w:noProof/>
          <w:color w:val="000000"/>
          <w:sz w:val="22"/>
        </w:rPr>
        <w:t xml:space="preserve">III. </w:t>
      </w:r>
      <w:r w:rsidRPr="000112D2">
        <w:rPr>
          <w:rFonts w:ascii="Arial Black" w:hAnsi="Arial Black" w:cs="Arial"/>
          <w:b/>
          <w:noProof/>
          <w:color w:val="000000"/>
          <w:sz w:val="22"/>
        </w:rPr>
        <w:t>Descrierea caracteristicilor fizice ale întregului proiect</w:t>
      </w:r>
    </w:p>
    <w:p w14:paraId="7A653E15" w14:textId="77777777" w:rsidR="000112D2" w:rsidRDefault="000112D2" w:rsidP="00006541">
      <w:pPr>
        <w:ind w:firstLine="720"/>
        <w:jc w:val="both"/>
        <w:rPr>
          <w:rFonts w:ascii="Arial" w:hAnsi="Arial" w:cs="Arial"/>
          <w:noProof/>
          <w:sz w:val="22"/>
          <w:lang w:val="ro-RO"/>
        </w:rPr>
      </w:pPr>
    </w:p>
    <w:p w14:paraId="5F06EB96" w14:textId="42890C0A" w:rsidR="000112D2" w:rsidRPr="000112D2" w:rsidRDefault="000112D2" w:rsidP="000112D2">
      <w:pPr>
        <w:spacing w:line="276" w:lineRule="auto"/>
        <w:ind w:firstLine="720"/>
        <w:jc w:val="both"/>
        <w:rPr>
          <w:rFonts w:ascii="Arial Black" w:hAnsi="Arial Black" w:cs="Arial"/>
          <w:b/>
          <w:noProof/>
          <w:color w:val="000000"/>
          <w:sz w:val="22"/>
        </w:rPr>
      </w:pPr>
      <w:bookmarkStart w:id="3" w:name="_Hlk19882479"/>
      <w:r>
        <w:rPr>
          <w:rFonts w:ascii="Arial Black" w:hAnsi="Arial Black" w:cs="Arial"/>
          <w:b/>
          <w:noProof/>
          <w:color w:val="000000"/>
          <w:sz w:val="22"/>
        </w:rPr>
        <w:t>A</w:t>
      </w:r>
      <w:r w:rsidRPr="000112D2">
        <w:rPr>
          <w:rFonts w:ascii="Arial Black" w:hAnsi="Arial Black" w:cs="Arial"/>
          <w:b/>
          <w:noProof/>
          <w:color w:val="000000"/>
          <w:sz w:val="22"/>
        </w:rPr>
        <w:t xml:space="preserve">. </w:t>
      </w:r>
      <w:r>
        <w:rPr>
          <w:rFonts w:ascii="Arial Black" w:hAnsi="Arial Black" w:cs="Arial"/>
          <w:b/>
          <w:noProof/>
          <w:color w:val="000000"/>
          <w:sz w:val="22"/>
        </w:rPr>
        <w:t>R</w:t>
      </w:r>
      <w:r w:rsidRPr="000112D2">
        <w:rPr>
          <w:rFonts w:ascii="Arial Black" w:hAnsi="Arial Black" w:cs="Arial"/>
          <w:b/>
          <w:noProof/>
          <w:color w:val="000000"/>
          <w:sz w:val="22"/>
        </w:rPr>
        <w:t>ezumatul proiectului</w:t>
      </w:r>
    </w:p>
    <w:bookmarkEnd w:id="3"/>
    <w:p w14:paraId="10F7FDB1" w14:textId="77777777" w:rsidR="001375A8" w:rsidRDefault="001375A8" w:rsidP="001375A8">
      <w:pPr>
        <w:ind w:firstLine="720"/>
        <w:jc w:val="both"/>
        <w:rPr>
          <w:rFonts w:ascii="Arial" w:hAnsi="Arial" w:cs="Arial"/>
          <w:noProof/>
          <w:sz w:val="22"/>
          <w:lang w:val="ro-RO"/>
        </w:rPr>
      </w:pPr>
      <w:r>
        <w:rPr>
          <w:rFonts w:ascii="Arial" w:hAnsi="Arial" w:cs="Arial"/>
          <w:noProof/>
          <w:color w:val="000000"/>
          <w:sz w:val="22"/>
          <w:lang w:val="ro-RO"/>
        </w:rPr>
        <w:t xml:space="preserve">Amplasamentul studiat se afla in intravilanul mun. Cluj-Napoca in partea nordica a acestuia, in cadrul fostei platforme Tehnofrig, pe </w:t>
      </w:r>
      <w:r w:rsidRPr="00E55FDA">
        <w:rPr>
          <w:rFonts w:ascii="Arial" w:hAnsi="Arial"/>
          <w:bCs/>
          <w:noProof/>
          <w:color w:val="000000"/>
          <w:sz w:val="22"/>
          <w:lang w:val="ro-RO"/>
        </w:rPr>
        <w:t>str. Fabricii de Chibrituri nr. 5-11, str. Maramuresului nr. 36, str. Maramuresului nr. 48, str. Jean Jaures f.n.</w:t>
      </w:r>
      <w:r>
        <w:rPr>
          <w:rFonts w:ascii="Arial" w:hAnsi="Arial" w:cs="Arial"/>
          <w:noProof/>
          <w:color w:val="000000"/>
          <w:sz w:val="22"/>
          <w:lang w:val="ro-RO"/>
        </w:rPr>
        <w:t xml:space="preserve">, in afara zonei de protectie, </w:t>
      </w:r>
      <w:r w:rsidRPr="00006541">
        <w:rPr>
          <w:rFonts w:ascii="Arial" w:hAnsi="Arial" w:cs="Arial"/>
          <w:noProof/>
          <w:sz w:val="22"/>
          <w:lang w:val="ro-RO"/>
        </w:rPr>
        <w:t>si se afla in proprietatea beneficiarului, conform Extraselor CF atasate:</w:t>
      </w:r>
    </w:p>
    <w:p w14:paraId="6172ECEC" w14:textId="77777777" w:rsidR="001375A8" w:rsidRDefault="001375A8" w:rsidP="00FC4C20">
      <w:pPr>
        <w:ind w:firstLine="720"/>
        <w:jc w:val="both"/>
        <w:rPr>
          <w:rFonts w:ascii="Arial" w:hAnsi="Arial" w:cs="Arial"/>
          <w:noProof/>
          <w:color w:val="000000"/>
          <w:sz w:val="22"/>
          <w:lang w:val="ro-RO"/>
        </w:rPr>
      </w:pPr>
    </w:p>
    <w:p w14:paraId="289805FC" w14:textId="77777777" w:rsidR="00FC4C20" w:rsidRDefault="00FC4C20" w:rsidP="00FC4C20">
      <w:pPr>
        <w:pStyle w:val="ListParagraph"/>
        <w:numPr>
          <w:ilvl w:val="0"/>
          <w:numId w:val="8"/>
        </w:numPr>
        <w:jc w:val="both"/>
        <w:rPr>
          <w:rFonts w:ascii="Arial" w:hAnsi="Arial" w:cs="Arial"/>
          <w:noProof/>
          <w:sz w:val="22"/>
          <w:lang w:val="ro-RO"/>
        </w:rPr>
      </w:pPr>
      <w:r w:rsidRPr="00866806">
        <w:rPr>
          <w:rFonts w:ascii="Arial" w:hAnsi="Arial" w:cs="Arial"/>
          <w:b/>
          <w:noProof/>
          <w:sz w:val="22"/>
          <w:lang w:val="ro-RO"/>
        </w:rPr>
        <w:t xml:space="preserve">C.F. nr. </w:t>
      </w:r>
      <w:r>
        <w:rPr>
          <w:rFonts w:ascii="Arial" w:hAnsi="Arial" w:cs="Arial"/>
          <w:b/>
          <w:noProof/>
          <w:sz w:val="22"/>
          <w:lang w:val="ro-RO"/>
        </w:rPr>
        <w:t>342639</w:t>
      </w:r>
      <w:r>
        <w:rPr>
          <w:rFonts w:ascii="Arial" w:hAnsi="Arial" w:cs="Arial"/>
          <w:noProof/>
          <w:sz w:val="22"/>
          <w:lang w:val="ro-RO"/>
        </w:rPr>
        <w:t>, Nr. Cad. 342639 (S = 5 770 mp)</w:t>
      </w:r>
    </w:p>
    <w:p w14:paraId="6B2A556F" w14:textId="77777777" w:rsidR="00FC4C20" w:rsidRDefault="00FC4C20" w:rsidP="00FC4C20">
      <w:pPr>
        <w:pStyle w:val="ListParagraph"/>
        <w:numPr>
          <w:ilvl w:val="0"/>
          <w:numId w:val="9"/>
        </w:numPr>
        <w:jc w:val="both"/>
        <w:rPr>
          <w:rFonts w:ascii="Arial" w:hAnsi="Arial" w:cs="Arial"/>
          <w:noProof/>
          <w:sz w:val="22"/>
          <w:lang w:val="ro-RO"/>
        </w:rPr>
      </w:pPr>
      <w:r>
        <w:rPr>
          <w:rFonts w:ascii="Arial" w:hAnsi="Arial" w:cs="Arial"/>
          <w:noProof/>
          <w:sz w:val="22"/>
          <w:lang w:val="ro-RO"/>
        </w:rPr>
        <w:t xml:space="preserve">Proprietar: </w:t>
      </w:r>
      <w:r>
        <w:rPr>
          <w:rFonts w:ascii="Arial" w:hAnsi="Arial" w:cs="Arial"/>
          <w:b/>
          <w:noProof/>
          <w:sz w:val="22"/>
          <w:lang w:val="ro-RO"/>
        </w:rPr>
        <w:t xml:space="preserve">SC GEAINV SA </w:t>
      </w:r>
      <w:r w:rsidRPr="00866806">
        <w:rPr>
          <w:rFonts w:ascii="Arial" w:hAnsi="Arial" w:cs="Arial"/>
          <w:noProof/>
          <w:sz w:val="22"/>
          <w:lang w:val="ro-RO"/>
        </w:rPr>
        <w:t xml:space="preserve">(cota </w:t>
      </w:r>
      <w:r>
        <w:rPr>
          <w:rFonts w:ascii="Arial" w:hAnsi="Arial" w:cs="Arial"/>
          <w:noProof/>
          <w:sz w:val="22"/>
          <w:lang w:val="ro-RO"/>
        </w:rPr>
        <w:t>1/1)</w:t>
      </w:r>
    </w:p>
    <w:p w14:paraId="521C68B4" w14:textId="77777777" w:rsidR="00FC4C20" w:rsidRDefault="00FC4C20" w:rsidP="00FC4C20">
      <w:pPr>
        <w:pStyle w:val="ListParagraph"/>
        <w:numPr>
          <w:ilvl w:val="0"/>
          <w:numId w:val="8"/>
        </w:numPr>
        <w:jc w:val="both"/>
        <w:rPr>
          <w:rFonts w:ascii="Arial" w:hAnsi="Arial" w:cs="Arial"/>
          <w:noProof/>
          <w:sz w:val="22"/>
          <w:lang w:val="ro-RO"/>
        </w:rPr>
      </w:pPr>
      <w:r w:rsidRPr="00866806">
        <w:rPr>
          <w:rFonts w:ascii="Arial" w:hAnsi="Arial" w:cs="Arial"/>
          <w:b/>
          <w:noProof/>
          <w:sz w:val="22"/>
          <w:lang w:val="ro-RO"/>
        </w:rPr>
        <w:t xml:space="preserve">C.F. nr. </w:t>
      </w:r>
      <w:r>
        <w:rPr>
          <w:rFonts w:ascii="Arial" w:hAnsi="Arial" w:cs="Arial"/>
          <w:b/>
          <w:noProof/>
          <w:sz w:val="22"/>
          <w:lang w:val="ro-RO"/>
        </w:rPr>
        <w:t>272417</w:t>
      </w:r>
      <w:r>
        <w:rPr>
          <w:rFonts w:ascii="Arial" w:hAnsi="Arial" w:cs="Arial"/>
          <w:noProof/>
          <w:sz w:val="22"/>
          <w:lang w:val="ro-RO"/>
        </w:rPr>
        <w:t>, Nr. Cad. 272417 (S = 4 046 mp)</w:t>
      </w:r>
    </w:p>
    <w:p w14:paraId="26E99217" w14:textId="77777777" w:rsidR="00FC4C20" w:rsidRDefault="00FC4C20" w:rsidP="00FC4C20">
      <w:pPr>
        <w:pStyle w:val="ListParagraph"/>
        <w:numPr>
          <w:ilvl w:val="0"/>
          <w:numId w:val="9"/>
        </w:numPr>
        <w:jc w:val="both"/>
        <w:rPr>
          <w:rFonts w:ascii="Arial" w:hAnsi="Arial" w:cs="Arial"/>
          <w:noProof/>
          <w:sz w:val="22"/>
          <w:lang w:val="ro-RO"/>
        </w:rPr>
      </w:pPr>
      <w:r>
        <w:rPr>
          <w:rFonts w:ascii="Arial" w:hAnsi="Arial" w:cs="Arial"/>
          <w:noProof/>
          <w:sz w:val="22"/>
          <w:lang w:val="ro-RO"/>
        </w:rPr>
        <w:t xml:space="preserve">Proprietar: </w:t>
      </w:r>
      <w:r>
        <w:rPr>
          <w:rFonts w:ascii="Arial" w:hAnsi="Arial" w:cs="Arial"/>
          <w:b/>
          <w:noProof/>
          <w:sz w:val="22"/>
          <w:lang w:val="ro-RO"/>
        </w:rPr>
        <w:t xml:space="preserve">SC GEAINV SA </w:t>
      </w:r>
      <w:r w:rsidRPr="00866806">
        <w:rPr>
          <w:rFonts w:ascii="Arial" w:hAnsi="Arial" w:cs="Arial"/>
          <w:noProof/>
          <w:sz w:val="22"/>
          <w:lang w:val="ro-RO"/>
        </w:rPr>
        <w:t xml:space="preserve">(cota </w:t>
      </w:r>
      <w:r>
        <w:rPr>
          <w:rFonts w:ascii="Arial" w:hAnsi="Arial" w:cs="Arial"/>
          <w:noProof/>
          <w:sz w:val="22"/>
          <w:lang w:val="ro-RO"/>
        </w:rPr>
        <w:t>1/1)</w:t>
      </w:r>
    </w:p>
    <w:p w14:paraId="6D08B5B3" w14:textId="49A09576" w:rsidR="00FC4C20" w:rsidRDefault="00FC4C20" w:rsidP="00FC4C20">
      <w:pPr>
        <w:spacing w:line="276" w:lineRule="auto"/>
        <w:jc w:val="both"/>
        <w:rPr>
          <w:rFonts w:ascii="Arial Black" w:hAnsi="Arial Black" w:cs="Arial"/>
          <w:noProof/>
          <w:color w:val="000000"/>
          <w:sz w:val="22"/>
          <w:lang w:val="ro-RO"/>
        </w:rPr>
      </w:pPr>
      <w:r>
        <w:rPr>
          <w:rFonts w:ascii="Arial" w:hAnsi="Arial" w:cs="Arial"/>
          <w:noProof/>
          <w:color w:val="FF0000"/>
          <w:sz w:val="22"/>
          <w:lang w:val="ro-RO"/>
        </w:rPr>
        <w:tab/>
      </w:r>
      <w:r>
        <w:rPr>
          <w:rFonts w:ascii="Arial Black" w:hAnsi="Arial Black" w:cs="Arial"/>
          <w:noProof/>
          <w:color w:val="000000"/>
          <w:sz w:val="22"/>
          <w:lang w:val="ro-RO"/>
        </w:rPr>
        <w:t>Vecinatati:</w:t>
      </w:r>
    </w:p>
    <w:p w14:paraId="022F8912" w14:textId="77777777" w:rsidR="00FC4C20" w:rsidRDefault="00FC4C20" w:rsidP="00FC4C20">
      <w:pPr>
        <w:ind w:left="720" w:firstLine="720"/>
        <w:jc w:val="both"/>
        <w:rPr>
          <w:rFonts w:ascii="Arial" w:hAnsi="Arial" w:cs="Arial"/>
          <w:noProof/>
          <w:color w:val="000000"/>
          <w:sz w:val="22"/>
          <w:lang w:val="ro-RO"/>
        </w:rPr>
      </w:pPr>
      <w:r>
        <w:rPr>
          <w:rFonts w:ascii="Arial" w:hAnsi="Arial" w:cs="Arial"/>
          <w:noProof/>
          <w:color w:val="000000"/>
          <w:sz w:val="22"/>
          <w:lang w:val="ro-RO"/>
        </w:rPr>
        <w:t>Nord: str. Nicolae Teclu</w:t>
      </w:r>
    </w:p>
    <w:p w14:paraId="74AA2086" w14:textId="77777777" w:rsidR="00FC4C20" w:rsidRDefault="00FC4C20" w:rsidP="00FC4C20">
      <w:pPr>
        <w:ind w:left="720" w:firstLine="720"/>
        <w:jc w:val="both"/>
        <w:rPr>
          <w:rFonts w:ascii="Arial" w:hAnsi="Arial" w:cs="Arial"/>
          <w:noProof/>
          <w:color w:val="000000"/>
          <w:sz w:val="22"/>
          <w:lang w:val="ro-RO"/>
        </w:rPr>
      </w:pPr>
      <w:r>
        <w:rPr>
          <w:rFonts w:ascii="Arial" w:hAnsi="Arial" w:cs="Arial"/>
          <w:noProof/>
          <w:color w:val="000000"/>
          <w:sz w:val="22"/>
          <w:lang w:val="ro-RO"/>
        </w:rPr>
        <w:t>Est: str. Maramuresului</w:t>
      </w:r>
    </w:p>
    <w:p w14:paraId="3DAE9C3C" w14:textId="77777777" w:rsidR="00FC4C20" w:rsidRDefault="00FC4C20" w:rsidP="00FC4C20">
      <w:pPr>
        <w:ind w:left="720" w:firstLine="720"/>
        <w:jc w:val="both"/>
        <w:rPr>
          <w:rFonts w:ascii="Arial" w:hAnsi="Arial" w:cs="Arial"/>
          <w:noProof/>
          <w:color w:val="000000"/>
          <w:sz w:val="22"/>
          <w:lang w:val="ro-RO"/>
        </w:rPr>
      </w:pPr>
      <w:r>
        <w:rPr>
          <w:rFonts w:ascii="Arial" w:hAnsi="Arial" w:cs="Arial"/>
          <w:noProof/>
          <w:color w:val="000000"/>
          <w:sz w:val="22"/>
          <w:lang w:val="ro-RO"/>
        </w:rPr>
        <w:t>Sud: proprietati particulare – SC GEAINV SA</w:t>
      </w:r>
    </w:p>
    <w:p w14:paraId="6EAC7566" w14:textId="77777777" w:rsidR="00FC4C20" w:rsidRDefault="00FC4C20" w:rsidP="00FC4C20">
      <w:pPr>
        <w:ind w:left="720" w:firstLine="720"/>
        <w:jc w:val="both"/>
        <w:rPr>
          <w:rFonts w:ascii="Arial" w:hAnsi="Arial" w:cs="Arial"/>
          <w:noProof/>
          <w:color w:val="000000"/>
          <w:sz w:val="22"/>
          <w:lang w:val="ro-RO"/>
        </w:rPr>
      </w:pPr>
      <w:r>
        <w:rPr>
          <w:rFonts w:ascii="Arial" w:hAnsi="Arial" w:cs="Arial"/>
          <w:noProof/>
          <w:color w:val="000000"/>
          <w:sz w:val="22"/>
          <w:lang w:val="ro-RO"/>
        </w:rPr>
        <w:t>Vest: str. Maramuresului</w:t>
      </w:r>
    </w:p>
    <w:p w14:paraId="6920AE75" w14:textId="77777777" w:rsidR="00FC4C20" w:rsidRDefault="00FC4C20" w:rsidP="00FC4C20">
      <w:pPr>
        <w:ind w:firstLine="720"/>
        <w:rPr>
          <w:rFonts w:ascii="Arial Black" w:hAnsi="Arial Black" w:cs="Arial"/>
          <w:noProof/>
          <w:color w:val="000000"/>
          <w:sz w:val="22"/>
          <w:lang w:val="ro-RO"/>
        </w:rPr>
      </w:pPr>
    </w:p>
    <w:p w14:paraId="25D1A7A1" w14:textId="77777777" w:rsidR="00FC4C20" w:rsidRDefault="00FC4C20" w:rsidP="00FC4C20">
      <w:pPr>
        <w:ind w:firstLine="720"/>
        <w:rPr>
          <w:rFonts w:ascii="Arial" w:hAnsi="Arial"/>
          <w:bCs/>
          <w:noProof/>
          <w:color w:val="000000"/>
          <w:sz w:val="22"/>
          <w:lang w:val="ro-RO"/>
        </w:rPr>
      </w:pPr>
      <w:r>
        <w:rPr>
          <w:rFonts w:ascii="Arial Black" w:hAnsi="Arial Black" w:cs="Arial"/>
          <w:noProof/>
          <w:color w:val="000000"/>
          <w:sz w:val="22"/>
          <w:lang w:val="ro-RO"/>
        </w:rPr>
        <w:t>Adresa obiectivului:</w:t>
      </w:r>
      <w:r w:rsidRPr="001C5CE7">
        <w:rPr>
          <w:rFonts w:ascii="Arial" w:hAnsi="Arial"/>
          <w:bCs/>
          <w:noProof/>
          <w:color w:val="000000"/>
          <w:sz w:val="22"/>
          <w:lang w:val="ro-RO"/>
        </w:rPr>
        <w:t xml:space="preserve"> </w:t>
      </w:r>
    </w:p>
    <w:p w14:paraId="77189F41" w14:textId="77777777" w:rsidR="00FC4C20" w:rsidRDefault="00FC4C20" w:rsidP="00FC4C20">
      <w:pPr>
        <w:spacing w:line="276" w:lineRule="auto"/>
        <w:ind w:left="1440"/>
        <w:jc w:val="both"/>
        <w:rPr>
          <w:rFonts w:ascii="Arial" w:hAnsi="Arial"/>
          <w:bCs/>
          <w:noProof/>
          <w:color w:val="000000"/>
          <w:sz w:val="22"/>
          <w:lang w:val="ro-RO"/>
        </w:rPr>
      </w:pPr>
      <w:r w:rsidRPr="00E55FDA">
        <w:rPr>
          <w:rFonts w:ascii="Arial" w:hAnsi="Arial"/>
          <w:bCs/>
          <w:noProof/>
          <w:color w:val="000000"/>
          <w:sz w:val="22"/>
          <w:lang w:val="ro-RO"/>
        </w:rPr>
        <w:t>Cluj-Napoca,</w:t>
      </w:r>
      <w:r>
        <w:rPr>
          <w:rFonts w:ascii="Arial" w:hAnsi="Arial"/>
          <w:bCs/>
          <w:noProof/>
          <w:color w:val="000000"/>
          <w:sz w:val="22"/>
          <w:lang w:val="ro-RO"/>
        </w:rPr>
        <w:t xml:space="preserve"> </w:t>
      </w:r>
      <w:r w:rsidRPr="00E55FDA">
        <w:rPr>
          <w:rFonts w:ascii="Arial" w:hAnsi="Arial"/>
          <w:bCs/>
          <w:noProof/>
          <w:color w:val="000000"/>
          <w:sz w:val="22"/>
          <w:lang w:val="ro-RO"/>
        </w:rPr>
        <w:t>str. Fabricii de Chibrituri nr. 5-11, str. Maramuresului nr. 36, str. Maramuresului nr. 48, str. Jean Jaures f.n., CLUJ</w:t>
      </w:r>
    </w:p>
    <w:p w14:paraId="04F11C65" w14:textId="04F072C0" w:rsidR="000112D2" w:rsidRDefault="000112D2" w:rsidP="000112D2">
      <w:pPr>
        <w:spacing w:line="276" w:lineRule="auto"/>
        <w:jc w:val="both"/>
        <w:rPr>
          <w:rFonts w:ascii="Arial Black" w:hAnsi="Arial Black" w:cs="Arial"/>
          <w:noProof/>
          <w:color w:val="000000"/>
          <w:sz w:val="22"/>
          <w:lang w:val="ro-RO"/>
        </w:rPr>
      </w:pPr>
    </w:p>
    <w:p w14:paraId="176EDF42" w14:textId="77777777" w:rsidR="00FC4C20" w:rsidRDefault="00FC4C20" w:rsidP="000112D2">
      <w:pPr>
        <w:spacing w:line="276" w:lineRule="auto"/>
        <w:jc w:val="both"/>
        <w:rPr>
          <w:rFonts w:ascii="Arial Black" w:hAnsi="Arial Black" w:cs="Arial"/>
          <w:noProof/>
          <w:color w:val="000000"/>
          <w:sz w:val="22"/>
          <w:lang w:val="ro-RO"/>
        </w:rPr>
      </w:pPr>
    </w:p>
    <w:p w14:paraId="143BAA93" w14:textId="0583E8CA" w:rsidR="000112D2" w:rsidRPr="00006541" w:rsidRDefault="000112D2" w:rsidP="00B858CA">
      <w:pPr>
        <w:spacing w:line="276" w:lineRule="auto"/>
        <w:jc w:val="both"/>
        <w:rPr>
          <w:rFonts w:ascii="Arial" w:hAnsi="Arial" w:cs="Arial"/>
          <w:noProof/>
          <w:sz w:val="22"/>
          <w:lang w:val="ro-RO"/>
        </w:rPr>
      </w:pPr>
      <w:r>
        <w:rPr>
          <w:rFonts w:ascii="Arial Black" w:hAnsi="Arial Black" w:cs="Arial"/>
          <w:noProof/>
          <w:color w:val="000000"/>
          <w:sz w:val="22"/>
          <w:lang w:val="ro-RO"/>
        </w:rPr>
        <w:t>Situatia existenta</w:t>
      </w:r>
      <w:r>
        <w:rPr>
          <w:rFonts w:ascii="Arial" w:hAnsi="Arial" w:cs="Arial"/>
          <w:noProof/>
          <w:color w:val="000000"/>
          <w:sz w:val="22"/>
          <w:lang w:val="ro-RO"/>
        </w:rPr>
        <w:tab/>
      </w:r>
    </w:p>
    <w:p w14:paraId="2C25EF88" w14:textId="77777777" w:rsidR="00FC4C20" w:rsidRDefault="00FC4C20" w:rsidP="00FC4C20">
      <w:pPr>
        <w:ind w:firstLine="720"/>
        <w:jc w:val="both"/>
        <w:rPr>
          <w:rFonts w:ascii="Arial" w:hAnsi="Arial" w:cs="Arial"/>
          <w:noProof/>
          <w:color w:val="000000"/>
          <w:sz w:val="22"/>
          <w:lang w:val="ro-RO"/>
        </w:rPr>
      </w:pPr>
      <w:r>
        <w:rPr>
          <w:rFonts w:ascii="Arial" w:hAnsi="Arial" w:cs="Arial"/>
          <w:noProof/>
          <w:color w:val="000000"/>
          <w:sz w:val="22"/>
          <w:lang w:val="ro-RO"/>
        </w:rPr>
        <w:t xml:space="preserve">Amplasamentul studiat se afla in intravilanul mun. Cluj-Napoca in partea nordica a acestuia, in cadrul fostei platforme Tehnofrig, pe </w:t>
      </w:r>
      <w:r w:rsidRPr="00E55FDA">
        <w:rPr>
          <w:rFonts w:ascii="Arial" w:hAnsi="Arial"/>
          <w:bCs/>
          <w:noProof/>
          <w:color w:val="000000"/>
          <w:sz w:val="22"/>
          <w:lang w:val="ro-RO"/>
        </w:rPr>
        <w:t>str. Fabricii de Chibrituri nr. 5-11, str. Maramuresului nr. 36, str. Maramuresului nr. 48, str. Jean Jaures f.n.</w:t>
      </w:r>
      <w:r>
        <w:rPr>
          <w:rFonts w:ascii="Arial" w:hAnsi="Arial" w:cs="Arial"/>
          <w:noProof/>
          <w:color w:val="000000"/>
          <w:sz w:val="22"/>
          <w:lang w:val="ro-RO"/>
        </w:rPr>
        <w:t>, in afara zonei de protectie.</w:t>
      </w:r>
    </w:p>
    <w:p w14:paraId="5E3AFA2F" w14:textId="77777777" w:rsidR="00FC4C20" w:rsidRDefault="00FC4C20" w:rsidP="00FC4C20">
      <w:pPr>
        <w:ind w:firstLine="720"/>
        <w:jc w:val="both"/>
        <w:rPr>
          <w:rFonts w:ascii="Arial" w:hAnsi="Arial" w:cs="Arial"/>
          <w:noProof/>
          <w:color w:val="000000"/>
          <w:sz w:val="22"/>
          <w:lang w:val="ro-RO"/>
        </w:rPr>
      </w:pPr>
      <w:r>
        <w:rPr>
          <w:rFonts w:ascii="Arial" w:hAnsi="Arial" w:cs="Arial"/>
          <w:noProof/>
          <w:color w:val="000000"/>
          <w:sz w:val="22"/>
          <w:lang w:val="ro-RO"/>
        </w:rPr>
        <w:t xml:space="preserve">Terenul studiat are forma neregulata, orientat pe directia N-S si se afla in cadrul Ansamblului propus prin prin </w:t>
      </w:r>
      <w:r w:rsidRPr="00E45899">
        <w:rPr>
          <w:rFonts w:ascii="Arial" w:hAnsi="Arial" w:cs="Arial"/>
          <w:b/>
          <w:bCs/>
          <w:noProof/>
          <w:color w:val="000000"/>
          <w:sz w:val="22"/>
          <w:lang w:val="ro-RO"/>
        </w:rPr>
        <w:t>PUZ</w:t>
      </w:r>
      <w:r>
        <w:rPr>
          <w:rFonts w:ascii="Arial" w:hAnsi="Arial" w:cs="Arial"/>
          <w:noProof/>
          <w:color w:val="000000"/>
          <w:sz w:val="22"/>
          <w:lang w:val="ro-RO"/>
        </w:rPr>
        <w:t xml:space="preserve">-ul avizat cu </w:t>
      </w:r>
      <w:r w:rsidRPr="00E55FDA">
        <w:rPr>
          <w:rFonts w:ascii="Arial" w:hAnsi="Arial" w:cs="Arial"/>
          <w:b/>
          <w:bCs/>
          <w:noProof/>
          <w:color w:val="000000"/>
          <w:sz w:val="22"/>
          <w:lang w:val="ro-RO"/>
        </w:rPr>
        <w:t>Aviz</w:t>
      </w:r>
      <w:r w:rsidRPr="00E45899">
        <w:rPr>
          <w:rFonts w:ascii="Arial" w:hAnsi="Arial" w:cs="Arial"/>
          <w:noProof/>
          <w:color w:val="000000"/>
          <w:sz w:val="22"/>
          <w:lang w:val="ro-RO"/>
        </w:rPr>
        <w:t>-ul</w:t>
      </w:r>
      <w:r w:rsidRPr="00E55FDA">
        <w:rPr>
          <w:rFonts w:ascii="Arial" w:hAnsi="Arial" w:cs="Arial"/>
          <w:b/>
          <w:bCs/>
          <w:noProof/>
          <w:color w:val="000000"/>
          <w:sz w:val="22"/>
          <w:lang w:val="ro-RO"/>
        </w:rPr>
        <w:t xml:space="preserve"> CTATU</w:t>
      </w:r>
      <w:r w:rsidRPr="00E55FDA">
        <w:rPr>
          <w:rFonts w:ascii="Arial" w:hAnsi="Arial" w:cs="Arial"/>
          <w:noProof/>
          <w:color w:val="000000"/>
          <w:sz w:val="22"/>
          <w:lang w:val="ro-RO"/>
        </w:rPr>
        <w:t xml:space="preserve"> nr. </w:t>
      </w:r>
      <w:r>
        <w:rPr>
          <w:rFonts w:ascii="Arial" w:hAnsi="Arial" w:cs="Arial"/>
          <w:noProof/>
          <w:color w:val="000000"/>
          <w:sz w:val="22"/>
          <w:lang w:val="ro-RO"/>
        </w:rPr>
        <w:t>473</w:t>
      </w:r>
      <w:r w:rsidRPr="00E55FDA">
        <w:rPr>
          <w:rFonts w:ascii="Arial" w:hAnsi="Arial" w:cs="Arial"/>
          <w:noProof/>
          <w:color w:val="000000"/>
          <w:sz w:val="22"/>
          <w:lang w:val="ro-RO"/>
        </w:rPr>
        <w:t>/</w:t>
      </w:r>
      <w:r>
        <w:rPr>
          <w:rFonts w:ascii="Arial" w:hAnsi="Arial" w:cs="Arial"/>
          <w:noProof/>
          <w:color w:val="000000"/>
          <w:sz w:val="22"/>
          <w:lang w:val="ro-RO"/>
        </w:rPr>
        <w:t xml:space="preserve"> din 31</w:t>
      </w:r>
      <w:r w:rsidRPr="00E55FDA">
        <w:rPr>
          <w:rFonts w:ascii="Arial" w:hAnsi="Arial" w:cs="Arial"/>
          <w:noProof/>
          <w:color w:val="000000"/>
          <w:sz w:val="22"/>
          <w:lang w:val="ro-RO"/>
        </w:rPr>
        <w:t>.0</w:t>
      </w:r>
      <w:r>
        <w:rPr>
          <w:rFonts w:ascii="Arial" w:hAnsi="Arial" w:cs="Arial"/>
          <w:noProof/>
          <w:color w:val="000000"/>
          <w:sz w:val="22"/>
          <w:lang w:val="ro-RO"/>
        </w:rPr>
        <w:t>5</w:t>
      </w:r>
      <w:r w:rsidRPr="00E55FDA">
        <w:rPr>
          <w:rFonts w:ascii="Arial" w:hAnsi="Arial" w:cs="Arial"/>
          <w:noProof/>
          <w:color w:val="000000"/>
          <w:sz w:val="22"/>
          <w:lang w:val="ro-RO"/>
        </w:rPr>
        <w:t>.201</w:t>
      </w:r>
      <w:r>
        <w:rPr>
          <w:rFonts w:ascii="Arial" w:hAnsi="Arial" w:cs="Arial"/>
          <w:noProof/>
          <w:color w:val="000000"/>
          <w:sz w:val="22"/>
          <w:lang w:val="ro-RO"/>
        </w:rPr>
        <w:t xml:space="preserve">8 si </w:t>
      </w:r>
      <w:r w:rsidRPr="00867249">
        <w:rPr>
          <w:rFonts w:ascii="Arial" w:hAnsi="Arial" w:cs="Arial"/>
          <w:b/>
          <w:bCs/>
          <w:noProof/>
          <w:color w:val="000000"/>
          <w:sz w:val="22"/>
          <w:lang w:val="ro-RO"/>
        </w:rPr>
        <w:t>HCL</w:t>
      </w:r>
      <w:r w:rsidRPr="00E55FDA">
        <w:rPr>
          <w:rFonts w:ascii="Arial" w:hAnsi="Arial" w:cs="Arial"/>
          <w:noProof/>
          <w:color w:val="000000"/>
          <w:sz w:val="22"/>
          <w:lang w:val="ro-RO"/>
        </w:rPr>
        <w:t xml:space="preserve"> nr. </w:t>
      </w:r>
      <w:r>
        <w:rPr>
          <w:rFonts w:ascii="Arial" w:hAnsi="Arial" w:cs="Arial"/>
          <w:noProof/>
          <w:color w:val="000000"/>
          <w:sz w:val="22"/>
          <w:lang w:val="ro-RO"/>
        </w:rPr>
        <w:t>404</w:t>
      </w:r>
      <w:r w:rsidRPr="00E55FDA">
        <w:rPr>
          <w:rFonts w:ascii="Arial" w:hAnsi="Arial" w:cs="Arial"/>
          <w:noProof/>
          <w:color w:val="000000"/>
          <w:sz w:val="22"/>
          <w:lang w:val="ro-RO"/>
        </w:rPr>
        <w:t xml:space="preserve"> din 1</w:t>
      </w:r>
      <w:r>
        <w:rPr>
          <w:rFonts w:ascii="Arial" w:hAnsi="Arial" w:cs="Arial"/>
          <w:noProof/>
          <w:color w:val="000000"/>
          <w:sz w:val="22"/>
          <w:lang w:val="ro-RO"/>
        </w:rPr>
        <w:t>8</w:t>
      </w:r>
      <w:r w:rsidRPr="00E55FDA">
        <w:rPr>
          <w:rFonts w:ascii="Arial" w:hAnsi="Arial" w:cs="Arial"/>
          <w:noProof/>
          <w:color w:val="000000"/>
          <w:sz w:val="22"/>
          <w:lang w:val="ro-RO"/>
        </w:rPr>
        <w:t xml:space="preserve"> iu</w:t>
      </w:r>
      <w:r>
        <w:rPr>
          <w:rFonts w:ascii="Arial" w:hAnsi="Arial" w:cs="Arial"/>
          <w:noProof/>
          <w:color w:val="000000"/>
          <w:sz w:val="22"/>
          <w:lang w:val="ro-RO"/>
        </w:rPr>
        <w:t>n</w:t>
      </w:r>
      <w:r w:rsidRPr="00E55FDA">
        <w:rPr>
          <w:rFonts w:ascii="Arial" w:hAnsi="Arial" w:cs="Arial"/>
          <w:noProof/>
          <w:color w:val="000000"/>
          <w:sz w:val="22"/>
          <w:lang w:val="ro-RO"/>
        </w:rPr>
        <w:t>ie 20</w:t>
      </w:r>
      <w:r>
        <w:rPr>
          <w:rFonts w:ascii="Arial" w:hAnsi="Arial" w:cs="Arial"/>
          <w:noProof/>
          <w:color w:val="000000"/>
          <w:sz w:val="22"/>
          <w:lang w:val="ro-RO"/>
        </w:rPr>
        <w:t>20.</w:t>
      </w:r>
    </w:p>
    <w:p w14:paraId="179CB3C5" w14:textId="77777777" w:rsidR="00FC4C20" w:rsidRDefault="00FC4C20" w:rsidP="00FC4C20">
      <w:pPr>
        <w:ind w:firstLine="720"/>
        <w:jc w:val="both"/>
        <w:rPr>
          <w:rFonts w:ascii="Arial" w:hAnsi="Arial" w:cs="Arial"/>
          <w:noProof/>
          <w:color w:val="000000"/>
          <w:sz w:val="22"/>
          <w:lang w:val="ro-RO"/>
        </w:rPr>
      </w:pPr>
      <w:r>
        <w:rPr>
          <w:rFonts w:ascii="Arial" w:hAnsi="Arial" w:cs="Arial"/>
          <w:noProof/>
          <w:color w:val="000000"/>
          <w:sz w:val="22"/>
          <w:lang w:val="ro-RO"/>
        </w:rPr>
        <w:t>In momentul de fata terenul este liber de constructii.</w:t>
      </w:r>
    </w:p>
    <w:p w14:paraId="7B7F6AB4" w14:textId="77777777" w:rsidR="000112D2" w:rsidRDefault="000112D2" w:rsidP="000112D2">
      <w:pPr>
        <w:pStyle w:val="NoSpacing"/>
        <w:jc w:val="both"/>
        <w:rPr>
          <w:sz w:val="22"/>
          <w:lang w:val="ro-RO"/>
        </w:rPr>
      </w:pPr>
    </w:p>
    <w:p w14:paraId="622D8508" w14:textId="648016B7" w:rsidR="000112D2" w:rsidRPr="00061B36" w:rsidRDefault="000112D2" w:rsidP="000112D2">
      <w:pPr>
        <w:spacing w:line="276" w:lineRule="auto"/>
        <w:jc w:val="both"/>
        <w:rPr>
          <w:rFonts w:ascii="Arial Black" w:hAnsi="Arial Black" w:cs="Arial"/>
          <w:noProof/>
          <w:color w:val="000000"/>
          <w:sz w:val="22"/>
          <w:lang w:val="ro-RO"/>
        </w:rPr>
      </w:pPr>
      <w:r>
        <w:rPr>
          <w:rFonts w:ascii="Arial Black" w:hAnsi="Arial Black" w:cs="Arial"/>
          <w:noProof/>
          <w:color w:val="000000"/>
          <w:sz w:val="22"/>
          <w:lang w:val="ro-RO"/>
        </w:rPr>
        <w:t>Situatia propusa</w:t>
      </w:r>
    </w:p>
    <w:p w14:paraId="34576FC5" w14:textId="24D88349" w:rsidR="00FC4C20" w:rsidRDefault="00FC4C20" w:rsidP="00FC4C20">
      <w:pPr>
        <w:ind w:firstLine="720"/>
        <w:jc w:val="both"/>
        <w:rPr>
          <w:rFonts w:ascii="Arial" w:hAnsi="Arial" w:cs="Arial"/>
          <w:b/>
          <w:noProof/>
          <w:color w:val="000000"/>
          <w:sz w:val="22"/>
          <w:lang w:val="ro-RO"/>
        </w:rPr>
      </w:pPr>
      <w:r>
        <w:rPr>
          <w:rFonts w:ascii="Arial" w:hAnsi="Arial" w:cs="Arial"/>
          <w:noProof/>
          <w:color w:val="000000"/>
          <w:sz w:val="22"/>
          <w:lang w:val="ro-RO"/>
        </w:rPr>
        <w:t xml:space="preserve">Tema de proiect, stabilita de comun acord cu beneficiarul, prevede elaborarea documentatiei pentru amenajarea unui pod carosabil peste Paraul Nadas, pentru a racorda la str. Fabricii de Chibrituri drumul cu profil III.G – 14m, care face legatura intre str. Maramuresului si str. Fabricii de Chibrituri, </w:t>
      </w:r>
      <w:r>
        <w:rPr>
          <w:rFonts w:ascii="Arial" w:hAnsi="Arial" w:cs="Arial"/>
          <w:bCs/>
          <w:noProof/>
          <w:color w:val="000000"/>
          <w:sz w:val="22"/>
          <w:lang w:val="ro-RO"/>
        </w:rPr>
        <w:t xml:space="preserve">conform </w:t>
      </w:r>
      <w:r w:rsidRPr="00E45899">
        <w:rPr>
          <w:rFonts w:ascii="Arial" w:hAnsi="Arial" w:cs="Arial"/>
          <w:b/>
          <w:bCs/>
          <w:noProof/>
          <w:color w:val="000000"/>
          <w:sz w:val="22"/>
          <w:lang w:val="ro-RO"/>
        </w:rPr>
        <w:t>PUZ</w:t>
      </w:r>
      <w:r>
        <w:rPr>
          <w:rFonts w:ascii="Arial" w:hAnsi="Arial" w:cs="Arial"/>
          <w:noProof/>
          <w:color w:val="000000"/>
          <w:sz w:val="22"/>
          <w:lang w:val="ro-RO"/>
        </w:rPr>
        <w:t xml:space="preserve">-ul avizat cu </w:t>
      </w:r>
      <w:r w:rsidRPr="00E55FDA">
        <w:rPr>
          <w:rFonts w:ascii="Arial" w:hAnsi="Arial" w:cs="Arial"/>
          <w:b/>
          <w:bCs/>
          <w:noProof/>
          <w:color w:val="000000"/>
          <w:sz w:val="22"/>
          <w:lang w:val="ro-RO"/>
        </w:rPr>
        <w:t>Aviz</w:t>
      </w:r>
      <w:r w:rsidRPr="00E45899">
        <w:rPr>
          <w:rFonts w:ascii="Arial" w:hAnsi="Arial" w:cs="Arial"/>
          <w:noProof/>
          <w:color w:val="000000"/>
          <w:sz w:val="22"/>
          <w:lang w:val="ro-RO"/>
        </w:rPr>
        <w:t>-ul</w:t>
      </w:r>
      <w:r w:rsidRPr="00E55FDA">
        <w:rPr>
          <w:rFonts w:ascii="Arial" w:hAnsi="Arial" w:cs="Arial"/>
          <w:b/>
          <w:bCs/>
          <w:noProof/>
          <w:color w:val="000000"/>
          <w:sz w:val="22"/>
          <w:lang w:val="ro-RO"/>
        </w:rPr>
        <w:t xml:space="preserve"> CTATU</w:t>
      </w:r>
      <w:r w:rsidRPr="00E55FDA">
        <w:rPr>
          <w:rFonts w:ascii="Arial" w:hAnsi="Arial" w:cs="Arial"/>
          <w:noProof/>
          <w:color w:val="000000"/>
          <w:sz w:val="22"/>
          <w:lang w:val="ro-RO"/>
        </w:rPr>
        <w:t xml:space="preserve"> nr. </w:t>
      </w:r>
      <w:r>
        <w:rPr>
          <w:rFonts w:ascii="Arial" w:hAnsi="Arial" w:cs="Arial"/>
          <w:noProof/>
          <w:color w:val="000000"/>
          <w:sz w:val="22"/>
          <w:lang w:val="ro-RO"/>
        </w:rPr>
        <w:t>473</w:t>
      </w:r>
      <w:r w:rsidRPr="00E55FDA">
        <w:rPr>
          <w:rFonts w:ascii="Arial" w:hAnsi="Arial" w:cs="Arial"/>
          <w:noProof/>
          <w:color w:val="000000"/>
          <w:sz w:val="22"/>
          <w:lang w:val="ro-RO"/>
        </w:rPr>
        <w:t>/</w:t>
      </w:r>
      <w:r>
        <w:rPr>
          <w:rFonts w:ascii="Arial" w:hAnsi="Arial" w:cs="Arial"/>
          <w:noProof/>
          <w:color w:val="000000"/>
          <w:sz w:val="22"/>
          <w:lang w:val="ro-RO"/>
        </w:rPr>
        <w:t xml:space="preserve"> din 31</w:t>
      </w:r>
      <w:r w:rsidRPr="00E55FDA">
        <w:rPr>
          <w:rFonts w:ascii="Arial" w:hAnsi="Arial" w:cs="Arial"/>
          <w:noProof/>
          <w:color w:val="000000"/>
          <w:sz w:val="22"/>
          <w:lang w:val="ro-RO"/>
        </w:rPr>
        <w:t>.0</w:t>
      </w:r>
      <w:r>
        <w:rPr>
          <w:rFonts w:ascii="Arial" w:hAnsi="Arial" w:cs="Arial"/>
          <w:noProof/>
          <w:color w:val="000000"/>
          <w:sz w:val="22"/>
          <w:lang w:val="ro-RO"/>
        </w:rPr>
        <w:t>5</w:t>
      </w:r>
      <w:r w:rsidRPr="00E55FDA">
        <w:rPr>
          <w:rFonts w:ascii="Arial" w:hAnsi="Arial" w:cs="Arial"/>
          <w:noProof/>
          <w:color w:val="000000"/>
          <w:sz w:val="22"/>
          <w:lang w:val="ro-RO"/>
        </w:rPr>
        <w:t>.201</w:t>
      </w:r>
      <w:r>
        <w:rPr>
          <w:rFonts w:ascii="Arial" w:hAnsi="Arial" w:cs="Arial"/>
          <w:noProof/>
          <w:color w:val="000000"/>
          <w:sz w:val="22"/>
          <w:lang w:val="ro-RO"/>
        </w:rPr>
        <w:t xml:space="preserve">8 si </w:t>
      </w:r>
      <w:r w:rsidRPr="00867249">
        <w:rPr>
          <w:rFonts w:ascii="Arial" w:hAnsi="Arial" w:cs="Arial"/>
          <w:b/>
          <w:bCs/>
          <w:noProof/>
          <w:color w:val="000000"/>
          <w:sz w:val="22"/>
          <w:lang w:val="ro-RO"/>
        </w:rPr>
        <w:t>HCL</w:t>
      </w:r>
      <w:r w:rsidRPr="00E55FDA">
        <w:rPr>
          <w:rFonts w:ascii="Arial" w:hAnsi="Arial" w:cs="Arial"/>
          <w:noProof/>
          <w:color w:val="000000"/>
          <w:sz w:val="22"/>
          <w:lang w:val="ro-RO"/>
        </w:rPr>
        <w:t xml:space="preserve"> nr. </w:t>
      </w:r>
      <w:r>
        <w:rPr>
          <w:rFonts w:ascii="Arial" w:hAnsi="Arial" w:cs="Arial"/>
          <w:noProof/>
          <w:color w:val="000000"/>
          <w:sz w:val="22"/>
          <w:lang w:val="ro-RO"/>
        </w:rPr>
        <w:t>404</w:t>
      </w:r>
      <w:r w:rsidRPr="00E55FDA">
        <w:rPr>
          <w:rFonts w:ascii="Arial" w:hAnsi="Arial" w:cs="Arial"/>
          <w:noProof/>
          <w:color w:val="000000"/>
          <w:sz w:val="22"/>
          <w:lang w:val="ro-RO"/>
        </w:rPr>
        <w:t xml:space="preserve"> din 1</w:t>
      </w:r>
      <w:r>
        <w:rPr>
          <w:rFonts w:ascii="Arial" w:hAnsi="Arial" w:cs="Arial"/>
          <w:noProof/>
          <w:color w:val="000000"/>
          <w:sz w:val="22"/>
          <w:lang w:val="ro-RO"/>
        </w:rPr>
        <w:t>8</w:t>
      </w:r>
      <w:r w:rsidRPr="00E55FDA">
        <w:rPr>
          <w:rFonts w:ascii="Arial" w:hAnsi="Arial" w:cs="Arial"/>
          <w:noProof/>
          <w:color w:val="000000"/>
          <w:sz w:val="22"/>
          <w:lang w:val="ro-RO"/>
        </w:rPr>
        <w:t xml:space="preserve"> iu</w:t>
      </w:r>
      <w:r>
        <w:rPr>
          <w:rFonts w:ascii="Arial" w:hAnsi="Arial" w:cs="Arial"/>
          <w:noProof/>
          <w:color w:val="000000"/>
          <w:sz w:val="22"/>
          <w:lang w:val="ro-RO"/>
        </w:rPr>
        <w:t>n</w:t>
      </w:r>
      <w:r w:rsidRPr="00E55FDA">
        <w:rPr>
          <w:rFonts w:ascii="Arial" w:hAnsi="Arial" w:cs="Arial"/>
          <w:noProof/>
          <w:color w:val="000000"/>
          <w:sz w:val="22"/>
          <w:lang w:val="ro-RO"/>
        </w:rPr>
        <w:t>ie 20</w:t>
      </w:r>
      <w:r>
        <w:rPr>
          <w:rFonts w:ascii="Arial" w:hAnsi="Arial" w:cs="Arial"/>
          <w:noProof/>
          <w:color w:val="000000"/>
          <w:sz w:val="22"/>
          <w:lang w:val="ro-RO"/>
        </w:rPr>
        <w:t>20</w:t>
      </w:r>
      <w:r w:rsidRPr="00615130">
        <w:rPr>
          <w:rFonts w:ascii="Arial" w:hAnsi="Arial" w:cs="Arial"/>
          <w:b/>
          <w:noProof/>
          <w:color w:val="000000"/>
          <w:sz w:val="22"/>
          <w:lang w:val="ro-RO"/>
        </w:rPr>
        <w:t>.</w:t>
      </w:r>
    </w:p>
    <w:p w14:paraId="1967AE70" w14:textId="77777777" w:rsidR="00FC4C20" w:rsidRDefault="00FC4C20" w:rsidP="00FC4C20">
      <w:pPr>
        <w:ind w:firstLine="720"/>
        <w:jc w:val="both"/>
        <w:rPr>
          <w:rFonts w:ascii="Arial" w:hAnsi="Arial" w:cs="Arial"/>
          <w:noProof/>
          <w:color w:val="000000"/>
          <w:sz w:val="22"/>
          <w:lang w:val="ro-RO"/>
        </w:rPr>
      </w:pPr>
      <w:r w:rsidRPr="009D3F31">
        <w:rPr>
          <w:rFonts w:ascii="Arial" w:hAnsi="Arial" w:cs="Arial"/>
          <w:noProof/>
          <w:color w:val="000000"/>
          <w:sz w:val="22"/>
          <w:lang w:val="ro-RO"/>
        </w:rPr>
        <w:t>Accesul auto si pietonal pe teren se realizeaza din str. Maramuresului</w:t>
      </w:r>
      <w:r>
        <w:rPr>
          <w:rFonts w:ascii="Arial" w:hAnsi="Arial" w:cs="Arial"/>
          <w:noProof/>
          <w:color w:val="000000"/>
          <w:sz w:val="22"/>
          <w:lang w:val="ro-RO"/>
        </w:rPr>
        <w:t xml:space="preserve"> si str. Fabricii de Chibrituri,</w:t>
      </w:r>
      <w:r w:rsidRPr="009D3F31">
        <w:rPr>
          <w:rFonts w:ascii="Arial" w:hAnsi="Arial" w:cs="Arial"/>
          <w:noProof/>
          <w:color w:val="000000"/>
          <w:sz w:val="22"/>
          <w:lang w:val="ro-RO"/>
        </w:rPr>
        <w:t xml:space="preserve"> situata in partea </w:t>
      </w:r>
      <w:r>
        <w:rPr>
          <w:rFonts w:ascii="Arial" w:hAnsi="Arial" w:cs="Arial"/>
          <w:noProof/>
          <w:color w:val="000000"/>
          <w:sz w:val="22"/>
          <w:lang w:val="ro-RO"/>
        </w:rPr>
        <w:t>sudica</w:t>
      </w:r>
      <w:r w:rsidRPr="009D3F31">
        <w:rPr>
          <w:rFonts w:ascii="Arial" w:hAnsi="Arial" w:cs="Arial"/>
          <w:noProof/>
          <w:color w:val="000000"/>
          <w:sz w:val="22"/>
          <w:lang w:val="ro-RO"/>
        </w:rPr>
        <w:t xml:space="preserve"> a terenului studiat. </w:t>
      </w:r>
    </w:p>
    <w:p w14:paraId="399BB84F" w14:textId="77777777" w:rsidR="00FC4C20" w:rsidRDefault="00FC4C20" w:rsidP="00FC4C20">
      <w:pPr>
        <w:ind w:firstLine="720"/>
        <w:jc w:val="both"/>
        <w:rPr>
          <w:rFonts w:ascii="Arial" w:hAnsi="Arial" w:cs="Arial"/>
          <w:noProof/>
          <w:color w:val="000000"/>
          <w:sz w:val="22"/>
          <w:lang w:val="ro-RO"/>
        </w:rPr>
      </w:pPr>
      <w:r>
        <w:rPr>
          <w:rFonts w:ascii="Arial" w:hAnsi="Arial" w:cs="Arial"/>
          <w:noProof/>
          <w:color w:val="000000"/>
          <w:sz w:val="22"/>
          <w:lang w:val="ro-RO"/>
        </w:rPr>
        <w:t xml:space="preserve">Conform Contractului de restructurare, anterior emiterii autorizatiilor de construire pentru imobilele propuse in cadrul PUZ-ului, va fi realizata de catre investitor podul peste Paraul Nadas, pod prin intermediul caruia se  va face legatura intre str. Maramuresului si str. Fabricii de Chibrituri, </w:t>
      </w:r>
      <w:r>
        <w:rPr>
          <w:rFonts w:ascii="Arial" w:hAnsi="Arial" w:cs="Arial"/>
          <w:bCs/>
          <w:noProof/>
          <w:color w:val="000000"/>
          <w:sz w:val="22"/>
          <w:lang w:val="ro-RO"/>
        </w:rPr>
        <w:t xml:space="preserve">conform </w:t>
      </w:r>
      <w:r w:rsidRPr="00E45899">
        <w:rPr>
          <w:rFonts w:ascii="Arial" w:hAnsi="Arial" w:cs="Arial"/>
          <w:b/>
          <w:bCs/>
          <w:noProof/>
          <w:color w:val="000000"/>
          <w:sz w:val="22"/>
          <w:lang w:val="ro-RO"/>
        </w:rPr>
        <w:t>PUZ</w:t>
      </w:r>
      <w:r>
        <w:rPr>
          <w:rFonts w:ascii="Arial" w:hAnsi="Arial" w:cs="Arial"/>
          <w:noProof/>
          <w:color w:val="000000"/>
          <w:sz w:val="22"/>
          <w:lang w:val="ro-RO"/>
        </w:rPr>
        <w:t xml:space="preserve">-ul avizat cu </w:t>
      </w:r>
      <w:r w:rsidRPr="00E55FDA">
        <w:rPr>
          <w:rFonts w:ascii="Arial" w:hAnsi="Arial" w:cs="Arial"/>
          <w:b/>
          <w:bCs/>
          <w:noProof/>
          <w:color w:val="000000"/>
          <w:sz w:val="22"/>
          <w:lang w:val="ro-RO"/>
        </w:rPr>
        <w:t>Aviz</w:t>
      </w:r>
      <w:r w:rsidRPr="00E45899">
        <w:rPr>
          <w:rFonts w:ascii="Arial" w:hAnsi="Arial" w:cs="Arial"/>
          <w:noProof/>
          <w:color w:val="000000"/>
          <w:sz w:val="22"/>
          <w:lang w:val="ro-RO"/>
        </w:rPr>
        <w:t>-ul</w:t>
      </w:r>
      <w:r w:rsidRPr="00E55FDA">
        <w:rPr>
          <w:rFonts w:ascii="Arial" w:hAnsi="Arial" w:cs="Arial"/>
          <w:b/>
          <w:bCs/>
          <w:noProof/>
          <w:color w:val="000000"/>
          <w:sz w:val="22"/>
          <w:lang w:val="ro-RO"/>
        </w:rPr>
        <w:t xml:space="preserve"> CTATU</w:t>
      </w:r>
      <w:r w:rsidRPr="00E55FDA">
        <w:rPr>
          <w:rFonts w:ascii="Arial" w:hAnsi="Arial" w:cs="Arial"/>
          <w:noProof/>
          <w:color w:val="000000"/>
          <w:sz w:val="22"/>
          <w:lang w:val="ro-RO"/>
        </w:rPr>
        <w:t xml:space="preserve"> nr. </w:t>
      </w:r>
      <w:r>
        <w:rPr>
          <w:rFonts w:ascii="Arial" w:hAnsi="Arial" w:cs="Arial"/>
          <w:noProof/>
          <w:color w:val="000000"/>
          <w:sz w:val="22"/>
          <w:lang w:val="ro-RO"/>
        </w:rPr>
        <w:t>473</w:t>
      </w:r>
      <w:r w:rsidRPr="00E55FDA">
        <w:rPr>
          <w:rFonts w:ascii="Arial" w:hAnsi="Arial" w:cs="Arial"/>
          <w:noProof/>
          <w:color w:val="000000"/>
          <w:sz w:val="22"/>
          <w:lang w:val="ro-RO"/>
        </w:rPr>
        <w:t>/</w:t>
      </w:r>
      <w:r>
        <w:rPr>
          <w:rFonts w:ascii="Arial" w:hAnsi="Arial" w:cs="Arial"/>
          <w:noProof/>
          <w:color w:val="000000"/>
          <w:sz w:val="22"/>
          <w:lang w:val="ro-RO"/>
        </w:rPr>
        <w:t xml:space="preserve"> din 31</w:t>
      </w:r>
      <w:r w:rsidRPr="00E55FDA">
        <w:rPr>
          <w:rFonts w:ascii="Arial" w:hAnsi="Arial" w:cs="Arial"/>
          <w:noProof/>
          <w:color w:val="000000"/>
          <w:sz w:val="22"/>
          <w:lang w:val="ro-RO"/>
        </w:rPr>
        <w:t>.0</w:t>
      </w:r>
      <w:r>
        <w:rPr>
          <w:rFonts w:ascii="Arial" w:hAnsi="Arial" w:cs="Arial"/>
          <w:noProof/>
          <w:color w:val="000000"/>
          <w:sz w:val="22"/>
          <w:lang w:val="ro-RO"/>
        </w:rPr>
        <w:t>5</w:t>
      </w:r>
      <w:r w:rsidRPr="00E55FDA">
        <w:rPr>
          <w:rFonts w:ascii="Arial" w:hAnsi="Arial" w:cs="Arial"/>
          <w:noProof/>
          <w:color w:val="000000"/>
          <w:sz w:val="22"/>
          <w:lang w:val="ro-RO"/>
        </w:rPr>
        <w:t>.201</w:t>
      </w:r>
      <w:r>
        <w:rPr>
          <w:rFonts w:ascii="Arial" w:hAnsi="Arial" w:cs="Arial"/>
          <w:noProof/>
          <w:color w:val="000000"/>
          <w:sz w:val="22"/>
          <w:lang w:val="ro-RO"/>
        </w:rPr>
        <w:t xml:space="preserve">8 si </w:t>
      </w:r>
      <w:r w:rsidRPr="00867249">
        <w:rPr>
          <w:rFonts w:ascii="Arial" w:hAnsi="Arial" w:cs="Arial"/>
          <w:b/>
          <w:bCs/>
          <w:noProof/>
          <w:color w:val="000000"/>
          <w:sz w:val="22"/>
          <w:lang w:val="ro-RO"/>
        </w:rPr>
        <w:t>HCL</w:t>
      </w:r>
      <w:r w:rsidRPr="00E55FDA">
        <w:rPr>
          <w:rFonts w:ascii="Arial" w:hAnsi="Arial" w:cs="Arial"/>
          <w:noProof/>
          <w:color w:val="000000"/>
          <w:sz w:val="22"/>
          <w:lang w:val="ro-RO"/>
        </w:rPr>
        <w:t xml:space="preserve"> nr. </w:t>
      </w:r>
      <w:r>
        <w:rPr>
          <w:rFonts w:ascii="Arial" w:hAnsi="Arial" w:cs="Arial"/>
          <w:noProof/>
          <w:color w:val="000000"/>
          <w:sz w:val="22"/>
          <w:lang w:val="ro-RO"/>
        </w:rPr>
        <w:t>404</w:t>
      </w:r>
      <w:r w:rsidRPr="00E55FDA">
        <w:rPr>
          <w:rFonts w:ascii="Arial" w:hAnsi="Arial" w:cs="Arial"/>
          <w:noProof/>
          <w:color w:val="000000"/>
          <w:sz w:val="22"/>
          <w:lang w:val="ro-RO"/>
        </w:rPr>
        <w:t xml:space="preserve"> din 1</w:t>
      </w:r>
      <w:r>
        <w:rPr>
          <w:rFonts w:ascii="Arial" w:hAnsi="Arial" w:cs="Arial"/>
          <w:noProof/>
          <w:color w:val="000000"/>
          <w:sz w:val="22"/>
          <w:lang w:val="ro-RO"/>
        </w:rPr>
        <w:t>8</w:t>
      </w:r>
      <w:r w:rsidRPr="00E55FDA">
        <w:rPr>
          <w:rFonts w:ascii="Arial" w:hAnsi="Arial" w:cs="Arial"/>
          <w:noProof/>
          <w:color w:val="000000"/>
          <w:sz w:val="22"/>
          <w:lang w:val="ro-RO"/>
        </w:rPr>
        <w:t xml:space="preserve"> iu</w:t>
      </w:r>
      <w:r>
        <w:rPr>
          <w:rFonts w:ascii="Arial" w:hAnsi="Arial" w:cs="Arial"/>
          <w:noProof/>
          <w:color w:val="000000"/>
          <w:sz w:val="22"/>
          <w:lang w:val="ro-RO"/>
        </w:rPr>
        <w:t>n</w:t>
      </w:r>
      <w:r w:rsidRPr="00E55FDA">
        <w:rPr>
          <w:rFonts w:ascii="Arial" w:hAnsi="Arial" w:cs="Arial"/>
          <w:noProof/>
          <w:color w:val="000000"/>
          <w:sz w:val="22"/>
          <w:lang w:val="ro-RO"/>
        </w:rPr>
        <w:t>ie 20</w:t>
      </w:r>
      <w:r>
        <w:rPr>
          <w:rFonts w:ascii="Arial" w:hAnsi="Arial" w:cs="Arial"/>
          <w:noProof/>
          <w:color w:val="000000"/>
          <w:sz w:val="22"/>
          <w:lang w:val="ro-RO"/>
        </w:rPr>
        <w:t>20.</w:t>
      </w:r>
    </w:p>
    <w:p w14:paraId="002FBA81" w14:textId="77777777" w:rsidR="000112D2" w:rsidRPr="00DE4AAD" w:rsidRDefault="000112D2" w:rsidP="000112D2">
      <w:pPr>
        <w:suppressAutoHyphens w:val="0"/>
        <w:autoSpaceDE w:val="0"/>
        <w:autoSpaceDN w:val="0"/>
        <w:adjustRightInd w:val="0"/>
        <w:jc w:val="both"/>
        <w:rPr>
          <w:rFonts w:ascii="Myriad Pro" w:hAnsi="Myriad Pro" w:cs="Myriad Pro"/>
          <w:sz w:val="20"/>
          <w:szCs w:val="20"/>
          <w:lang w:eastAsia="en-US"/>
        </w:rPr>
      </w:pPr>
    </w:p>
    <w:p w14:paraId="3141B391" w14:textId="77777777" w:rsidR="00FC4C20" w:rsidRPr="00FC4C20" w:rsidRDefault="00FC4C20" w:rsidP="00FC4C20">
      <w:pPr>
        <w:jc w:val="both"/>
        <w:rPr>
          <w:rFonts w:ascii="Arial Black" w:hAnsi="Arial Black" w:cs="Arial"/>
          <w:noProof/>
          <w:sz w:val="22"/>
          <w:szCs w:val="22"/>
          <w:lang w:val="ro-RO"/>
        </w:rPr>
      </w:pPr>
      <w:r w:rsidRPr="00FC4C20">
        <w:rPr>
          <w:rFonts w:ascii="Arial Black" w:hAnsi="Arial Black" w:cs="Arial"/>
          <w:noProof/>
          <w:sz w:val="22"/>
          <w:szCs w:val="22"/>
          <w:lang w:val="ro-RO"/>
        </w:rPr>
        <w:t>Lucrari propuse:</w:t>
      </w:r>
    </w:p>
    <w:p w14:paraId="753F3BFB" w14:textId="62EF482A" w:rsidR="00AD6442" w:rsidRPr="00FC4C20" w:rsidRDefault="00FC4C20" w:rsidP="00AD6442">
      <w:pPr>
        <w:ind w:firstLine="720"/>
        <w:jc w:val="both"/>
        <w:rPr>
          <w:rFonts w:ascii="Arial" w:hAnsi="Arial" w:cs="Arial"/>
          <w:noProof/>
          <w:sz w:val="22"/>
          <w:szCs w:val="22"/>
          <w:lang w:val="ro-RO"/>
        </w:rPr>
      </w:pPr>
      <w:r w:rsidRPr="00FC4C20">
        <w:rPr>
          <w:rFonts w:ascii="Arial" w:hAnsi="Arial" w:cs="Arial"/>
          <w:noProof/>
          <w:sz w:val="22"/>
          <w:szCs w:val="22"/>
          <w:lang w:val="ro-RO"/>
        </w:rPr>
        <w:t>Traseul în plan pe care se va amplasa podul este în aliniament, intersectând albia pârâului Nadăș sub un unghi de 90.25 de grade.</w:t>
      </w:r>
    </w:p>
    <w:p w14:paraId="5CE96434" w14:textId="77777777" w:rsidR="00FC4C20" w:rsidRDefault="00FC4C20" w:rsidP="00FC4C20">
      <w:pPr>
        <w:jc w:val="both"/>
        <w:rPr>
          <w:rFonts w:ascii="Arial" w:hAnsi="Arial" w:cs="Arial"/>
          <w:noProof/>
          <w:sz w:val="22"/>
          <w:szCs w:val="22"/>
          <w:lang w:val="ro-RO"/>
        </w:rPr>
      </w:pPr>
    </w:p>
    <w:p w14:paraId="50D5861C" w14:textId="0135C610" w:rsidR="00FC4C20" w:rsidRPr="00FC4C20" w:rsidRDefault="00FC4C20" w:rsidP="00FC4C20">
      <w:pPr>
        <w:jc w:val="both"/>
        <w:rPr>
          <w:rFonts w:ascii="Arial Black" w:hAnsi="Arial Black" w:cs="Arial"/>
          <w:noProof/>
          <w:sz w:val="22"/>
          <w:szCs w:val="22"/>
          <w:lang w:val="ro-RO"/>
        </w:rPr>
      </w:pPr>
      <w:r w:rsidRPr="00FC4C20">
        <w:rPr>
          <w:rFonts w:ascii="Arial Black" w:hAnsi="Arial Black" w:cs="Arial"/>
          <w:noProof/>
          <w:sz w:val="22"/>
          <w:szCs w:val="22"/>
          <w:lang w:val="ro-RO"/>
        </w:rPr>
        <w:t>Infrast</w:t>
      </w:r>
      <w:r w:rsidR="00023528">
        <w:rPr>
          <w:rFonts w:ascii="Arial Black" w:hAnsi="Arial Black" w:cs="Arial"/>
          <w:noProof/>
          <w:sz w:val="22"/>
          <w:szCs w:val="22"/>
          <w:lang w:val="ro-RO"/>
        </w:rPr>
        <w:t>r</w:t>
      </w:r>
      <w:r w:rsidRPr="00FC4C20">
        <w:rPr>
          <w:rFonts w:ascii="Arial Black" w:hAnsi="Arial Black" w:cs="Arial"/>
          <w:noProof/>
          <w:sz w:val="22"/>
          <w:szCs w:val="22"/>
          <w:lang w:val="ro-RO"/>
        </w:rPr>
        <w:t>uctur</w:t>
      </w:r>
      <w:r w:rsidR="00023528">
        <w:rPr>
          <w:rFonts w:ascii="Arial Black" w:hAnsi="Arial Black" w:cs="Arial"/>
          <w:noProof/>
          <w:sz w:val="22"/>
          <w:szCs w:val="22"/>
          <w:lang w:val="ro-RO"/>
        </w:rPr>
        <w:t>a</w:t>
      </w:r>
    </w:p>
    <w:p w14:paraId="595EE92A" w14:textId="2EB2E879" w:rsidR="00AD6442" w:rsidRPr="00B96066" w:rsidRDefault="00AD6442" w:rsidP="00AD6442">
      <w:pPr>
        <w:ind w:firstLine="720"/>
        <w:jc w:val="both"/>
        <w:rPr>
          <w:rFonts w:ascii="Arial" w:hAnsi="Arial" w:cs="Arial"/>
          <w:bCs/>
          <w:noProof/>
          <w:color w:val="000000" w:themeColor="text1"/>
          <w:sz w:val="22"/>
          <w:lang w:val="ro-RO"/>
        </w:rPr>
      </w:pPr>
      <w:r w:rsidRPr="00B96066">
        <w:rPr>
          <w:rFonts w:ascii="Arial" w:hAnsi="Arial" w:cs="Arial"/>
          <w:bCs/>
          <w:noProof/>
          <w:color w:val="000000" w:themeColor="text1"/>
          <w:sz w:val="22"/>
          <w:lang w:val="ro-RO"/>
        </w:rPr>
        <w:t xml:space="preserve">Podul propus va fi de tipul „pod inaltat”, astfel incat parcelele </w:t>
      </w:r>
      <w:r w:rsidR="00023528">
        <w:rPr>
          <w:rFonts w:ascii="Arial" w:hAnsi="Arial" w:cs="Arial"/>
          <w:bCs/>
          <w:noProof/>
          <w:color w:val="000000" w:themeColor="text1"/>
          <w:sz w:val="22"/>
          <w:lang w:val="ro-RO"/>
        </w:rPr>
        <w:t xml:space="preserve">din </w:t>
      </w:r>
      <w:r w:rsidRPr="00B96066">
        <w:rPr>
          <w:rFonts w:ascii="Arial" w:hAnsi="Arial" w:cs="Arial"/>
          <w:bCs/>
          <w:noProof/>
          <w:color w:val="000000" w:themeColor="text1"/>
          <w:sz w:val="22"/>
          <w:lang w:val="ro-RO"/>
        </w:rPr>
        <w:t xml:space="preserve">Paraul Nadas, aflate in proprietatea statului, </w:t>
      </w:r>
      <w:r w:rsidR="00023528">
        <w:rPr>
          <w:rFonts w:ascii="Arial" w:hAnsi="Arial" w:cs="Arial"/>
          <w:bCs/>
          <w:noProof/>
          <w:color w:val="000000" w:themeColor="text1"/>
          <w:sz w:val="22"/>
          <w:lang w:val="ro-RO"/>
        </w:rPr>
        <w:t xml:space="preserve">sa </w:t>
      </w:r>
      <w:r w:rsidRPr="00B96066">
        <w:rPr>
          <w:rFonts w:ascii="Arial" w:hAnsi="Arial" w:cs="Arial"/>
          <w:bCs/>
          <w:noProof/>
          <w:color w:val="000000" w:themeColor="text1"/>
          <w:sz w:val="22"/>
          <w:lang w:val="ro-RO"/>
        </w:rPr>
        <w:t>nu fie afectate de lucrarea propusa. Fundatiile podului se vor realiza pe parcelele aflate in proprietatea SC GEAINV SA si nu vor afecta malurile paraului, inclusiv zidurile de sprijin, din parcele aflate in proprietatea statului.</w:t>
      </w:r>
    </w:p>
    <w:p w14:paraId="662E02A9" w14:textId="77777777" w:rsidR="00FC4C20" w:rsidRDefault="00FC4C20" w:rsidP="00FC4C20">
      <w:pPr>
        <w:jc w:val="both"/>
        <w:rPr>
          <w:rFonts w:ascii="Arial" w:hAnsi="Arial" w:cs="Arial"/>
          <w:noProof/>
          <w:sz w:val="22"/>
          <w:szCs w:val="22"/>
          <w:lang w:val="ro-RO"/>
        </w:rPr>
      </w:pPr>
    </w:p>
    <w:p w14:paraId="70046881" w14:textId="4ABD95F0" w:rsidR="00FC4C20" w:rsidRPr="00FC4C20" w:rsidRDefault="00FC4C20" w:rsidP="00FC4C20">
      <w:pPr>
        <w:jc w:val="both"/>
        <w:rPr>
          <w:rFonts w:ascii="Arial Black" w:hAnsi="Arial Black" w:cs="Arial"/>
          <w:noProof/>
          <w:sz w:val="22"/>
          <w:szCs w:val="22"/>
          <w:lang w:val="ro-RO"/>
        </w:rPr>
      </w:pPr>
      <w:r w:rsidRPr="00FC4C20">
        <w:rPr>
          <w:rFonts w:ascii="Arial Black" w:hAnsi="Arial Black" w:cs="Arial"/>
          <w:noProof/>
          <w:sz w:val="22"/>
          <w:szCs w:val="22"/>
          <w:lang w:val="ro-RO"/>
        </w:rPr>
        <w:t>Suprastructura</w:t>
      </w:r>
    </w:p>
    <w:p w14:paraId="742A1C77" w14:textId="4EEA2FD7" w:rsidR="00FC4C20" w:rsidRPr="00B96066" w:rsidRDefault="00FC4C20" w:rsidP="00FC4C20">
      <w:pPr>
        <w:ind w:firstLine="720"/>
        <w:jc w:val="both"/>
        <w:rPr>
          <w:rFonts w:ascii="Arial" w:hAnsi="Arial" w:cs="Arial"/>
          <w:noProof/>
          <w:color w:val="000000" w:themeColor="text1"/>
          <w:sz w:val="22"/>
          <w:szCs w:val="22"/>
          <w:lang w:val="ro-RO"/>
        </w:rPr>
      </w:pPr>
      <w:r w:rsidRPr="00B96066">
        <w:rPr>
          <w:rFonts w:ascii="Arial" w:hAnsi="Arial" w:cs="Arial"/>
          <w:noProof/>
          <w:color w:val="000000" w:themeColor="text1"/>
          <w:sz w:val="22"/>
          <w:szCs w:val="22"/>
          <w:lang w:val="ro-RO"/>
        </w:rPr>
        <w:t>Suprastructura va fi compusă dintr-o deschidere de 2</w:t>
      </w:r>
      <w:r w:rsidR="00B96066" w:rsidRPr="00B96066">
        <w:rPr>
          <w:rFonts w:ascii="Arial" w:hAnsi="Arial" w:cs="Arial"/>
          <w:noProof/>
          <w:color w:val="000000" w:themeColor="text1"/>
          <w:sz w:val="22"/>
          <w:szCs w:val="22"/>
          <w:lang w:val="ro-RO"/>
        </w:rPr>
        <w:t>7.00</w:t>
      </w:r>
      <w:r w:rsidRPr="00B96066">
        <w:rPr>
          <w:rFonts w:ascii="Arial" w:hAnsi="Arial" w:cs="Arial"/>
          <w:noProof/>
          <w:color w:val="000000" w:themeColor="text1"/>
          <w:sz w:val="22"/>
          <w:szCs w:val="22"/>
          <w:lang w:val="ro-RO"/>
        </w:rPr>
        <w:t xml:space="preserve">m. În sens transversal podului, se va dispune 8 grinzii prefabricate precomprimate, având lungimea de </w:t>
      </w:r>
      <w:r w:rsidR="00B96066" w:rsidRPr="00B96066">
        <w:rPr>
          <w:rFonts w:ascii="Arial" w:hAnsi="Arial" w:cs="Arial"/>
          <w:noProof/>
          <w:color w:val="000000" w:themeColor="text1"/>
          <w:sz w:val="22"/>
          <w:szCs w:val="22"/>
          <w:lang w:val="ro-RO"/>
        </w:rPr>
        <w:t>27.0</w:t>
      </w:r>
      <w:r w:rsidRPr="00B96066">
        <w:rPr>
          <w:rFonts w:ascii="Arial" w:hAnsi="Arial" w:cs="Arial"/>
          <w:noProof/>
          <w:color w:val="000000" w:themeColor="text1"/>
          <w:sz w:val="22"/>
          <w:szCs w:val="22"/>
          <w:lang w:val="ro-RO"/>
        </w:rPr>
        <w:t>0m și înălțimea h=</w:t>
      </w:r>
      <w:r w:rsidR="00AD6442" w:rsidRPr="00B96066">
        <w:rPr>
          <w:rFonts w:ascii="Arial" w:hAnsi="Arial" w:cs="Arial"/>
          <w:noProof/>
          <w:color w:val="000000" w:themeColor="text1"/>
          <w:sz w:val="22"/>
          <w:szCs w:val="22"/>
          <w:lang w:val="ro-RO"/>
        </w:rPr>
        <w:t xml:space="preserve"> </w:t>
      </w:r>
      <w:r w:rsidRPr="00B96066">
        <w:rPr>
          <w:rFonts w:ascii="Arial" w:hAnsi="Arial" w:cs="Arial"/>
          <w:noProof/>
          <w:color w:val="000000" w:themeColor="text1"/>
          <w:sz w:val="22"/>
          <w:szCs w:val="22"/>
          <w:lang w:val="ro-RO"/>
        </w:rPr>
        <w:t>0</w:t>
      </w:r>
      <w:r w:rsidR="00AD6442" w:rsidRPr="00B96066">
        <w:rPr>
          <w:rFonts w:ascii="Arial" w:hAnsi="Arial" w:cs="Arial"/>
          <w:noProof/>
          <w:color w:val="000000" w:themeColor="text1"/>
          <w:sz w:val="22"/>
          <w:szCs w:val="22"/>
          <w:lang w:val="ro-RO"/>
        </w:rPr>
        <w:t>.</w:t>
      </w:r>
      <w:r w:rsidRPr="00B96066">
        <w:rPr>
          <w:rFonts w:ascii="Arial" w:hAnsi="Arial" w:cs="Arial"/>
          <w:noProof/>
          <w:color w:val="000000" w:themeColor="text1"/>
          <w:sz w:val="22"/>
          <w:szCs w:val="22"/>
          <w:lang w:val="ro-RO"/>
        </w:rPr>
        <w:t>95m. Grinzile vor fi solidarizate la partea superioară printr-o placa de suprabetonare din beton armat din beton C35/45. Peste placă se va așterne hidroizolația de 1cm grosime, protectia hidroizolație din BA8 in grosime de 3cm și straturile rutiere 2 x 4cm MAS 16.</w:t>
      </w:r>
    </w:p>
    <w:p w14:paraId="0E92E7F6" w14:textId="20A465F0" w:rsidR="00FC4C20" w:rsidRPr="00B96066" w:rsidRDefault="00FC4C20" w:rsidP="00FC4C20">
      <w:pPr>
        <w:ind w:firstLine="720"/>
        <w:jc w:val="both"/>
        <w:rPr>
          <w:rFonts w:ascii="Arial" w:hAnsi="Arial" w:cs="Arial"/>
          <w:noProof/>
          <w:color w:val="000000" w:themeColor="text1"/>
          <w:sz w:val="22"/>
          <w:szCs w:val="22"/>
          <w:lang w:val="ro-RO"/>
        </w:rPr>
      </w:pPr>
      <w:r w:rsidRPr="00B96066">
        <w:rPr>
          <w:rFonts w:ascii="Arial" w:hAnsi="Arial" w:cs="Arial"/>
          <w:noProof/>
          <w:color w:val="000000" w:themeColor="text1"/>
          <w:sz w:val="22"/>
          <w:szCs w:val="22"/>
          <w:lang w:val="ro-RO"/>
        </w:rPr>
        <w:t>Rezemarea grinzilor pe cuzinetii din beton armat aferenti culeelor si pilelor se va realiza cu aparate de reazem elastomerice (din neopren armat).</w:t>
      </w:r>
    </w:p>
    <w:p w14:paraId="5DE75B36" w14:textId="6D383C60" w:rsidR="00B96066" w:rsidRPr="00B96066" w:rsidRDefault="00F03079" w:rsidP="00FC4C20">
      <w:pPr>
        <w:ind w:firstLine="720"/>
        <w:jc w:val="both"/>
        <w:rPr>
          <w:rFonts w:ascii="Arial" w:hAnsi="Arial" w:cs="Arial"/>
          <w:noProof/>
          <w:color w:val="000000" w:themeColor="text1"/>
          <w:sz w:val="22"/>
          <w:szCs w:val="22"/>
          <w:lang w:val="ro-RO"/>
        </w:rPr>
      </w:pPr>
      <w:r>
        <w:rPr>
          <w:rFonts w:ascii="Arial" w:hAnsi="Arial" w:cs="Arial"/>
          <w:noProof/>
          <w:color w:val="000000" w:themeColor="text1"/>
          <w:sz w:val="22"/>
          <w:szCs w:val="22"/>
          <w:lang w:val="ro-RO"/>
        </w:rPr>
        <w:t>Culeele si c</w:t>
      </w:r>
      <w:r w:rsidR="00B96066" w:rsidRPr="00B96066">
        <w:rPr>
          <w:rFonts w:ascii="Arial" w:hAnsi="Arial" w:cs="Arial"/>
          <w:noProof/>
          <w:color w:val="000000" w:themeColor="text1"/>
          <w:sz w:val="22"/>
          <w:szCs w:val="22"/>
          <w:lang w:val="ro-RO"/>
        </w:rPr>
        <w:t>uzinetii din beton armat se vor realiza pe malurile paraului, in afara albiei.</w:t>
      </w:r>
    </w:p>
    <w:p w14:paraId="34D97D0B" w14:textId="1549905F" w:rsidR="00FC4C20" w:rsidRPr="00B96066" w:rsidRDefault="00FC4C20" w:rsidP="00FC4C20">
      <w:pPr>
        <w:ind w:firstLine="720"/>
        <w:jc w:val="both"/>
        <w:rPr>
          <w:rFonts w:ascii="Arial" w:hAnsi="Arial" w:cs="Arial"/>
          <w:noProof/>
          <w:color w:val="000000" w:themeColor="text1"/>
          <w:sz w:val="22"/>
          <w:szCs w:val="22"/>
          <w:lang w:val="ro-RO"/>
        </w:rPr>
      </w:pPr>
      <w:r w:rsidRPr="00B96066">
        <w:rPr>
          <w:rFonts w:ascii="Arial" w:hAnsi="Arial" w:cs="Arial"/>
          <w:noProof/>
          <w:color w:val="000000" w:themeColor="text1"/>
          <w:sz w:val="22"/>
          <w:szCs w:val="22"/>
          <w:lang w:val="ro-RO"/>
        </w:rPr>
        <w:lastRenderedPageBreak/>
        <w:t>Umplutura din trotuarele podului se va executa din beton simplu de clasa C25/30 turnat peste hidroizolatie, iar la partea superioara a betonului de umplutura se va asterne un strat de 3cm grosime din BA8. In corpul trotuarelor se vor prevedea cate 5 tuburi din PVC DN 110mm pentru a facilita traversarea utilitatilor.</w:t>
      </w:r>
    </w:p>
    <w:p w14:paraId="169EDD13" w14:textId="77777777" w:rsidR="00FC4C20" w:rsidRPr="00B96066" w:rsidRDefault="00FC4C20" w:rsidP="00FC4C20">
      <w:pPr>
        <w:ind w:firstLine="720"/>
        <w:jc w:val="both"/>
        <w:rPr>
          <w:rFonts w:ascii="Arial" w:hAnsi="Arial" w:cs="Arial"/>
          <w:noProof/>
          <w:color w:val="000000" w:themeColor="text1"/>
          <w:sz w:val="22"/>
          <w:szCs w:val="22"/>
          <w:lang w:val="ro-RO"/>
        </w:rPr>
      </w:pPr>
      <w:r w:rsidRPr="00B96066">
        <w:rPr>
          <w:rFonts w:ascii="Arial" w:hAnsi="Arial" w:cs="Arial"/>
          <w:noProof/>
          <w:color w:val="000000" w:themeColor="text1"/>
          <w:sz w:val="22"/>
          <w:szCs w:val="22"/>
          <w:lang w:val="ro-RO"/>
        </w:rPr>
        <w:t>Apele pluviale de pe pod vor fi preluate de guri de scurgere.</w:t>
      </w:r>
    </w:p>
    <w:p w14:paraId="6793DFB7" w14:textId="68B5C805" w:rsidR="00FC4C20" w:rsidRPr="00B96066" w:rsidRDefault="00FC4C20" w:rsidP="00FC4C20">
      <w:pPr>
        <w:ind w:firstLine="720"/>
        <w:jc w:val="both"/>
        <w:rPr>
          <w:rFonts w:ascii="Arial" w:hAnsi="Arial" w:cs="Arial"/>
          <w:noProof/>
          <w:color w:val="000000" w:themeColor="text1"/>
          <w:sz w:val="22"/>
          <w:szCs w:val="22"/>
          <w:lang w:val="ro-RO"/>
        </w:rPr>
      </w:pPr>
      <w:r w:rsidRPr="00B96066">
        <w:rPr>
          <w:rFonts w:ascii="Arial" w:hAnsi="Arial" w:cs="Arial"/>
          <w:noProof/>
          <w:color w:val="000000" w:themeColor="text1"/>
          <w:sz w:val="22"/>
          <w:szCs w:val="22"/>
          <w:lang w:val="ro-RO"/>
        </w:rPr>
        <w:t>Carosabilul va fi delimitat de trotuare cu borduri înalte 24</w:t>
      </w:r>
      <w:r w:rsidR="00EB3BFA">
        <w:rPr>
          <w:rFonts w:ascii="Arial" w:hAnsi="Arial" w:cs="Arial"/>
          <w:noProof/>
          <w:color w:val="000000" w:themeColor="text1"/>
          <w:sz w:val="22"/>
          <w:szCs w:val="22"/>
          <w:lang w:val="ro-RO"/>
        </w:rPr>
        <w:t xml:space="preserve"> </w:t>
      </w:r>
      <w:r w:rsidRPr="00B96066">
        <w:rPr>
          <w:rFonts w:ascii="Arial" w:hAnsi="Arial" w:cs="Arial"/>
          <w:noProof/>
          <w:color w:val="000000" w:themeColor="text1"/>
          <w:sz w:val="22"/>
          <w:szCs w:val="22"/>
          <w:lang w:val="ro-RO"/>
        </w:rPr>
        <w:t>x</w:t>
      </w:r>
      <w:r w:rsidR="00EB3BFA">
        <w:rPr>
          <w:rFonts w:ascii="Arial" w:hAnsi="Arial" w:cs="Arial"/>
          <w:noProof/>
          <w:color w:val="000000" w:themeColor="text1"/>
          <w:sz w:val="22"/>
          <w:szCs w:val="22"/>
          <w:lang w:val="ro-RO"/>
        </w:rPr>
        <w:t xml:space="preserve"> </w:t>
      </w:r>
      <w:r w:rsidRPr="00B96066">
        <w:rPr>
          <w:rFonts w:ascii="Arial" w:hAnsi="Arial" w:cs="Arial"/>
          <w:noProof/>
          <w:color w:val="000000" w:themeColor="text1"/>
          <w:sz w:val="22"/>
          <w:szCs w:val="22"/>
          <w:lang w:val="ro-RO"/>
        </w:rPr>
        <w:t>45cm, iar la exteriorul trotuarelor pe longrinele marginale din beton armat de clasa C35/45 se vor dispune parapete pietonale metalice pe ambele parti.</w:t>
      </w:r>
    </w:p>
    <w:p w14:paraId="2EFA6A11" w14:textId="60917C81" w:rsidR="00FC4C20" w:rsidRPr="00B96066" w:rsidRDefault="00FC4C20" w:rsidP="00FC4C20">
      <w:pPr>
        <w:ind w:firstLine="720"/>
        <w:jc w:val="both"/>
        <w:rPr>
          <w:rFonts w:ascii="Arial" w:hAnsi="Arial" w:cs="Arial"/>
          <w:noProof/>
          <w:color w:val="000000" w:themeColor="text1"/>
          <w:sz w:val="22"/>
          <w:szCs w:val="22"/>
          <w:lang w:val="ro-RO"/>
        </w:rPr>
      </w:pPr>
      <w:r w:rsidRPr="00B96066">
        <w:rPr>
          <w:rFonts w:ascii="Arial" w:hAnsi="Arial" w:cs="Arial"/>
          <w:noProof/>
          <w:color w:val="000000" w:themeColor="text1"/>
          <w:sz w:val="22"/>
          <w:szCs w:val="22"/>
          <w:lang w:val="ro-RO"/>
        </w:rPr>
        <w:t>Gabaritul podului in sens transversal va fl: 2</w:t>
      </w:r>
      <w:r w:rsidR="00EB3BFA">
        <w:rPr>
          <w:rFonts w:ascii="Arial" w:hAnsi="Arial" w:cs="Arial"/>
          <w:noProof/>
          <w:color w:val="000000" w:themeColor="text1"/>
          <w:sz w:val="22"/>
          <w:szCs w:val="22"/>
          <w:lang w:val="ro-RO"/>
        </w:rPr>
        <w:t xml:space="preserve"> </w:t>
      </w:r>
      <w:r w:rsidRPr="00B96066">
        <w:rPr>
          <w:rFonts w:ascii="Arial" w:hAnsi="Arial" w:cs="Arial"/>
          <w:noProof/>
          <w:color w:val="000000" w:themeColor="text1"/>
          <w:sz w:val="22"/>
          <w:szCs w:val="22"/>
          <w:lang w:val="ro-RO"/>
        </w:rPr>
        <w:t>x</w:t>
      </w:r>
      <w:r w:rsidR="00EB3BFA">
        <w:rPr>
          <w:rFonts w:ascii="Arial" w:hAnsi="Arial" w:cs="Arial"/>
          <w:noProof/>
          <w:color w:val="000000" w:themeColor="text1"/>
          <w:sz w:val="22"/>
          <w:szCs w:val="22"/>
          <w:lang w:val="ro-RO"/>
        </w:rPr>
        <w:t xml:space="preserve"> </w:t>
      </w:r>
      <w:r w:rsidRPr="00B96066">
        <w:rPr>
          <w:rFonts w:ascii="Arial" w:hAnsi="Arial" w:cs="Arial"/>
          <w:noProof/>
          <w:color w:val="000000" w:themeColor="text1"/>
          <w:sz w:val="22"/>
          <w:szCs w:val="22"/>
          <w:lang w:val="ro-RO"/>
        </w:rPr>
        <w:t>3</w:t>
      </w:r>
      <w:r w:rsidR="00F03079">
        <w:rPr>
          <w:rFonts w:ascii="Arial" w:hAnsi="Arial" w:cs="Arial"/>
          <w:noProof/>
          <w:color w:val="000000" w:themeColor="text1"/>
          <w:sz w:val="22"/>
          <w:szCs w:val="22"/>
          <w:lang w:val="ro-RO"/>
        </w:rPr>
        <w:t>.</w:t>
      </w:r>
      <w:r w:rsidRPr="00B96066">
        <w:rPr>
          <w:rFonts w:ascii="Arial" w:hAnsi="Arial" w:cs="Arial"/>
          <w:noProof/>
          <w:color w:val="000000" w:themeColor="text1"/>
          <w:sz w:val="22"/>
          <w:szCs w:val="22"/>
          <w:lang w:val="ro-RO"/>
        </w:rPr>
        <w:t>00m</w:t>
      </w:r>
      <w:r w:rsidR="00EB3BFA">
        <w:rPr>
          <w:rFonts w:ascii="Arial" w:hAnsi="Arial" w:cs="Arial"/>
          <w:noProof/>
          <w:color w:val="000000" w:themeColor="text1"/>
          <w:sz w:val="22"/>
          <w:szCs w:val="22"/>
          <w:lang w:val="ro-RO"/>
        </w:rPr>
        <w:t xml:space="preserve"> </w:t>
      </w:r>
      <w:r w:rsidRPr="00B96066">
        <w:rPr>
          <w:rFonts w:ascii="Arial" w:hAnsi="Arial" w:cs="Arial"/>
          <w:noProof/>
          <w:color w:val="000000" w:themeColor="text1"/>
          <w:sz w:val="22"/>
          <w:szCs w:val="22"/>
          <w:lang w:val="ro-RO"/>
        </w:rPr>
        <w:t>+</w:t>
      </w:r>
      <w:r w:rsidR="00EB3BFA">
        <w:rPr>
          <w:rFonts w:ascii="Arial" w:hAnsi="Arial" w:cs="Arial"/>
          <w:noProof/>
          <w:color w:val="000000" w:themeColor="text1"/>
          <w:sz w:val="22"/>
          <w:szCs w:val="22"/>
          <w:lang w:val="ro-RO"/>
        </w:rPr>
        <w:t xml:space="preserve"> </w:t>
      </w:r>
      <w:r w:rsidRPr="00B96066">
        <w:rPr>
          <w:rFonts w:ascii="Arial" w:hAnsi="Arial" w:cs="Arial"/>
          <w:noProof/>
          <w:color w:val="000000" w:themeColor="text1"/>
          <w:sz w:val="22"/>
          <w:szCs w:val="22"/>
          <w:lang w:val="ro-RO"/>
        </w:rPr>
        <w:t>2</w:t>
      </w:r>
      <w:r w:rsidR="00F03079">
        <w:rPr>
          <w:rFonts w:ascii="Arial" w:hAnsi="Arial" w:cs="Arial"/>
          <w:noProof/>
          <w:color w:val="000000" w:themeColor="text1"/>
          <w:sz w:val="22"/>
          <w:szCs w:val="22"/>
          <w:lang w:val="ro-RO"/>
        </w:rPr>
        <w:t xml:space="preserve"> </w:t>
      </w:r>
      <w:r w:rsidRPr="00B96066">
        <w:rPr>
          <w:rFonts w:ascii="Arial" w:hAnsi="Arial" w:cs="Arial"/>
          <w:noProof/>
          <w:color w:val="000000" w:themeColor="text1"/>
          <w:sz w:val="22"/>
          <w:szCs w:val="22"/>
          <w:lang w:val="ro-RO"/>
        </w:rPr>
        <w:t>x</w:t>
      </w:r>
      <w:r w:rsidR="00F03079">
        <w:rPr>
          <w:rFonts w:ascii="Arial" w:hAnsi="Arial" w:cs="Arial"/>
          <w:noProof/>
          <w:color w:val="000000" w:themeColor="text1"/>
          <w:sz w:val="22"/>
          <w:szCs w:val="22"/>
          <w:lang w:val="ro-RO"/>
        </w:rPr>
        <w:t xml:space="preserve"> </w:t>
      </w:r>
      <w:r w:rsidRPr="00B96066">
        <w:rPr>
          <w:rFonts w:ascii="Arial" w:hAnsi="Arial" w:cs="Arial"/>
          <w:noProof/>
          <w:color w:val="000000" w:themeColor="text1"/>
          <w:sz w:val="22"/>
          <w:szCs w:val="22"/>
          <w:lang w:val="ro-RO"/>
        </w:rPr>
        <w:t>2</w:t>
      </w:r>
      <w:r w:rsidR="00F03079">
        <w:rPr>
          <w:rFonts w:ascii="Arial" w:hAnsi="Arial" w:cs="Arial"/>
          <w:noProof/>
          <w:color w:val="000000" w:themeColor="text1"/>
          <w:sz w:val="22"/>
          <w:szCs w:val="22"/>
          <w:lang w:val="ro-RO"/>
        </w:rPr>
        <w:t>.</w:t>
      </w:r>
      <w:r w:rsidRPr="00B96066">
        <w:rPr>
          <w:rFonts w:ascii="Arial" w:hAnsi="Arial" w:cs="Arial"/>
          <w:noProof/>
          <w:color w:val="000000" w:themeColor="text1"/>
          <w:sz w:val="22"/>
          <w:szCs w:val="22"/>
          <w:lang w:val="ro-RO"/>
        </w:rPr>
        <w:t>45m = 10</w:t>
      </w:r>
      <w:r w:rsidR="00F03079">
        <w:rPr>
          <w:rFonts w:ascii="Arial" w:hAnsi="Arial" w:cs="Arial"/>
          <w:noProof/>
          <w:color w:val="000000" w:themeColor="text1"/>
          <w:sz w:val="22"/>
          <w:szCs w:val="22"/>
          <w:lang w:val="ro-RO"/>
        </w:rPr>
        <w:t>.</w:t>
      </w:r>
      <w:r w:rsidRPr="00B96066">
        <w:rPr>
          <w:rFonts w:ascii="Arial" w:hAnsi="Arial" w:cs="Arial"/>
          <w:noProof/>
          <w:color w:val="000000" w:themeColor="text1"/>
          <w:sz w:val="22"/>
          <w:szCs w:val="22"/>
          <w:lang w:val="ro-RO"/>
        </w:rPr>
        <w:t>90m.</w:t>
      </w:r>
    </w:p>
    <w:p w14:paraId="57C3C7F2" w14:textId="27D23DBE" w:rsidR="00FC4C20" w:rsidRPr="00B96066" w:rsidRDefault="00FC4C20" w:rsidP="00FC4C20">
      <w:pPr>
        <w:ind w:firstLine="720"/>
        <w:jc w:val="both"/>
        <w:rPr>
          <w:rFonts w:ascii="Arial" w:hAnsi="Arial" w:cs="Arial"/>
          <w:noProof/>
          <w:color w:val="000000" w:themeColor="text1"/>
          <w:sz w:val="22"/>
          <w:szCs w:val="22"/>
          <w:lang w:val="ro-RO"/>
        </w:rPr>
      </w:pPr>
      <w:r w:rsidRPr="00B96066">
        <w:rPr>
          <w:rFonts w:ascii="Arial" w:hAnsi="Arial" w:cs="Arial"/>
          <w:noProof/>
          <w:color w:val="000000" w:themeColor="text1"/>
          <w:sz w:val="22"/>
          <w:szCs w:val="22"/>
          <w:lang w:val="ro-RO"/>
        </w:rPr>
        <w:t xml:space="preserve">Lungimea totala a podului: L tot : </w:t>
      </w:r>
      <w:r w:rsidR="00B96066" w:rsidRPr="00B96066">
        <w:rPr>
          <w:rFonts w:ascii="Arial" w:hAnsi="Arial" w:cs="Arial"/>
          <w:noProof/>
          <w:color w:val="000000" w:themeColor="text1"/>
          <w:sz w:val="22"/>
          <w:szCs w:val="22"/>
          <w:lang w:val="ro-RO"/>
        </w:rPr>
        <w:t>27.90</w:t>
      </w:r>
      <w:r w:rsidRPr="00B96066">
        <w:rPr>
          <w:rFonts w:ascii="Arial" w:hAnsi="Arial" w:cs="Arial"/>
          <w:noProof/>
          <w:color w:val="000000" w:themeColor="text1"/>
          <w:sz w:val="22"/>
          <w:szCs w:val="22"/>
          <w:lang w:val="ro-RO"/>
        </w:rPr>
        <w:t>m</w:t>
      </w:r>
      <w:r w:rsidR="00AD4D62">
        <w:rPr>
          <w:rFonts w:ascii="Arial" w:hAnsi="Arial" w:cs="Arial"/>
          <w:noProof/>
          <w:color w:val="000000" w:themeColor="text1"/>
          <w:sz w:val="22"/>
          <w:szCs w:val="22"/>
          <w:lang w:val="ro-RO"/>
        </w:rPr>
        <w:t>.</w:t>
      </w:r>
    </w:p>
    <w:p w14:paraId="41910D73" w14:textId="77777777" w:rsidR="00FC4C20" w:rsidRDefault="00FC4C20" w:rsidP="00FC4C20">
      <w:pPr>
        <w:jc w:val="both"/>
        <w:rPr>
          <w:rFonts w:ascii="Arial Black" w:hAnsi="Arial Black" w:cs="Arial"/>
          <w:noProof/>
          <w:sz w:val="22"/>
          <w:szCs w:val="22"/>
          <w:lang w:val="ro-RO"/>
        </w:rPr>
      </w:pPr>
    </w:p>
    <w:p w14:paraId="310E10AD" w14:textId="77777777" w:rsidR="00FC4C20" w:rsidRDefault="00FC4C20" w:rsidP="00FC4C20">
      <w:pPr>
        <w:jc w:val="both"/>
        <w:rPr>
          <w:rFonts w:ascii="Arial" w:hAnsi="Arial" w:cs="Arial"/>
          <w:noProof/>
          <w:sz w:val="22"/>
          <w:szCs w:val="22"/>
          <w:lang w:val="ro-RO"/>
        </w:rPr>
      </w:pPr>
    </w:p>
    <w:p w14:paraId="01F9CCE6" w14:textId="74BDD129" w:rsidR="00FC4C20" w:rsidRPr="00FC4C20" w:rsidRDefault="00FC4C20" w:rsidP="00FC4C20">
      <w:pPr>
        <w:jc w:val="both"/>
        <w:rPr>
          <w:rFonts w:ascii="Arial Black" w:hAnsi="Arial Black" w:cs="Arial"/>
          <w:noProof/>
          <w:sz w:val="22"/>
          <w:szCs w:val="22"/>
          <w:lang w:val="ro-RO"/>
        </w:rPr>
      </w:pPr>
      <w:r w:rsidRPr="00FC4C20">
        <w:rPr>
          <w:rFonts w:ascii="Arial Black" w:hAnsi="Arial Black" w:cs="Arial"/>
          <w:noProof/>
          <w:sz w:val="22"/>
          <w:szCs w:val="22"/>
          <w:lang w:val="ro-RO"/>
        </w:rPr>
        <w:t>Albia</w:t>
      </w:r>
    </w:p>
    <w:p w14:paraId="6A99C206" w14:textId="5B5B1AAA" w:rsidR="0040588A" w:rsidRPr="00B96066" w:rsidRDefault="00B96066" w:rsidP="00FC4C20">
      <w:pPr>
        <w:ind w:firstLine="720"/>
        <w:jc w:val="both"/>
        <w:rPr>
          <w:rFonts w:ascii="Arial" w:hAnsi="Arial" w:cs="Arial"/>
          <w:noProof/>
          <w:color w:val="000000" w:themeColor="text1"/>
          <w:sz w:val="22"/>
          <w:szCs w:val="22"/>
          <w:lang w:val="ro-RO"/>
        </w:rPr>
      </w:pPr>
      <w:r w:rsidRPr="00B96066">
        <w:rPr>
          <w:rFonts w:ascii="Arial" w:hAnsi="Arial" w:cs="Arial"/>
          <w:noProof/>
          <w:color w:val="000000" w:themeColor="text1"/>
          <w:sz w:val="22"/>
          <w:szCs w:val="22"/>
          <w:lang w:val="ro-RO"/>
        </w:rPr>
        <w:t>Nu este afectata de lucrari propuse (nu se vor afecta lucrari in cadrul albiei existente).</w:t>
      </w:r>
    </w:p>
    <w:p w14:paraId="6C6348E4" w14:textId="77777777" w:rsidR="00FC4C20" w:rsidRDefault="00FC4C20" w:rsidP="00FC4C20">
      <w:pPr>
        <w:rPr>
          <w:rFonts w:ascii="Arial Black" w:hAnsi="Arial Black" w:cs="Arial"/>
          <w:noProof/>
          <w:color w:val="000000"/>
          <w:sz w:val="22"/>
          <w:lang w:val="ro-RO"/>
        </w:rPr>
      </w:pPr>
    </w:p>
    <w:p w14:paraId="21EA2A9D" w14:textId="1B320FED" w:rsidR="0040588A" w:rsidRPr="00061B36" w:rsidRDefault="0040588A" w:rsidP="0040588A">
      <w:pPr>
        <w:rPr>
          <w:rFonts w:ascii="Arial" w:hAnsi="Arial"/>
          <w:bCs/>
          <w:noProof/>
          <w:sz w:val="22"/>
          <w:lang w:val="ro-RO"/>
        </w:rPr>
      </w:pPr>
      <w:r>
        <w:rPr>
          <w:rFonts w:ascii="Arial Black" w:hAnsi="Arial Black" w:cs="Arial"/>
          <w:noProof/>
          <w:color w:val="000000"/>
          <w:sz w:val="22"/>
          <w:lang w:val="ro-RO"/>
        </w:rPr>
        <w:t>Bilant teritorial</w:t>
      </w:r>
    </w:p>
    <w:p w14:paraId="619DC3D1" w14:textId="77777777" w:rsidR="00FC4C20" w:rsidRPr="0082683E" w:rsidRDefault="00FC4C20" w:rsidP="00FC4C20">
      <w:pPr>
        <w:suppressAutoHyphens w:val="0"/>
        <w:autoSpaceDE w:val="0"/>
        <w:autoSpaceDN w:val="0"/>
        <w:adjustRightInd w:val="0"/>
        <w:rPr>
          <w:rFonts w:ascii="Arial" w:hAnsi="Arial" w:cs="Arial"/>
          <w:b/>
          <w:bCs/>
          <w:color w:val="000000"/>
          <w:sz w:val="22"/>
          <w:szCs w:val="22"/>
          <w:lang w:eastAsia="en-US"/>
        </w:rPr>
      </w:pPr>
      <w:r w:rsidRPr="0082683E">
        <w:rPr>
          <w:rFonts w:ascii="Arial" w:hAnsi="Arial" w:cs="Arial"/>
          <w:b/>
          <w:bCs/>
          <w:color w:val="000000"/>
          <w:sz w:val="22"/>
          <w:szCs w:val="22"/>
          <w:lang w:eastAsia="en-US"/>
        </w:rPr>
        <w:t>Nr. CAD: 342639; 272417</w:t>
      </w:r>
    </w:p>
    <w:p w14:paraId="7C6E01DD" w14:textId="77E3E249" w:rsidR="00FC4C20" w:rsidRPr="0082683E" w:rsidRDefault="00FC4C20" w:rsidP="00FC4C20">
      <w:pPr>
        <w:suppressAutoHyphens w:val="0"/>
        <w:autoSpaceDE w:val="0"/>
        <w:autoSpaceDN w:val="0"/>
        <w:adjustRightInd w:val="0"/>
        <w:rPr>
          <w:rFonts w:ascii="Arial" w:hAnsi="Arial" w:cs="Arial"/>
          <w:b/>
          <w:bCs/>
          <w:color w:val="000000"/>
          <w:sz w:val="22"/>
          <w:szCs w:val="22"/>
          <w:lang w:eastAsia="en-US"/>
        </w:rPr>
      </w:pPr>
    </w:p>
    <w:p w14:paraId="234A6C6E" w14:textId="77777777" w:rsidR="00FC4C20" w:rsidRPr="0082683E" w:rsidRDefault="00FC4C20" w:rsidP="00FC4C20">
      <w:pPr>
        <w:suppressAutoHyphens w:val="0"/>
        <w:autoSpaceDE w:val="0"/>
        <w:autoSpaceDN w:val="0"/>
        <w:adjustRightInd w:val="0"/>
        <w:rPr>
          <w:rFonts w:ascii="Arial" w:hAnsi="Arial" w:cs="Arial"/>
          <w:b/>
          <w:bCs/>
          <w:color w:val="000000"/>
          <w:sz w:val="22"/>
          <w:szCs w:val="22"/>
          <w:lang w:eastAsia="en-US"/>
        </w:rPr>
      </w:pPr>
    </w:p>
    <w:p w14:paraId="792E7639" w14:textId="3AE96CF8" w:rsidR="00FC4C20" w:rsidRPr="0082683E" w:rsidRDefault="00FC4C20" w:rsidP="00FC4C20">
      <w:pPr>
        <w:suppressAutoHyphens w:val="0"/>
        <w:autoSpaceDE w:val="0"/>
        <w:autoSpaceDN w:val="0"/>
        <w:adjustRightInd w:val="0"/>
        <w:rPr>
          <w:rFonts w:ascii="Arial" w:hAnsi="Arial" w:cs="Arial"/>
          <w:b/>
          <w:bCs/>
          <w:color w:val="A3171A"/>
          <w:sz w:val="22"/>
          <w:szCs w:val="22"/>
          <w:lang w:eastAsia="en-US"/>
        </w:rPr>
      </w:pPr>
      <w:r w:rsidRPr="0082683E">
        <w:rPr>
          <w:rFonts w:ascii="Arial" w:hAnsi="Arial" w:cs="Arial"/>
          <w:b/>
          <w:bCs/>
          <w:color w:val="000000"/>
          <w:sz w:val="22"/>
          <w:szCs w:val="22"/>
          <w:lang w:eastAsia="en-US"/>
        </w:rPr>
        <w:t xml:space="preserve">SUPRAFATA TEREN: </w:t>
      </w:r>
      <w:r w:rsidR="00156DB7">
        <w:rPr>
          <w:rFonts w:ascii="Arial" w:hAnsi="Arial" w:cs="Arial"/>
          <w:b/>
          <w:bCs/>
          <w:color w:val="A3171A"/>
          <w:sz w:val="22"/>
          <w:szCs w:val="22"/>
          <w:lang w:eastAsia="en-US"/>
        </w:rPr>
        <w:t xml:space="preserve">9 816 </w:t>
      </w:r>
      <w:proofErr w:type="spellStart"/>
      <w:r w:rsidRPr="0082683E">
        <w:rPr>
          <w:rFonts w:ascii="Arial" w:hAnsi="Arial" w:cs="Arial"/>
          <w:b/>
          <w:bCs/>
          <w:color w:val="A3171A"/>
          <w:sz w:val="22"/>
          <w:szCs w:val="22"/>
          <w:lang w:eastAsia="en-US"/>
        </w:rPr>
        <w:t>mp</w:t>
      </w:r>
      <w:proofErr w:type="spellEnd"/>
    </w:p>
    <w:p w14:paraId="067A66BE" w14:textId="77777777" w:rsidR="00FC4C20" w:rsidRPr="0082683E" w:rsidRDefault="00FC4C20" w:rsidP="00FC4C20">
      <w:pPr>
        <w:suppressAutoHyphens w:val="0"/>
        <w:autoSpaceDE w:val="0"/>
        <w:autoSpaceDN w:val="0"/>
        <w:adjustRightInd w:val="0"/>
        <w:rPr>
          <w:rFonts w:ascii="Arial" w:hAnsi="Arial" w:cs="Arial"/>
          <w:b/>
          <w:bCs/>
          <w:color w:val="000000"/>
          <w:sz w:val="22"/>
          <w:szCs w:val="22"/>
          <w:lang w:eastAsia="en-US"/>
        </w:rPr>
      </w:pPr>
      <w:r w:rsidRPr="0082683E">
        <w:rPr>
          <w:rFonts w:ascii="Arial" w:hAnsi="Arial" w:cs="Arial"/>
          <w:b/>
          <w:bCs/>
          <w:color w:val="A3171A"/>
          <w:sz w:val="22"/>
          <w:szCs w:val="22"/>
          <w:lang w:eastAsia="en-US"/>
        </w:rPr>
        <w:t xml:space="preserve"> </w:t>
      </w:r>
      <w:r w:rsidRPr="0082683E">
        <w:rPr>
          <w:rFonts w:ascii="Arial" w:hAnsi="Arial" w:cs="Arial"/>
          <w:color w:val="000000"/>
          <w:sz w:val="22"/>
          <w:szCs w:val="22"/>
          <w:lang w:eastAsia="en-US"/>
        </w:rPr>
        <w:tab/>
        <w:t xml:space="preserve">● Lot   1, Nr. CAD. 342639: </w:t>
      </w:r>
      <w:r w:rsidRPr="0082683E">
        <w:rPr>
          <w:rFonts w:ascii="Arial" w:hAnsi="Arial" w:cs="Arial"/>
          <w:b/>
          <w:bCs/>
          <w:color w:val="000000"/>
          <w:sz w:val="22"/>
          <w:szCs w:val="22"/>
          <w:lang w:eastAsia="en-US"/>
        </w:rPr>
        <w:t xml:space="preserve">5 770 </w:t>
      </w:r>
      <w:proofErr w:type="spellStart"/>
      <w:r w:rsidRPr="0082683E">
        <w:rPr>
          <w:rFonts w:ascii="Arial" w:hAnsi="Arial" w:cs="Arial"/>
          <w:b/>
          <w:bCs/>
          <w:color w:val="000000"/>
          <w:sz w:val="22"/>
          <w:szCs w:val="22"/>
          <w:lang w:eastAsia="en-US"/>
        </w:rPr>
        <w:t>mp</w:t>
      </w:r>
      <w:proofErr w:type="spellEnd"/>
    </w:p>
    <w:p w14:paraId="20C42838" w14:textId="77777777" w:rsidR="00FC4C20" w:rsidRPr="0082683E" w:rsidRDefault="00FC4C20" w:rsidP="00FC4C20">
      <w:pPr>
        <w:suppressAutoHyphens w:val="0"/>
        <w:autoSpaceDE w:val="0"/>
        <w:autoSpaceDN w:val="0"/>
        <w:adjustRightInd w:val="0"/>
        <w:rPr>
          <w:rFonts w:ascii="Arial" w:hAnsi="Arial" w:cs="Arial"/>
          <w:b/>
          <w:bCs/>
          <w:color w:val="000000"/>
          <w:sz w:val="22"/>
          <w:szCs w:val="22"/>
          <w:lang w:eastAsia="en-US"/>
        </w:rPr>
      </w:pPr>
      <w:r w:rsidRPr="0082683E">
        <w:rPr>
          <w:rFonts w:ascii="Arial" w:hAnsi="Arial" w:cs="Arial"/>
          <w:b/>
          <w:bCs/>
          <w:color w:val="A3171A"/>
          <w:sz w:val="22"/>
          <w:szCs w:val="22"/>
          <w:lang w:eastAsia="en-US"/>
        </w:rPr>
        <w:t xml:space="preserve"> </w:t>
      </w:r>
      <w:r w:rsidRPr="0082683E">
        <w:rPr>
          <w:rFonts w:ascii="Arial" w:hAnsi="Arial" w:cs="Arial"/>
          <w:color w:val="000000"/>
          <w:sz w:val="22"/>
          <w:szCs w:val="22"/>
          <w:lang w:eastAsia="en-US"/>
        </w:rPr>
        <w:tab/>
        <w:t xml:space="preserve">● </w:t>
      </w:r>
      <w:proofErr w:type="spellStart"/>
      <w:r w:rsidRPr="0082683E">
        <w:rPr>
          <w:rFonts w:ascii="Arial" w:hAnsi="Arial" w:cs="Arial"/>
          <w:color w:val="000000"/>
          <w:sz w:val="22"/>
          <w:szCs w:val="22"/>
          <w:lang w:eastAsia="en-US"/>
        </w:rPr>
        <w:t>Parcela</w:t>
      </w:r>
      <w:proofErr w:type="spellEnd"/>
      <w:r w:rsidRPr="0082683E">
        <w:rPr>
          <w:rFonts w:ascii="Arial" w:hAnsi="Arial" w:cs="Arial"/>
          <w:color w:val="000000"/>
          <w:sz w:val="22"/>
          <w:szCs w:val="22"/>
          <w:lang w:eastAsia="en-US"/>
        </w:rPr>
        <w:t xml:space="preserve"> Nr. CAD. 272417: </w:t>
      </w:r>
      <w:r w:rsidRPr="0082683E">
        <w:rPr>
          <w:rFonts w:ascii="Arial" w:hAnsi="Arial" w:cs="Arial"/>
          <w:b/>
          <w:bCs/>
          <w:color w:val="000000"/>
          <w:sz w:val="22"/>
          <w:szCs w:val="22"/>
          <w:lang w:eastAsia="en-US"/>
        </w:rPr>
        <w:t xml:space="preserve">4 046 </w:t>
      </w:r>
      <w:proofErr w:type="spellStart"/>
      <w:r w:rsidRPr="0082683E">
        <w:rPr>
          <w:rFonts w:ascii="Arial" w:hAnsi="Arial" w:cs="Arial"/>
          <w:b/>
          <w:bCs/>
          <w:color w:val="000000"/>
          <w:sz w:val="22"/>
          <w:szCs w:val="22"/>
          <w:lang w:eastAsia="en-US"/>
        </w:rPr>
        <w:t>mp</w:t>
      </w:r>
      <w:proofErr w:type="spellEnd"/>
    </w:p>
    <w:p w14:paraId="5A79EEA0" w14:textId="5AA1D399" w:rsidR="00FC4C20" w:rsidRPr="0082683E" w:rsidRDefault="00FC4C20" w:rsidP="00156DB7">
      <w:pPr>
        <w:suppressAutoHyphens w:val="0"/>
        <w:autoSpaceDE w:val="0"/>
        <w:autoSpaceDN w:val="0"/>
        <w:adjustRightInd w:val="0"/>
        <w:rPr>
          <w:rFonts w:ascii="Arial" w:hAnsi="Arial" w:cs="Arial"/>
          <w:b/>
          <w:bCs/>
          <w:color w:val="000000"/>
          <w:sz w:val="22"/>
          <w:szCs w:val="22"/>
          <w:lang w:eastAsia="en-US"/>
        </w:rPr>
      </w:pPr>
      <w:r w:rsidRPr="0082683E">
        <w:rPr>
          <w:rFonts w:ascii="Arial" w:hAnsi="Arial" w:cs="Arial"/>
          <w:b/>
          <w:bCs/>
          <w:color w:val="A3171A"/>
          <w:sz w:val="22"/>
          <w:szCs w:val="22"/>
          <w:lang w:eastAsia="en-US"/>
        </w:rPr>
        <w:t xml:space="preserve"> </w:t>
      </w:r>
    </w:p>
    <w:p w14:paraId="12C44B2A" w14:textId="77777777" w:rsidR="00FC4C20" w:rsidRPr="0082683E" w:rsidRDefault="00FC4C20" w:rsidP="00FC4C20">
      <w:pPr>
        <w:suppressAutoHyphens w:val="0"/>
        <w:autoSpaceDE w:val="0"/>
        <w:autoSpaceDN w:val="0"/>
        <w:adjustRightInd w:val="0"/>
        <w:rPr>
          <w:rFonts w:ascii="Arial" w:hAnsi="Arial" w:cs="Arial"/>
          <w:b/>
          <w:bCs/>
          <w:color w:val="A3171A"/>
          <w:sz w:val="22"/>
          <w:szCs w:val="22"/>
          <w:lang w:eastAsia="en-US"/>
        </w:rPr>
      </w:pPr>
    </w:p>
    <w:p w14:paraId="0F845856" w14:textId="77777777" w:rsidR="00FC4C20" w:rsidRPr="0082683E" w:rsidRDefault="00FC4C20" w:rsidP="00FC4C20">
      <w:pPr>
        <w:suppressAutoHyphens w:val="0"/>
        <w:autoSpaceDE w:val="0"/>
        <w:autoSpaceDN w:val="0"/>
        <w:adjustRightInd w:val="0"/>
        <w:rPr>
          <w:rFonts w:ascii="Arial" w:hAnsi="Arial" w:cs="Arial"/>
          <w:b/>
          <w:bCs/>
          <w:color w:val="000000"/>
          <w:sz w:val="22"/>
          <w:szCs w:val="22"/>
          <w:lang w:eastAsia="en-US"/>
        </w:rPr>
      </w:pPr>
      <w:r w:rsidRPr="0082683E">
        <w:rPr>
          <w:rFonts w:ascii="Arial" w:hAnsi="Arial" w:cs="Arial"/>
          <w:b/>
          <w:bCs/>
          <w:color w:val="000000"/>
          <w:sz w:val="22"/>
          <w:szCs w:val="22"/>
          <w:lang w:eastAsia="en-US"/>
        </w:rPr>
        <w:t>SUPRAFATA CONSTRUITA POD:</w:t>
      </w:r>
    </w:p>
    <w:p w14:paraId="633D990E" w14:textId="77777777" w:rsidR="00FC4C20" w:rsidRPr="0082683E" w:rsidRDefault="00FC4C20" w:rsidP="00FC4C20">
      <w:pPr>
        <w:suppressAutoHyphens w:val="0"/>
        <w:autoSpaceDE w:val="0"/>
        <w:autoSpaceDN w:val="0"/>
        <w:adjustRightInd w:val="0"/>
        <w:rPr>
          <w:rFonts w:ascii="Arial" w:hAnsi="Arial" w:cs="Arial"/>
          <w:b/>
          <w:bCs/>
          <w:color w:val="000000"/>
          <w:sz w:val="22"/>
          <w:szCs w:val="22"/>
          <w:lang w:eastAsia="en-US"/>
        </w:rPr>
      </w:pPr>
      <w:r w:rsidRPr="0082683E">
        <w:rPr>
          <w:rFonts w:ascii="Arial" w:hAnsi="Arial" w:cs="Arial"/>
          <w:color w:val="000000"/>
          <w:sz w:val="22"/>
          <w:szCs w:val="22"/>
          <w:lang w:eastAsia="en-US"/>
        </w:rPr>
        <w:tab/>
        <w:t xml:space="preserve">● EXISTENT: </w:t>
      </w:r>
      <w:r w:rsidRPr="0082683E">
        <w:rPr>
          <w:rFonts w:ascii="Arial" w:hAnsi="Arial" w:cs="Arial"/>
          <w:b/>
          <w:bCs/>
          <w:color w:val="000000"/>
          <w:sz w:val="22"/>
          <w:szCs w:val="22"/>
          <w:lang w:eastAsia="en-US"/>
        </w:rPr>
        <w:t xml:space="preserve">0.00 </w:t>
      </w:r>
      <w:proofErr w:type="spellStart"/>
      <w:r w:rsidRPr="0082683E">
        <w:rPr>
          <w:rFonts w:ascii="Arial" w:hAnsi="Arial" w:cs="Arial"/>
          <w:b/>
          <w:bCs/>
          <w:color w:val="000000"/>
          <w:sz w:val="22"/>
          <w:szCs w:val="22"/>
          <w:lang w:eastAsia="en-US"/>
        </w:rPr>
        <w:t>mp</w:t>
      </w:r>
      <w:proofErr w:type="spellEnd"/>
    </w:p>
    <w:p w14:paraId="4D25A8AB" w14:textId="77777777" w:rsidR="00FC4C20" w:rsidRPr="0082683E" w:rsidRDefault="00FC4C20" w:rsidP="00FC4C20">
      <w:pPr>
        <w:suppressAutoHyphens w:val="0"/>
        <w:autoSpaceDE w:val="0"/>
        <w:autoSpaceDN w:val="0"/>
        <w:adjustRightInd w:val="0"/>
        <w:rPr>
          <w:rFonts w:ascii="Arial" w:hAnsi="Arial" w:cs="Arial"/>
          <w:b/>
          <w:bCs/>
          <w:color w:val="A3171A"/>
          <w:sz w:val="22"/>
          <w:szCs w:val="22"/>
          <w:lang w:eastAsia="en-US"/>
        </w:rPr>
      </w:pPr>
      <w:r w:rsidRPr="0082683E">
        <w:rPr>
          <w:rFonts w:ascii="Arial" w:hAnsi="Arial" w:cs="Arial"/>
          <w:color w:val="000000"/>
          <w:sz w:val="22"/>
          <w:szCs w:val="22"/>
          <w:lang w:eastAsia="en-US"/>
        </w:rPr>
        <w:tab/>
        <w:t xml:space="preserve">● PROPUS: </w:t>
      </w:r>
      <w:r w:rsidRPr="0082683E">
        <w:rPr>
          <w:rFonts w:ascii="Arial" w:hAnsi="Arial" w:cs="Arial"/>
          <w:b/>
          <w:bCs/>
          <w:color w:val="A3171A"/>
          <w:sz w:val="22"/>
          <w:szCs w:val="22"/>
          <w:lang w:eastAsia="en-US"/>
        </w:rPr>
        <w:t xml:space="preserve">488.00 </w:t>
      </w:r>
      <w:proofErr w:type="spellStart"/>
      <w:r w:rsidRPr="0082683E">
        <w:rPr>
          <w:rFonts w:ascii="Arial" w:hAnsi="Arial" w:cs="Arial"/>
          <w:b/>
          <w:bCs/>
          <w:color w:val="A3171A"/>
          <w:sz w:val="22"/>
          <w:szCs w:val="22"/>
          <w:lang w:eastAsia="en-US"/>
        </w:rPr>
        <w:t>mp</w:t>
      </w:r>
      <w:proofErr w:type="spellEnd"/>
    </w:p>
    <w:p w14:paraId="32059222" w14:textId="37AAFA31" w:rsidR="00382853" w:rsidRDefault="00382853" w:rsidP="00B858CA">
      <w:pPr>
        <w:spacing w:line="276" w:lineRule="auto"/>
        <w:ind w:firstLine="720"/>
        <w:jc w:val="both"/>
        <w:rPr>
          <w:rFonts w:ascii="Arial Black" w:hAnsi="Arial Black" w:cs="Arial"/>
          <w:b/>
          <w:noProof/>
          <w:color w:val="000000"/>
          <w:sz w:val="22"/>
        </w:rPr>
      </w:pPr>
    </w:p>
    <w:p w14:paraId="6832497F" w14:textId="77777777" w:rsidR="00516DD9" w:rsidRPr="00D214EF" w:rsidRDefault="00516DD9" w:rsidP="00516DD9">
      <w:pPr>
        <w:suppressAutoHyphens w:val="0"/>
        <w:autoSpaceDE w:val="0"/>
        <w:autoSpaceDN w:val="0"/>
        <w:adjustRightInd w:val="0"/>
        <w:jc w:val="both"/>
        <w:rPr>
          <w:rFonts w:ascii="Arial" w:hAnsi="Arial" w:cs="Arial"/>
          <w:b/>
          <w:bCs/>
          <w:color w:val="A3171A"/>
          <w:sz w:val="18"/>
          <w:szCs w:val="18"/>
          <w:lang w:eastAsia="en-US"/>
        </w:rPr>
      </w:pPr>
      <w:proofErr w:type="spellStart"/>
      <w:r w:rsidRPr="00D214EF">
        <w:rPr>
          <w:rFonts w:ascii="Arial" w:hAnsi="Arial" w:cs="Arial"/>
          <w:b/>
          <w:bCs/>
          <w:color w:val="FF0000"/>
          <w:lang w:eastAsia="en-US"/>
        </w:rPr>
        <w:t>Parcelele</w:t>
      </w:r>
      <w:proofErr w:type="spellEnd"/>
      <w:r w:rsidRPr="00D214EF">
        <w:rPr>
          <w:rFonts w:ascii="Arial" w:hAnsi="Arial" w:cs="Arial"/>
          <w:b/>
          <w:bCs/>
          <w:color w:val="FF0000"/>
          <w:lang w:eastAsia="en-US"/>
        </w:rPr>
        <w:t xml:space="preserve"> din </w:t>
      </w:r>
      <w:proofErr w:type="spellStart"/>
      <w:r w:rsidRPr="00D214EF">
        <w:rPr>
          <w:rFonts w:ascii="Arial" w:hAnsi="Arial" w:cs="Arial"/>
          <w:b/>
          <w:bCs/>
          <w:color w:val="FF0000"/>
          <w:lang w:eastAsia="en-US"/>
        </w:rPr>
        <w:t>Paraul</w:t>
      </w:r>
      <w:proofErr w:type="spellEnd"/>
      <w:r w:rsidRPr="00D214EF">
        <w:rPr>
          <w:rFonts w:ascii="Arial" w:hAnsi="Arial" w:cs="Arial"/>
          <w:b/>
          <w:bCs/>
          <w:color w:val="FF0000"/>
          <w:lang w:eastAsia="en-US"/>
        </w:rPr>
        <w:t xml:space="preserve"> </w:t>
      </w:r>
      <w:proofErr w:type="spellStart"/>
      <w:r w:rsidRPr="00D214EF">
        <w:rPr>
          <w:rFonts w:ascii="Arial" w:hAnsi="Arial" w:cs="Arial"/>
          <w:b/>
          <w:bCs/>
          <w:color w:val="FF0000"/>
          <w:lang w:eastAsia="en-US"/>
        </w:rPr>
        <w:t>Nadas</w:t>
      </w:r>
      <w:proofErr w:type="spellEnd"/>
      <w:r w:rsidRPr="00D214EF">
        <w:rPr>
          <w:rFonts w:ascii="Arial" w:hAnsi="Arial" w:cs="Arial"/>
          <w:b/>
          <w:bCs/>
          <w:color w:val="FF0000"/>
          <w:lang w:eastAsia="en-US"/>
        </w:rPr>
        <w:t xml:space="preserve"> (Nr. </w:t>
      </w:r>
      <w:proofErr w:type="spellStart"/>
      <w:r w:rsidRPr="00D214EF">
        <w:rPr>
          <w:rFonts w:ascii="Arial" w:hAnsi="Arial" w:cs="Arial"/>
          <w:b/>
          <w:bCs/>
          <w:color w:val="FF0000"/>
          <w:lang w:eastAsia="en-US"/>
        </w:rPr>
        <w:t>Topo</w:t>
      </w:r>
      <w:proofErr w:type="spellEnd"/>
      <w:r w:rsidRPr="00D214EF">
        <w:rPr>
          <w:rFonts w:ascii="Arial" w:hAnsi="Arial" w:cs="Arial"/>
          <w:b/>
          <w:bCs/>
          <w:color w:val="FF0000"/>
          <w:lang w:eastAsia="en-US"/>
        </w:rPr>
        <w:t xml:space="preserve">: 7527/3/2; 7525/2; 7527/2) nu </w:t>
      </w:r>
      <w:proofErr w:type="spellStart"/>
      <w:r w:rsidRPr="00D214EF">
        <w:rPr>
          <w:rFonts w:ascii="Arial" w:hAnsi="Arial" w:cs="Arial"/>
          <w:b/>
          <w:bCs/>
          <w:color w:val="FF0000"/>
          <w:lang w:eastAsia="en-US"/>
        </w:rPr>
        <w:t>sunt</w:t>
      </w:r>
      <w:proofErr w:type="spellEnd"/>
      <w:r w:rsidRPr="00D214EF">
        <w:rPr>
          <w:rFonts w:ascii="Arial" w:hAnsi="Arial" w:cs="Arial"/>
          <w:b/>
          <w:bCs/>
          <w:color w:val="FF0000"/>
          <w:lang w:eastAsia="en-US"/>
        </w:rPr>
        <w:t xml:space="preserve"> </w:t>
      </w:r>
      <w:proofErr w:type="spellStart"/>
      <w:r w:rsidRPr="00D214EF">
        <w:rPr>
          <w:rFonts w:ascii="Arial" w:hAnsi="Arial" w:cs="Arial"/>
          <w:b/>
          <w:bCs/>
          <w:color w:val="FF0000"/>
          <w:lang w:eastAsia="en-US"/>
        </w:rPr>
        <w:t>afectate</w:t>
      </w:r>
      <w:proofErr w:type="spellEnd"/>
      <w:r w:rsidRPr="00D214EF">
        <w:rPr>
          <w:rFonts w:ascii="Arial" w:hAnsi="Arial" w:cs="Arial"/>
          <w:b/>
          <w:bCs/>
          <w:color w:val="FF0000"/>
          <w:lang w:eastAsia="en-US"/>
        </w:rPr>
        <w:t xml:space="preserve"> de </w:t>
      </w:r>
      <w:proofErr w:type="spellStart"/>
      <w:r w:rsidRPr="00D214EF">
        <w:rPr>
          <w:rFonts w:ascii="Arial" w:hAnsi="Arial" w:cs="Arial"/>
          <w:b/>
          <w:bCs/>
          <w:color w:val="FF0000"/>
          <w:lang w:eastAsia="en-US"/>
        </w:rPr>
        <w:t>lucrarea</w:t>
      </w:r>
      <w:proofErr w:type="spellEnd"/>
      <w:r w:rsidRPr="00D214EF">
        <w:rPr>
          <w:rFonts w:ascii="Arial" w:hAnsi="Arial" w:cs="Arial"/>
          <w:b/>
          <w:bCs/>
          <w:color w:val="FF0000"/>
          <w:lang w:eastAsia="en-US"/>
        </w:rPr>
        <w:t xml:space="preserve"> </w:t>
      </w:r>
      <w:proofErr w:type="spellStart"/>
      <w:r w:rsidRPr="00D214EF">
        <w:rPr>
          <w:rFonts w:ascii="Arial" w:hAnsi="Arial" w:cs="Arial"/>
          <w:b/>
          <w:bCs/>
          <w:color w:val="FF0000"/>
          <w:lang w:eastAsia="en-US"/>
        </w:rPr>
        <w:t>propusa</w:t>
      </w:r>
      <w:proofErr w:type="spellEnd"/>
      <w:r>
        <w:rPr>
          <w:rFonts w:ascii="Arial" w:hAnsi="Arial" w:cs="Arial"/>
          <w:b/>
          <w:bCs/>
          <w:color w:val="FF0000"/>
          <w:lang w:eastAsia="en-US"/>
        </w:rPr>
        <w:t>.</w:t>
      </w:r>
    </w:p>
    <w:p w14:paraId="354D0E81" w14:textId="77777777" w:rsidR="00516DD9" w:rsidRDefault="00516DD9" w:rsidP="00B858CA">
      <w:pPr>
        <w:spacing w:line="276" w:lineRule="auto"/>
        <w:ind w:firstLine="720"/>
        <w:jc w:val="both"/>
        <w:rPr>
          <w:rFonts w:ascii="Arial Black" w:hAnsi="Arial Black" w:cs="Arial"/>
          <w:b/>
          <w:noProof/>
          <w:color w:val="000000"/>
          <w:sz w:val="22"/>
        </w:rPr>
      </w:pPr>
    </w:p>
    <w:p w14:paraId="05578F4F" w14:textId="42D64AEF" w:rsidR="00B858CA" w:rsidRPr="000112D2" w:rsidRDefault="00B858CA" w:rsidP="00B858CA">
      <w:pPr>
        <w:spacing w:line="276" w:lineRule="auto"/>
        <w:ind w:firstLine="720"/>
        <w:jc w:val="both"/>
        <w:rPr>
          <w:rFonts w:ascii="Arial Black" w:hAnsi="Arial Black" w:cs="Arial"/>
          <w:b/>
          <w:noProof/>
          <w:color w:val="000000"/>
          <w:sz w:val="22"/>
        </w:rPr>
      </w:pPr>
      <w:r>
        <w:rPr>
          <w:rFonts w:ascii="Arial Black" w:hAnsi="Arial Black" w:cs="Arial"/>
          <w:b/>
          <w:noProof/>
          <w:color w:val="000000"/>
          <w:sz w:val="22"/>
        </w:rPr>
        <w:t>B</w:t>
      </w:r>
      <w:r w:rsidRPr="000112D2">
        <w:rPr>
          <w:rFonts w:ascii="Arial Black" w:hAnsi="Arial Black" w:cs="Arial"/>
          <w:b/>
          <w:noProof/>
          <w:color w:val="000000"/>
          <w:sz w:val="22"/>
        </w:rPr>
        <w:t xml:space="preserve">. </w:t>
      </w:r>
      <w:r>
        <w:rPr>
          <w:rFonts w:ascii="Arial Black" w:hAnsi="Arial Black" w:cs="Arial"/>
          <w:b/>
          <w:noProof/>
          <w:color w:val="000000"/>
          <w:sz w:val="22"/>
        </w:rPr>
        <w:t>J</w:t>
      </w:r>
      <w:r w:rsidRPr="00B858CA">
        <w:rPr>
          <w:rFonts w:ascii="Arial Black" w:hAnsi="Arial Black" w:cs="Arial"/>
          <w:b/>
          <w:noProof/>
          <w:color w:val="000000"/>
          <w:sz w:val="22"/>
        </w:rPr>
        <w:t>ustificarea necesităţii proiectului</w:t>
      </w:r>
    </w:p>
    <w:p w14:paraId="7FE7507A" w14:textId="77777777" w:rsidR="00382853" w:rsidRDefault="00382853" w:rsidP="00382853">
      <w:pPr>
        <w:spacing w:line="276" w:lineRule="auto"/>
        <w:ind w:firstLine="720"/>
        <w:jc w:val="both"/>
        <w:rPr>
          <w:rFonts w:ascii="Arial" w:hAnsi="Arial" w:cs="Arial"/>
          <w:b/>
          <w:bCs/>
          <w:noProof/>
          <w:color w:val="000000"/>
          <w:sz w:val="22"/>
          <w:lang w:val="ro-RO"/>
        </w:rPr>
      </w:pPr>
      <w:r>
        <w:rPr>
          <w:rFonts w:ascii="Arial" w:hAnsi="Arial" w:cs="Arial"/>
          <w:noProof/>
          <w:sz w:val="22"/>
          <w:lang w:val="ro-RO"/>
        </w:rPr>
        <w:t>Podul carosabil propus este o lucrare de utilitate publica aprobata prin:</w:t>
      </w:r>
      <w:r w:rsidRPr="00273971">
        <w:rPr>
          <w:rFonts w:ascii="Arial" w:hAnsi="Arial" w:cs="Arial"/>
          <w:b/>
          <w:bCs/>
          <w:noProof/>
          <w:color w:val="000000"/>
          <w:sz w:val="22"/>
          <w:lang w:val="ro-RO"/>
        </w:rPr>
        <w:t xml:space="preserve"> </w:t>
      </w:r>
    </w:p>
    <w:p w14:paraId="68075F7D" w14:textId="77777777" w:rsidR="00382853" w:rsidRPr="00273971" w:rsidRDefault="00382853" w:rsidP="00382853">
      <w:pPr>
        <w:pStyle w:val="ListParagraph"/>
        <w:numPr>
          <w:ilvl w:val="0"/>
          <w:numId w:val="25"/>
        </w:numPr>
        <w:spacing w:line="276" w:lineRule="auto"/>
        <w:jc w:val="both"/>
        <w:rPr>
          <w:rFonts w:ascii="Arial Black" w:hAnsi="Arial Black" w:cs="Arial"/>
          <w:noProof/>
          <w:color w:val="000000"/>
          <w:sz w:val="22"/>
          <w:lang w:val="ro-RO"/>
        </w:rPr>
      </w:pPr>
      <w:r w:rsidRPr="00273971">
        <w:rPr>
          <w:rFonts w:ascii="Arial" w:hAnsi="Arial" w:cs="Arial"/>
          <w:b/>
          <w:bCs/>
          <w:noProof/>
          <w:color w:val="000000"/>
          <w:sz w:val="22"/>
          <w:lang w:val="ro-RO"/>
        </w:rPr>
        <w:t>Aviz de Oportunitate</w:t>
      </w:r>
      <w:r w:rsidRPr="00273971">
        <w:rPr>
          <w:rFonts w:ascii="Arial" w:hAnsi="Arial" w:cs="Arial"/>
          <w:noProof/>
          <w:color w:val="000000"/>
          <w:sz w:val="22"/>
          <w:lang w:val="ro-RO"/>
        </w:rPr>
        <w:t xml:space="preserve"> </w:t>
      </w:r>
      <w:r w:rsidRPr="00273971">
        <w:rPr>
          <w:rFonts w:ascii="Arial" w:hAnsi="Arial" w:cs="Arial"/>
          <w:b/>
          <w:bCs/>
          <w:noProof/>
          <w:color w:val="000000"/>
          <w:sz w:val="22"/>
          <w:lang w:val="ro-RO"/>
        </w:rPr>
        <w:t>nr. 885 din 22.07.2016</w:t>
      </w:r>
    </w:p>
    <w:p w14:paraId="7DE73252" w14:textId="77777777" w:rsidR="00382853" w:rsidRPr="00273971" w:rsidRDefault="00382853" w:rsidP="00382853">
      <w:pPr>
        <w:pStyle w:val="ListParagraph"/>
        <w:numPr>
          <w:ilvl w:val="0"/>
          <w:numId w:val="25"/>
        </w:numPr>
        <w:spacing w:line="276" w:lineRule="auto"/>
        <w:jc w:val="both"/>
        <w:rPr>
          <w:rFonts w:ascii="Arial" w:hAnsi="Arial" w:cs="Arial"/>
          <w:noProof/>
          <w:color w:val="000000"/>
          <w:sz w:val="22"/>
          <w:lang w:val="ro-RO"/>
        </w:rPr>
      </w:pPr>
      <w:r w:rsidRPr="00273971">
        <w:rPr>
          <w:rFonts w:ascii="Arial" w:hAnsi="Arial" w:cs="Arial"/>
          <w:b/>
          <w:bCs/>
          <w:noProof/>
          <w:color w:val="000000"/>
          <w:sz w:val="22"/>
          <w:lang w:val="ro-RO"/>
        </w:rPr>
        <w:t>Aviz CTATU</w:t>
      </w:r>
      <w:r w:rsidRPr="00273971">
        <w:rPr>
          <w:rFonts w:ascii="Arial" w:hAnsi="Arial" w:cs="Arial"/>
          <w:noProof/>
          <w:color w:val="000000"/>
          <w:sz w:val="22"/>
          <w:lang w:val="ro-RO"/>
        </w:rPr>
        <w:t xml:space="preserve"> </w:t>
      </w:r>
      <w:r w:rsidRPr="00273971">
        <w:rPr>
          <w:rFonts w:ascii="Arial" w:hAnsi="Arial" w:cs="Arial"/>
          <w:b/>
          <w:bCs/>
          <w:noProof/>
          <w:color w:val="000000"/>
          <w:sz w:val="22"/>
          <w:lang w:val="ro-RO"/>
        </w:rPr>
        <w:t>nr. 473/ din 31.05.2018</w:t>
      </w:r>
      <w:r w:rsidRPr="00273971">
        <w:rPr>
          <w:rFonts w:ascii="Arial" w:hAnsi="Arial" w:cs="Arial"/>
          <w:noProof/>
          <w:color w:val="000000"/>
          <w:sz w:val="22"/>
          <w:lang w:val="ro-RO"/>
        </w:rPr>
        <w:t xml:space="preserve"> pentru lucrarea PUZ de restructurare, dezvoltare ansamblu rezidential cu dotari - str. Fabricii de Chibrituri </w:t>
      </w:r>
    </w:p>
    <w:p w14:paraId="298273EB" w14:textId="77777777" w:rsidR="00382853" w:rsidRDefault="00382853" w:rsidP="00382853">
      <w:pPr>
        <w:pStyle w:val="ListParagraph"/>
        <w:numPr>
          <w:ilvl w:val="0"/>
          <w:numId w:val="25"/>
        </w:numPr>
        <w:spacing w:line="276" w:lineRule="auto"/>
        <w:jc w:val="both"/>
        <w:rPr>
          <w:rFonts w:ascii="Arial" w:hAnsi="Arial" w:cs="Arial"/>
          <w:noProof/>
          <w:color w:val="000000"/>
          <w:sz w:val="22"/>
          <w:lang w:val="ro-RO"/>
        </w:rPr>
      </w:pPr>
      <w:r w:rsidRPr="00273971">
        <w:rPr>
          <w:rFonts w:ascii="Arial" w:hAnsi="Arial" w:cs="Arial"/>
          <w:b/>
          <w:bCs/>
          <w:noProof/>
          <w:color w:val="000000"/>
          <w:sz w:val="22"/>
          <w:lang w:val="ro-RO"/>
        </w:rPr>
        <w:t>HCL</w:t>
      </w:r>
      <w:r w:rsidRPr="00273971">
        <w:rPr>
          <w:rFonts w:ascii="Arial" w:hAnsi="Arial" w:cs="Arial"/>
          <w:noProof/>
          <w:color w:val="000000"/>
          <w:sz w:val="22"/>
          <w:lang w:val="ro-RO"/>
        </w:rPr>
        <w:t xml:space="preserve"> </w:t>
      </w:r>
      <w:r w:rsidRPr="00273971">
        <w:rPr>
          <w:rFonts w:ascii="Arial" w:hAnsi="Arial" w:cs="Arial"/>
          <w:b/>
          <w:bCs/>
          <w:noProof/>
          <w:color w:val="000000"/>
          <w:sz w:val="22"/>
          <w:lang w:val="ro-RO"/>
        </w:rPr>
        <w:t>nr. 404 din 18 iunie 2020</w:t>
      </w:r>
      <w:r w:rsidRPr="00273971">
        <w:rPr>
          <w:rFonts w:ascii="Arial" w:hAnsi="Arial" w:cs="Arial"/>
          <w:noProof/>
          <w:color w:val="000000"/>
          <w:sz w:val="22"/>
          <w:lang w:val="ro-RO"/>
        </w:rPr>
        <w:t xml:space="preserve"> pentru lucrarea PUZ de restructurare platforma Tehnofrig – dezvoltare ansamblu rezidential cu dotari, str. Fabricii de Chibrituri nr. 5-11, str. Maramuresului nr. 36 si 48, str. Jean Jaures f.n.</w:t>
      </w:r>
    </w:p>
    <w:p w14:paraId="1009AD23" w14:textId="48624F28" w:rsidR="000C1E2C" w:rsidRPr="000C1E2C" w:rsidRDefault="000C1E2C" w:rsidP="000C1E2C">
      <w:pPr>
        <w:ind w:firstLine="720"/>
        <w:jc w:val="both"/>
        <w:rPr>
          <w:rFonts w:ascii="Arial" w:hAnsi="Arial" w:cs="Arial"/>
          <w:b/>
          <w:noProof/>
          <w:color w:val="000000"/>
          <w:sz w:val="22"/>
          <w:lang w:val="ro-RO"/>
        </w:rPr>
      </w:pPr>
      <w:r>
        <w:rPr>
          <w:rFonts w:ascii="Arial" w:hAnsi="Arial" w:cs="Arial"/>
          <w:noProof/>
          <w:color w:val="000000"/>
          <w:sz w:val="22"/>
          <w:lang w:val="ro-RO"/>
        </w:rPr>
        <w:t xml:space="preserve">Investitia este necesara </w:t>
      </w:r>
      <w:r w:rsidRPr="000C1E2C">
        <w:rPr>
          <w:rFonts w:ascii="Arial" w:hAnsi="Arial" w:cs="Arial"/>
          <w:noProof/>
          <w:color w:val="000000"/>
          <w:sz w:val="22"/>
          <w:lang w:val="ro-RO"/>
        </w:rPr>
        <w:t xml:space="preserve">pentru a racorda la str. Fabricii de Chibrituri drumul cu profil III.G – 14m, care face legatura intre str. Maramuresului si str. Fabricii de Chibrituri, </w:t>
      </w:r>
      <w:r w:rsidRPr="000C1E2C">
        <w:rPr>
          <w:rFonts w:ascii="Arial" w:hAnsi="Arial" w:cs="Arial"/>
          <w:bCs/>
          <w:noProof/>
          <w:color w:val="000000"/>
          <w:sz w:val="22"/>
          <w:lang w:val="ro-RO"/>
        </w:rPr>
        <w:t xml:space="preserve">conform </w:t>
      </w:r>
      <w:r w:rsidRPr="000C1E2C">
        <w:rPr>
          <w:rFonts w:ascii="Arial" w:hAnsi="Arial" w:cs="Arial"/>
          <w:b/>
          <w:bCs/>
          <w:noProof/>
          <w:color w:val="000000"/>
          <w:sz w:val="22"/>
          <w:lang w:val="ro-RO"/>
        </w:rPr>
        <w:t>PUZ</w:t>
      </w:r>
      <w:r w:rsidRPr="000C1E2C">
        <w:rPr>
          <w:rFonts w:ascii="Arial" w:hAnsi="Arial" w:cs="Arial"/>
          <w:noProof/>
          <w:color w:val="000000"/>
          <w:sz w:val="22"/>
          <w:lang w:val="ro-RO"/>
        </w:rPr>
        <w:t xml:space="preserve">-ul avizat cu </w:t>
      </w:r>
      <w:r w:rsidRPr="000C1E2C">
        <w:rPr>
          <w:rFonts w:ascii="Arial" w:hAnsi="Arial" w:cs="Arial"/>
          <w:b/>
          <w:bCs/>
          <w:noProof/>
          <w:color w:val="000000"/>
          <w:sz w:val="22"/>
          <w:lang w:val="ro-RO"/>
        </w:rPr>
        <w:t>Aviz</w:t>
      </w:r>
      <w:r w:rsidRPr="000C1E2C">
        <w:rPr>
          <w:rFonts w:ascii="Arial" w:hAnsi="Arial" w:cs="Arial"/>
          <w:noProof/>
          <w:color w:val="000000"/>
          <w:sz w:val="22"/>
          <w:lang w:val="ro-RO"/>
        </w:rPr>
        <w:t>-ul</w:t>
      </w:r>
      <w:r w:rsidRPr="000C1E2C">
        <w:rPr>
          <w:rFonts w:ascii="Arial" w:hAnsi="Arial" w:cs="Arial"/>
          <w:b/>
          <w:bCs/>
          <w:noProof/>
          <w:color w:val="000000"/>
          <w:sz w:val="22"/>
          <w:lang w:val="ro-RO"/>
        </w:rPr>
        <w:t xml:space="preserve"> CTATU</w:t>
      </w:r>
      <w:r w:rsidRPr="000C1E2C">
        <w:rPr>
          <w:rFonts w:ascii="Arial" w:hAnsi="Arial" w:cs="Arial"/>
          <w:noProof/>
          <w:color w:val="000000"/>
          <w:sz w:val="22"/>
          <w:lang w:val="ro-RO"/>
        </w:rPr>
        <w:t xml:space="preserve"> nr. 473/ din 31.05.2018 si </w:t>
      </w:r>
      <w:r w:rsidRPr="000C1E2C">
        <w:rPr>
          <w:rFonts w:ascii="Arial" w:hAnsi="Arial" w:cs="Arial"/>
          <w:b/>
          <w:bCs/>
          <w:noProof/>
          <w:color w:val="000000"/>
          <w:sz w:val="22"/>
          <w:lang w:val="ro-RO"/>
        </w:rPr>
        <w:t>HCL</w:t>
      </w:r>
      <w:r w:rsidRPr="000C1E2C">
        <w:rPr>
          <w:rFonts w:ascii="Arial" w:hAnsi="Arial" w:cs="Arial"/>
          <w:noProof/>
          <w:color w:val="000000"/>
          <w:sz w:val="22"/>
          <w:lang w:val="ro-RO"/>
        </w:rPr>
        <w:t xml:space="preserve"> nr. 404 din 18 iunie 2020</w:t>
      </w:r>
      <w:r w:rsidRPr="000C1E2C">
        <w:rPr>
          <w:rFonts w:ascii="Arial" w:hAnsi="Arial" w:cs="Arial"/>
          <w:b/>
          <w:noProof/>
          <w:color w:val="000000"/>
          <w:sz w:val="22"/>
          <w:lang w:val="ro-RO"/>
        </w:rPr>
        <w:t>.</w:t>
      </w:r>
    </w:p>
    <w:p w14:paraId="04E0B9F8" w14:textId="1AC198A5" w:rsidR="00382853" w:rsidRDefault="00382853" w:rsidP="00AC1E08">
      <w:pPr>
        <w:spacing w:line="276" w:lineRule="auto"/>
        <w:ind w:firstLine="720"/>
        <w:jc w:val="both"/>
        <w:rPr>
          <w:rFonts w:ascii="Arial Black" w:hAnsi="Arial Black" w:cs="Arial"/>
          <w:b/>
          <w:noProof/>
          <w:color w:val="000000"/>
          <w:sz w:val="22"/>
        </w:rPr>
      </w:pPr>
    </w:p>
    <w:p w14:paraId="4A46A931" w14:textId="660C6738" w:rsidR="00AC1E08" w:rsidRPr="000112D2" w:rsidRDefault="00AC1E08" w:rsidP="00AC1E08">
      <w:pPr>
        <w:spacing w:line="276" w:lineRule="auto"/>
        <w:ind w:firstLine="720"/>
        <w:jc w:val="both"/>
        <w:rPr>
          <w:rFonts w:ascii="Arial Black" w:hAnsi="Arial Black" w:cs="Arial"/>
          <w:b/>
          <w:noProof/>
          <w:color w:val="000000"/>
          <w:sz w:val="22"/>
        </w:rPr>
      </w:pPr>
      <w:r>
        <w:rPr>
          <w:rFonts w:ascii="Arial Black" w:hAnsi="Arial Black" w:cs="Arial"/>
          <w:b/>
          <w:noProof/>
          <w:color w:val="000000"/>
          <w:sz w:val="22"/>
        </w:rPr>
        <w:t>C</w:t>
      </w:r>
      <w:r w:rsidRPr="000112D2">
        <w:rPr>
          <w:rFonts w:ascii="Arial Black" w:hAnsi="Arial Black" w:cs="Arial"/>
          <w:b/>
          <w:noProof/>
          <w:color w:val="000000"/>
          <w:sz w:val="22"/>
        </w:rPr>
        <w:t xml:space="preserve">. </w:t>
      </w:r>
      <w:r w:rsidR="006F7AB7">
        <w:rPr>
          <w:rFonts w:ascii="Arial Black" w:hAnsi="Arial Black" w:cs="Arial"/>
          <w:b/>
          <w:bCs/>
          <w:noProof/>
          <w:color w:val="000000"/>
          <w:sz w:val="22"/>
        </w:rPr>
        <w:t>V</w:t>
      </w:r>
      <w:r w:rsidR="006F7AB7" w:rsidRPr="006F7AB7">
        <w:rPr>
          <w:rFonts w:ascii="Arial Black" w:hAnsi="Arial Black" w:cs="Arial"/>
          <w:b/>
          <w:bCs/>
          <w:noProof/>
          <w:color w:val="000000"/>
          <w:sz w:val="22"/>
        </w:rPr>
        <w:t>aloarea investitiei</w:t>
      </w:r>
    </w:p>
    <w:p w14:paraId="3BED3E7C" w14:textId="047E2EF8" w:rsidR="00B858CA" w:rsidRPr="005019F6" w:rsidRDefault="005019F6" w:rsidP="00F94D8B">
      <w:pPr>
        <w:ind w:left="2340" w:hanging="1620"/>
        <w:jc w:val="both"/>
        <w:rPr>
          <w:rFonts w:ascii="Arial" w:hAnsi="Arial" w:cs="Arial"/>
          <w:noProof/>
          <w:color w:val="000000" w:themeColor="text1"/>
          <w:sz w:val="22"/>
          <w:lang w:val="ro-RO"/>
        </w:rPr>
      </w:pPr>
      <w:r w:rsidRPr="005019F6">
        <w:rPr>
          <w:rFonts w:ascii="Arial" w:hAnsi="Arial" w:cs="Arial"/>
          <w:noProof/>
          <w:color w:val="000000" w:themeColor="text1"/>
          <w:sz w:val="22"/>
          <w:lang w:val="ro-RO"/>
        </w:rPr>
        <w:t>200 000 euro</w:t>
      </w:r>
    </w:p>
    <w:p w14:paraId="15867F50" w14:textId="7E8399C1" w:rsidR="00B858CA" w:rsidRDefault="00B858CA" w:rsidP="00F94D8B">
      <w:pPr>
        <w:ind w:left="2340" w:hanging="1620"/>
        <w:jc w:val="both"/>
        <w:rPr>
          <w:rFonts w:ascii="Arial" w:hAnsi="Arial" w:cs="Arial"/>
          <w:noProof/>
          <w:color w:val="000000"/>
          <w:sz w:val="22"/>
          <w:lang w:val="ro-RO"/>
        </w:rPr>
      </w:pPr>
    </w:p>
    <w:p w14:paraId="19AE745B" w14:textId="77777777" w:rsidR="00EB3BFA" w:rsidRDefault="00EB3BFA" w:rsidP="00F94D8B">
      <w:pPr>
        <w:ind w:left="2340" w:hanging="1620"/>
        <w:jc w:val="both"/>
        <w:rPr>
          <w:rFonts w:ascii="Arial" w:hAnsi="Arial" w:cs="Arial"/>
          <w:noProof/>
          <w:color w:val="000000"/>
          <w:sz w:val="22"/>
          <w:lang w:val="ro-RO"/>
        </w:rPr>
      </w:pPr>
    </w:p>
    <w:p w14:paraId="1A60E400" w14:textId="2C3F1EC9" w:rsidR="006F7AB7" w:rsidRDefault="006F7AB7" w:rsidP="006F7AB7">
      <w:pPr>
        <w:spacing w:line="276" w:lineRule="auto"/>
        <w:ind w:firstLine="720"/>
        <w:jc w:val="both"/>
        <w:rPr>
          <w:rFonts w:ascii="Arial Black" w:hAnsi="Arial Black" w:cs="Arial"/>
          <w:b/>
          <w:bCs/>
          <w:noProof/>
          <w:color w:val="000000"/>
          <w:sz w:val="22"/>
          <w:lang w:val="ro-RO"/>
        </w:rPr>
      </w:pPr>
      <w:r>
        <w:rPr>
          <w:rFonts w:ascii="Arial Black" w:hAnsi="Arial Black" w:cs="Arial"/>
          <w:b/>
          <w:noProof/>
          <w:color w:val="000000"/>
          <w:sz w:val="22"/>
        </w:rPr>
        <w:lastRenderedPageBreak/>
        <w:t>D</w:t>
      </w:r>
      <w:r w:rsidRPr="000112D2">
        <w:rPr>
          <w:rFonts w:ascii="Arial Black" w:hAnsi="Arial Black" w:cs="Arial"/>
          <w:b/>
          <w:noProof/>
          <w:color w:val="000000"/>
          <w:sz w:val="22"/>
        </w:rPr>
        <w:t xml:space="preserve">. </w:t>
      </w:r>
      <w:r>
        <w:rPr>
          <w:rFonts w:ascii="Arial Black" w:hAnsi="Arial Black" w:cs="Arial"/>
          <w:b/>
          <w:bCs/>
          <w:noProof/>
          <w:color w:val="000000"/>
          <w:sz w:val="22"/>
        </w:rPr>
        <w:t>P</w:t>
      </w:r>
      <w:r w:rsidRPr="006F7AB7">
        <w:rPr>
          <w:rFonts w:ascii="Arial Black" w:hAnsi="Arial Black" w:cs="Arial"/>
          <w:b/>
          <w:bCs/>
          <w:noProof/>
          <w:color w:val="000000"/>
          <w:sz w:val="22"/>
        </w:rPr>
        <w:t>erioada de implementare propusă</w:t>
      </w:r>
      <w:r w:rsidRPr="006F7AB7">
        <w:rPr>
          <w:rFonts w:ascii="Arial Black" w:hAnsi="Arial Black" w:cs="Arial"/>
          <w:b/>
          <w:bCs/>
          <w:noProof/>
          <w:color w:val="000000"/>
          <w:sz w:val="22"/>
          <w:lang w:val="ro-RO"/>
        </w:rPr>
        <w:t xml:space="preserve"> </w:t>
      </w:r>
    </w:p>
    <w:p w14:paraId="4979C619" w14:textId="7B406EEF" w:rsidR="006F7AB7" w:rsidRDefault="00382853" w:rsidP="006F7AB7">
      <w:pPr>
        <w:spacing w:line="276" w:lineRule="auto"/>
        <w:ind w:firstLine="720"/>
        <w:jc w:val="both"/>
        <w:rPr>
          <w:rFonts w:ascii="Arial" w:hAnsi="Arial" w:cs="Arial"/>
          <w:noProof/>
          <w:color w:val="000000"/>
          <w:sz w:val="22"/>
          <w:lang w:val="ro-RO"/>
        </w:rPr>
      </w:pPr>
      <w:r>
        <w:rPr>
          <w:rFonts w:ascii="Arial" w:hAnsi="Arial" w:cs="Arial"/>
          <w:noProof/>
          <w:sz w:val="22"/>
          <w:lang w:val="ro-RO"/>
        </w:rPr>
        <w:t>12</w:t>
      </w:r>
      <w:r w:rsidR="006F7AB7">
        <w:rPr>
          <w:rFonts w:ascii="Arial" w:hAnsi="Arial" w:cs="Arial"/>
          <w:noProof/>
          <w:sz w:val="22"/>
          <w:lang w:val="ro-RO"/>
        </w:rPr>
        <w:t xml:space="preserve"> luni</w:t>
      </w:r>
    </w:p>
    <w:p w14:paraId="434D4C1A" w14:textId="076D6747" w:rsidR="00B858CA" w:rsidRDefault="00B858CA" w:rsidP="00F94D8B">
      <w:pPr>
        <w:ind w:left="2340" w:hanging="1620"/>
        <w:jc w:val="both"/>
        <w:rPr>
          <w:rFonts w:ascii="Arial" w:hAnsi="Arial" w:cs="Arial"/>
          <w:noProof/>
          <w:color w:val="000000"/>
          <w:sz w:val="22"/>
          <w:lang w:val="ro-RO"/>
        </w:rPr>
      </w:pPr>
    </w:p>
    <w:p w14:paraId="079F6D62" w14:textId="41DE569A" w:rsidR="006F7AB7" w:rsidRPr="006F7AB7" w:rsidRDefault="006F7AB7" w:rsidP="006F7AB7">
      <w:pPr>
        <w:spacing w:line="276" w:lineRule="auto"/>
        <w:ind w:firstLine="720"/>
        <w:jc w:val="both"/>
        <w:rPr>
          <w:rFonts w:ascii="Arial Black" w:hAnsi="Arial Black" w:cs="Arial"/>
          <w:b/>
          <w:bCs/>
          <w:noProof/>
          <w:color w:val="000000"/>
          <w:sz w:val="22"/>
        </w:rPr>
      </w:pPr>
      <w:r>
        <w:rPr>
          <w:rFonts w:ascii="Arial Black" w:hAnsi="Arial Black" w:cs="Arial"/>
          <w:b/>
          <w:noProof/>
          <w:color w:val="000000"/>
          <w:sz w:val="22"/>
        </w:rPr>
        <w:t>E</w:t>
      </w:r>
      <w:r w:rsidRPr="000112D2">
        <w:rPr>
          <w:rFonts w:ascii="Arial Black" w:hAnsi="Arial Black" w:cs="Arial"/>
          <w:b/>
          <w:noProof/>
          <w:color w:val="000000"/>
          <w:sz w:val="22"/>
        </w:rPr>
        <w:t xml:space="preserve">. </w:t>
      </w:r>
      <w:r>
        <w:rPr>
          <w:rFonts w:ascii="Arial Black" w:hAnsi="Arial Black" w:cs="Arial"/>
          <w:b/>
          <w:bCs/>
          <w:noProof/>
          <w:color w:val="000000"/>
          <w:sz w:val="22"/>
        </w:rPr>
        <w:t>P</w:t>
      </w:r>
      <w:r w:rsidRPr="006F7AB7">
        <w:rPr>
          <w:rFonts w:ascii="Arial Black" w:hAnsi="Arial Black" w:cs="Arial"/>
          <w:b/>
          <w:bCs/>
          <w:noProof/>
          <w:color w:val="000000"/>
          <w:sz w:val="22"/>
        </w:rPr>
        <w:t>lanşe reprezentând limitele amplasamentului proiectului inclusiv orice suprafaţă de teren solicitată pentru a fi folosită temporar (planuri de situaţie şi amplasamente)</w:t>
      </w:r>
    </w:p>
    <w:p w14:paraId="0B1FBC81" w14:textId="712D50A1" w:rsidR="00B858CA" w:rsidRDefault="006F7AB7" w:rsidP="00F94D8B">
      <w:pPr>
        <w:ind w:left="2340" w:hanging="1620"/>
        <w:jc w:val="both"/>
        <w:rPr>
          <w:rFonts w:ascii="Arial" w:hAnsi="Arial" w:cs="Arial"/>
          <w:noProof/>
          <w:color w:val="000000"/>
          <w:sz w:val="22"/>
          <w:lang w:val="ro-RO"/>
        </w:rPr>
      </w:pPr>
      <w:r w:rsidRPr="006F7AB7">
        <w:rPr>
          <w:rFonts w:ascii="Arial" w:hAnsi="Arial" w:cs="Arial"/>
          <w:noProof/>
          <w:sz w:val="22"/>
        </w:rPr>
        <w:t>Planurile se regăsesc ataşate documentaţiei de emitere a acordului de mediu.</w:t>
      </w:r>
    </w:p>
    <w:p w14:paraId="237E2C78" w14:textId="3A7CCF56" w:rsidR="00B858CA" w:rsidRDefault="00B858CA" w:rsidP="00F94D8B">
      <w:pPr>
        <w:ind w:left="2340" w:hanging="1620"/>
        <w:jc w:val="both"/>
        <w:rPr>
          <w:rFonts w:ascii="Arial" w:hAnsi="Arial" w:cs="Arial"/>
          <w:noProof/>
          <w:color w:val="000000"/>
          <w:sz w:val="22"/>
          <w:lang w:val="ro-RO"/>
        </w:rPr>
      </w:pPr>
    </w:p>
    <w:p w14:paraId="492D88E7" w14:textId="525A8F59" w:rsidR="006F7AB7" w:rsidRDefault="006F7AB7" w:rsidP="006F7AB7">
      <w:pPr>
        <w:spacing w:line="276" w:lineRule="auto"/>
        <w:ind w:firstLine="720"/>
        <w:jc w:val="both"/>
        <w:rPr>
          <w:rFonts w:ascii="Arial Black" w:hAnsi="Arial Black" w:cs="Arial"/>
          <w:b/>
          <w:bCs/>
          <w:noProof/>
          <w:color w:val="000000"/>
          <w:sz w:val="22"/>
          <w:lang w:val="ro-RO"/>
        </w:rPr>
      </w:pPr>
      <w:r>
        <w:rPr>
          <w:rFonts w:ascii="Arial Black" w:hAnsi="Arial Black" w:cs="Arial"/>
          <w:b/>
          <w:noProof/>
          <w:color w:val="000000"/>
          <w:sz w:val="22"/>
        </w:rPr>
        <w:t>F</w:t>
      </w:r>
      <w:r w:rsidRPr="000112D2">
        <w:rPr>
          <w:rFonts w:ascii="Arial Black" w:hAnsi="Arial Black" w:cs="Arial"/>
          <w:b/>
          <w:noProof/>
          <w:color w:val="000000"/>
          <w:sz w:val="22"/>
        </w:rPr>
        <w:t xml:space="preserve">. </w:t>
      </w:r>
      <w:r>
        <w:rPr>
          <w:rFonts w:ascii="Arial Black" w:hAnsi="Arial Black" w:cs="Arial"/>
          <w:b/>
          <w:bCs/>
          <w:noProof/>
          <w:color w:val="000000"/>
          <w:sz w:val="22"/>
        </w:rPr>
        <w:t>C</w:t>
      </w:r>
      <w:r w:rsidRPr="006F7AB7">
        <w:rPr>
          <w:rFonts w:ascii="Arial Black" w:hAnsi="Arial Black" w:cs="Arial"/>
          <w:b/>
          <w:bCs/>
          <w:noProof/>
          <w:color w:val="000000"/>
          <w:sz w:val="22"/>
        </w:rPr>
        <w:t>aracteristile fizice ale proiectului, forme fizice (planuri, clădiri, alte structuri, materiale de construcţie etc.)</w:t>
      </w:r>
    </w:p>
    <w:p w14:paraId="612AE49E" w14:textId="7065BB19" w:rsidR="00B858CA" w:rsidRPr="006F7AB7" w:rsidRDefault="006F7AB7" w:rsidP="006F7AB7">
      <w:pPr>
        <w:pStyle w:val="ListParagraph"/>
        <w:numPr>
          <w:ilvl w:val="0"/>
          <w:numId w:val="16"/>
        </w:numPr>
        <w:jc w:val="both"/>
        <w:rPr>
          <w:rFonts w:ascii="Arial" w:hAnsi="Arial" w:cs="Arial"/>
          <w:noProof/>
          <w:color w:val="000000"/>
          <w:sz w:val="22"/>
          <w:lang w:val="ro-RO"/>
        </w:rPr>
      </w:pPr>
      <w:r w:rsidRPr="006F7AB7">
        <w:rPr>
          <w:rFonts w:ascii="Arial" w:hAnsi="Arial" w:cs="Arial"/>
          <w:b/>
          <w:noProof/>
          <w:sz w:val="22"/>
        </w:rPr>
        <w:t>profilul şi capacităţile  de producţie</w:t>
      </w:r>
    </w:p>
    <w:p w14:paraId="7DC9EAAF" w14:textId="77777777" w:rsidR="00382853" w:rsidRPr="00382853" w:rsidRDefault="00382853" w:rsidP="00382853">
      <w:pPr>
        <w:pStyle w:val="ListParagraph"/>
        <w:ind w:left="1440"/>
        <w:jc w:val="both"/>
        <w:rPr>
          <w:rFonts w:ascii="Arial" w:hAnsi="Arial" w:cs="Arial"/>
          <w:noProof/>
          <w:color w:val="000000"/>
          <w:sz w:val="22"/>
          <w:lang w:val="ro-RO"/>
        </w:rPr>
      </w:pPr>
      <w:r w:rsidRPr="00382853">
        <w:rPr>
          <w:rFonts w:ascii="Arial" w:hAnsi="Arial" w:cs="Arial"/>
          <w:noProof/>
          <w:color w:val="000000"/>
          <w:sz w:val="22"/>
          <w:lang w:val="ro-RO"/>
        </w:rPr>
        <w:t>Nu este cazul.</w:t>
      </w:r>
    </w:p>
    <w:p w14:paraId="49FA0B76" w14:textId="5E75586A" w:rsidR="00B858CA" w:rsidRDefault="00B858CA" w:rsidP="00F94D8B">
      <w:pPr>
        <w:ind w:left="2340" w:hanging="1620"/>
        <w:jc w:val="both"/>
        <w:rPr>
          <w:rFonts w:ascii="Arial" w:hAnsi="Arial" w:cs="Arial"/>
          <w:noProof/>
          <w:color w:val="000000"/>
          <w:sz w:val="22"/>
          <w:lang w:val="ro-RO"/>
        </w:rPr>
      </w:pPr>
    </w:p>
    <w:p w14:paraId="1887B595" w14:textId="77777777" w:rsidR="004407A6" w:rsidRPr="004407A6" w:rsidRDefault="006F7AB7" w:rsidP="004407A6">
      <w:pPr>
        <w:pStyle w:val="ListParagraph"/>
        <w:numPr>
          <w:ilvl w:val="0"/>
          <w:numId w:val="16"/>
        </w:numPr>
        <w:jc w:val="both"/>
        <w:rPr>
          <w:rFonts w:ascii="Arial" w:hAnsi="Arial" w:cs="Arial"/>
          <w:noProof/>
          <w:color w:val="000000"/>
          <w:sz w:val="22"/>
          <w:lang w:val="ro-RO"/>
        </w:rPr>
      </w:pPr>
      <w:r w:rsidRPr="004407A6">
        <w:rPr>
          <w:rFonts w:ascii="Arial" w:hAnsi="Arial" w:cs="Arial"/>
          <w:b/>
          <w:noProof/>
          <w:sz w:val="22"/>
        </w:rPr>
        <w:t xml:space="preserve">descrierea instalaţiei şi a fluxurilor tehnologice existente pe amplasament (după caz) </w:t>
      </w:r>
    </w:p>
    <w:p w14:paraId="09FF9583" w14:textId="6CBC7039" w:rsidR="00760217" w:rsidRDefault="00760217" w:rsidP="00760217">
      <w:pPr>
        <w:ind w:left="720" w:firstLine="720"/>
        <w:jc w:val="both"/>
        <w:rPr>
          <w:rFonts w:ascii="Arial" w:hAnsi="Arial" w:cs="Arial"/>
          <w:noProof/>
          <w:color w:val="000000"/>
          <w:sz w:val="22"/>
          <w:lang w:val="ro-RO"/>
        </w:rPr>
      </w:pPr>
      <w:r w:rsidRPr="00760217">
        <w:rPr>
          <w:rFonts w:ascii="Arial" w:hAnsi="Arial" w:cs="Arial"/>
          <w:noProof/>
          <w:color w:val="000000"/>
          <w:sz w:val="22"/>
          <w:lang w:val="ro-RO"/>
        </w:rPr>
        <w:t>Nu este cazul.</w:t>
      </w:r>
    </w:p>
    <w:p w14:paraId="142A2495" w14:textId="77777777" w:rsidR="00760217" w:rsidRDefault="00760217" w:rsidP="00760217">
      <w:pPr>
        <w:ind w:left="720" w:firstLine="720"/>
        <w:jc w:val="both"/>
        <w:rPr>
          <w:rFonts w:ascii="Arial" w:hAnsi="Arial" w:cs="Arial"/>
          <w:noProof/>
          <w:color w:val="000000"/>
          <w:sz w:val="22"/>
          <w:lang w:val="ro-RO"/>
        </w:rPr>
      </w:pPr>
    </w:p>
    <w:p w14:paraId="160040AB" w14:textId="43465184" w:rsidR="00B858CA" w:rsidRPr="004407A6" w:rsidRDefault="004407A6" w:rsidP="004407A6">
      <w:pPr>
        <w:pStyle w:val="ListParagraph"/>
        <w:numPr>
          <w:ilvl w:val="0"/>
          <w:numId w:val="16"/>
        </w:numPr>
        <w:jc w:val="both"/>
        <w:rPr>
          <w:rFonts w:ascii="Arial" w:hAnsi="Arial" w:cs="Arial"/>
          <w:noProof/>
          <w:color w:val="000000"/>
          <w:sz w:val="22"/>
          <w:lang w:val="ro-RO"/>
        </w:rPr>
      </w:pPr>
      <w:r w:rsidRPr="004407A6">
        <w:rPr>
          <w:rFonts w:ascii="Arial" w:hAnsi="Arial" w:cs="Arial"/>
          <w:b/>
          <w:noProof/>
          <w:sz w:val="22"/>
        </w:rPr>
        <w:t>descrierea proceselor de producţie ale proiectului propus, în funcţie de specificul investiţiei, produse şi subproduse obţinute, mărimea, capacitatea</w:t>
      </w:r>
    </w:p>
    <w:p w14:paraId="4ABF18A2" w14:textId="77777777" w:rsidR="00382853" w:rsidRPr="00382853" w:rsidRDefault="00382853" w:rsidP="00382853">
      <w:pPr>
        <w:pStyle w:val="ListParagraph"/>
        <w:ind w:left="1440"/>
        <w:jc w:val="both"/>
        <w:rPr>
          <w:rFonts w:ascii="Arial" w:hAnsi="Arial" w:cs="Arial"/>
          <w:noProof/>
          <w:color w:val="000000"/>
          <w:sz w:val="22"/>
          <w:lang w:val="ro-RO"/>
        </w:rPr>
      </w:pPr>
      <w:r w:rsidRPr="00382853">
        <w:rPr>
          <w:rFonts w:ascii="Arial" w:hAnsi="Arial" w:cs="Arial"/>
          <w:noProof/>
          <w:color w:val="000000"/>
          <w:sz w:val="22"/>
          <w:lang w:val="ro-RO"/>
        </w:rPr>
        <w:t>Nu este cazul.</w:t>
      </w:r>
    </w:p>
    <w:p w14:paraId="0DEF7E62" w14:textId="37D02A0D" w:rsidR="004407A6" w:rsidRDefault="004407A6" w:rsidP="00F94D8B">
      <w:pPr>
        <w:ind w:left="2340" w:hanging="1620"/>
        <w:jc w:val="both"/>
        <w:rPr>
          <w:rFonts w:ascii="Arial" w:hAnsi="Arial" w:cs="Arial"/>
          <w:noProof/>
          <w:color w:val="000000"/>
          <w:sz w:val="22"/>
          <w:lang w:val="ro-RO"/>
        </w:rPr>
      </w:pPr>
    </w:p>
    <w:p w14:paraId="47EA1442" w14:textId="1AB4647D" w:rsidR="004407A6" w:rsidRPr="004407A6" w:rsidRDefault="004407A6" w:rsidP="004407A6">
      <w:pPr>
        <w:pStyle w:val="ListParagraph"/>
        <w:numPr>
          <w:ilvl w:val="0"/>
          <w:numId w:val="16"/>
        </w:numPr>
        <w:jc w:val="both"/>
        <w:rPr>
          <w:rFonts w:ascii="Arial" w:hAnsi="Arial" w:cs="Arial"/>
          <w:noProof/>
          <w:color w:val="000000"/>
          <w:sz w:val="22"/>
          <w:lang w:val="ro-RO"/>
        </w:rPr>
      </w:pPr>
      <w:r w:rsidRPr="004407A6">
        <w:rPr>
          <w:rFonts w:ascii="Arial" w:hAnsi="Arial" w:cs="Arial"/>
          <w:b/>
          <w:noProof/>
          <w:sz w:val="22"/>
        </w:rPr>
        <w:t>materiile prime, energia şi combustibilii utilizaţi, cu modul de asigurare a acestora</w:t>
      </w:r>
    </w:p>
    <w:p w14:paraId="6A13F7E1" w14:textId="77777777" w:rsidR="00382853" w:rsidRPr="00382853" w:rsidRDefault="00382853" w:rsidP="00382853">
      <w:pPr>
        <w:pStyle w:val="ListParagraph"/>
        <w:ind w:left="1440"/>
        <w:jc w:val="both"/>
        <w:rPr>
          <w:rFonts w:ascii="Arial" w:hAnsi="Arial" w:cs="Arial"/>
          <w:noProof/>
          <w:color w:val="000000"/>
          <w:sz w:val="22"/>
          <w:lang w:val="ro-RO"/>
        </w:rPr>
      </w:pPr>
      <w:r w:rsidRPr="00382853">
        <w:rPr>
          <w:rFonts w:ascii="Arial" w:hAnsi="Arial" w:cs="Arial"/>
          <w:noProof/>
          <w:color w:val="000000"/>
          <w:sz w:val="22"/>
          <w:lang w:val="ro-RO"/>
        </w:rPr>
        <w:t>Nu este cazul.</w:t>
      </w:r>
    </w:p>
    <w:p w14:paraId="3D48A1DD" w14:textId="26766D7C" w:rsidR="004407A6" w:rsidRDefault="004407A6" w:rsidP="00F94D8B">
      <w:pPr>
        <w:ind w:left="2340" w:hanging="1620"/>
        <w:jc w:val="both"/>
        <w:rPr>
          <w:rFonts w:ascii="Arial" w:hAnsi="Arial" w:cs="Arial"/>
          <w:noProof/>
          <w:color w:val="000000"/>
          <w:sz w:val="22"/>
          <w:lang w:val="ro-RO"/>
        </w:rPr>
      </w:pPr>
    </w:p>
    <w:p w14:paraId="0F048075" w14:textId="77777777" w:rsidR="004407A6" w:rsidRPr="004407A6" w:rsidRDefault="004407A6" w:rsidP="004407A6">
      <w:pPr>
        <w:pStyle w:val="ListParagraph"/>
        <w:numPr>
          <w:ilvl w:val="0"/>
          <w:numId w:val="16"/>
        </w:numPr>
        <w:jc w:val="both"/>
        <w:rPr>
          <w:rFonts w:ascii="Arial" w:hAnsi="Arial" w:cs="Arial"/>
          <w:b/>
          <w:noProof/>
          <w:sz w:val="22"/>
        </w:rPr>
      </w:pPr>
      <w:r w:rsidRPr="004407A6">
        <w:rPr>
          <w:rFonts w:ascii="Arial" w:hAnsi="Arial" w:cs="Arial"/>
          <w:b/>
          <w:noProof/>
          <w:sz w:val="22"/>
        </w:rPr>
        <w:t>racordarea la reţelele utilitare existente în zonă</w:t>
      </w:r>
    </w:p>
    <w:p w14:paraId="701B7A24" w14:textId="77777777" w:rsidR="00760217" w:rsidRPr="00760217" w:rsidRDefault="00760217" w:rsidP="00760217">
      <w:pPr>
        <w:ind w:left="2340" w:hanging="1620"/>
        <w:jc w:val="both"/>
        <w:rPr>
          <w:rFonts w:ascii="Arial" w:hAnsi="Arial"/>
          <w:b/>
          <w:sz w:val="22"/>
          <w:szCs w:val="22"/>
          <w:lang w:val="fr-FR" w:eastAsia="ja-JP"/>
        </w:rPr>
      </w:pPr>
      <w:proofErr w:type="spellStart"/>
      <w:r w:rsidRPr="00760217">
        <w:rPr>
          <w:rFonts w:ascii="Arial" w:hAnsi="Arial"/>
          <w:b/>
          <w:sz w:val="22"/>
          <w:szCs w:val="22"/>
          <w:lang w:val="fr-FR" w:eastAsia="ja-JP"/>
        </w:rPr>
        <w:t>Alimentarea</w:t>
      </w:r>
      <w:proofErr w:type="spellEnd"/>
      <w:r w:rsidRPr="00760217">
        <w:rPr>
          <w:rFonts w:ascii="Arial" w:hAnsi="Arial"/>
          <w:b/>
          <w:sz w:val="22"/>
          <w:szCs w:val="22"/>
          <w:lang w:val="fr-FR" w:eastAsia="ja-JP"/>
        </w:rPr>
        <w:t xml:space="preserve"> </w:t>
      </w:r>
      <w:proofErr w:type="spellStart"/>
      <w:r w:rsidRPr="00760217">
        <w:rPr>
          <w:rFonts w:ascii="Arial" w:hAnsi="Arial"/>
          <w:b/>
          <w:sz w:val="22"/>
          <w:szCs w:val="22"/>
          <w:lang w:val="fr-FR" w:eastAsia="ja-JP"/>
        </w:rPr>
        <w:t>cu</w:t>
      </w:r>
      <w:proofErr w:type="spellEnd"/>
      <w:r w:rsidRPr="00760217">
        <w:rPr>
          <w:rFonts w:ascii="Arial" w:hAnsi="Arial"/>
          <w:b/>
          <w:sz w:val="22"/>
          <w:szCs w:val="22"/>
          <w:lang w:val="fr-FR" w:eastAsia="ja-JP"/>
        </w:rPr>
        <w:t xml:space="preserve"> </w:t>
      </w:r>
      <w:proofErr w:type="spellStart"/>
      <w:r w:rsidRPr="00760217">
        <w:rPr>
          <w:rFonts w:ascii="Arial" w:hAnsi="Arial"/>
          <w:b/>
          <w:sz w:val="22"/>
          <w:szCs w:val="22"/>
          <w:lang w:val="fr-FR" w:eastAsia="ja-JP"/>
        </w:rPr>
        <w:t>apa</w:t>
      </w:r>
      <w:proofErr w:type="spellEnd"/>
    </w:p>
    <w:p w14:paraId="773D7D5C" w14:textId="77777777" w:rsidR="00382853" w:rsidRDefault="00382853" w:rsidP="00382853">
      <w:pPr>
        <w:ind w:left="720" w:firstLine="720"/>
        <w:jc w:val="both"/>
        <w:rPr>
          <w:rFonts w:ascii="Arial" w:hAnsi="Arial" w:cs="Arial"/>
          <w:noProof/>
          <w:color w:val="000000"/>
          <w:sz w:val="22"/>
          <w:lang w:val="ro-RO"/>
        </w:rPr>
      </w:pPr>
      <w:r w:rsidRPr="00760217">
        <w:rPr>
          <w:rFonts w:ascii="Arial" w:hAnsi="Arial" w:cs="Arial"/>
          <w:noProof/>
          <w:color w:val="000000"/>
          <w:sz w:val="22"/>
          <w:lang w:val="ro-RO"/>
        </w:rPr>
        <w:t>Nu este cazul.</w:t>
      </w:r>
    </w:p>
    <w:p w14:paraId="7E1EB148" w14:textId="77777777" w:rsidR="00760217" w:rsidRPr="00760217" w:rsidRDefault="00760217" w:rsidP="00760217">
      <w:pPr>
        <w:ind w:left="2340" w:hanging="1620"/>
        <w:jc w:val="both"/>
        <w:rPr>
          <w:rFonts w:ascii="Arial" w:hAnsi="Arial"/>
          <w:bCs/>
          <w:sz w:val="22"/>
          <w:szCs w:val="22"/>
          <w:lang w:val="fr-FR" w:eastAsia="ja-JP"/>
        </w:rPr>
      </w:pPr>
    </w:p>
    <w:p w14:paraId="7A841A94" w14:textId="77777777" w:rsidR="00760217" w:rsidRPr="00760217" w:rsidRDefault="00760217" w:rsidP="00760217">
      <w:pPr>
        <w:ind w:left="2340" w:hanging="1620"/>
        <w:jc w:val="both"/>
        <w:rPr>
          <w:rFonts w:ascii="Arial" w:hAnsi="Arial"/>
          <w:b/>
          <w:sz w:val="22"/>
          <w:szCs w:val="22"/>
          <w:lang w:val="fr-FR" w:eastAsia="ja-JP"/>
        </w:rPr>
      </w:pPr>
      <w:proofErr w:type="spellStart"/>
      <w:r w:rsidRPr="00760217">
        <w:rPr>
          <w:rFonts w:ascii="Arial" w:hAnsi="Arial"/>
          <w:b/>
          <w:sz w:val="22"/>
          <w:szCs w:val="22"/>
          <w:lang w:val="fr-FR" w:eastAsia="ja-JP"/>
        </w:rPr>
        <w:t>Canalizarea</w:t>
      </w:r>
      <w:proofErr w:type="spellEnd"/>
    </w:p>
    <w:p w14:paraId="0CFF20A5" w14:textId="77777777" w:rsidR="00382853" w:rsidRDefault="00382853" w:rsidP="00382853">
      <w:pPr>
        <w:ind w:left="720" w:firstLine="720"/>
        <w:jc w:val="both"/>
        <w:rPr>
          <w:rFonts w:ascii="Arial" w:hAnsi="Arial" w:cs="Arial"/>
          <w:noProof/>
          <w:color w:val="000000"/>
          <w:sz w:val="22"/>
          <w:lang w:val="ro-RO"/>
        </w:rPr>
      </w:pPr>
      <w:r w:rsidRPr="00760217">
        <w:rPr>
          <w:rFonts w:ascii="Arial" w:hAnsi="Arial" w:cs="Arial"/>
          <w:noProof/>
          <w:color w:val="000000"/>
          <w:sz w:val="22"/>
          <w:lang w:val="ro-RO"/>
        </w:rPr>
        <w:t>Nu este cazul.</w:t>
      </w:r>
    </w:p>
    <w:p w14:paraId="75564DAF" w14:textId="77777777" w:rsidR="00760217" w:rsidRDefault="00760217" w:rsidP="00760217">
      <w:pPr>
        <w:ind w:left="2340" w:hanging="1620"/>
        <w:jc w:val="both"/>
        <w:rPr>
          <w:rFonts w:ascii="Arial" w:hAnsi="Arial"/>
          <w:b/>
          <w:sz w:val="22"/>
          <w:szCs w:val="22"/>
          <w:lang w:val="fr-FR" w:eastAsia="ja-JP"/>
        </w:rPr>
      </w:pPr>
    </w:p>
    <w:p w14:paraId="41106118" w14:textId="5C66F873" w:rsidR="00760217" w:rsidRPr="00760217" w:rsidRDefault="00760217" w:rsidP="00760217">
      <w:pPr>
        <w:ind w:left="2340" w:hanging="1620"/>
        <w:jc w:val="both"/>
        <w:rPr>
          <w:rFonts w:ascii="Arial" w:hAnsi="Arial"/>
          <w:b/>
          <w:sz w:val="22"/>
          <w:szCs w:val="22"/>
          <w:lang w:val="fr-FR" w:eastAsia="ja-JP"/>
        </w:rPr>
      </w:pPr>
      <w:proofErr w:type="spellStart"/>
      <w:r w:rsidRPr="00760217">
        <w:rPr>
          <w:rFonts w:ascii="Arial" w:hAnsi="Arial"/>
          <w:b/>
          <w:sz w:val="22"/>
          <w:szCs w:val="22"/>
          <w:lang w:val="fr-FR" w:eastAsia="ja-JP"/>
        </w:rPr>
        <w:t>Alimentarea</w:t>
      </w:r>
      <w:proofErr w:type="spellEnd"/>
      <w:r w:rsidRPr="00760217">
        <w:rPr>
          <w:rFonts w:ascii="Arial" w:hAnsi="Arial"/>
          <w:b/>
          <w:sz w:val="22"/>
          <w:szCs w:val="22"/>
          <w:lang w:val="fr-FR" w:eastAsia="ja-JP"/>
        </w:rPr>
        <w:t xml:space="preserve"> </w:t>
      </w:r>
      <w:proofErr w:type="spellStart"/>
      <w:r w:rsidRPr="00760217">
        <w:rPr>
          <w:rFonts w:ascii="Arial" w:hAnsi="Arial"/>
          <w:b/>
          <w:sz w:val="22"/>
          <w:szCs w:val="22"/>
          <w:lang w:val="fr-FR" w:eastAsia="ja-JP"/>
        </w:rPr>
        <w:t>cu</w:t>
      </w:r>
      <w:proofErr w:type="spellEnd"/>
      <w:r w:rsidRPr="00760217">
        <w:rPr>
          <w:rFonts w:ascii="Arial" w:hAnsi="Arial"/>
          <w:b/>
          <w:sz w:val="22"/>
          <w:szCs w:val="22"/>
          <w:lang w:val="fr-FR" w:eastAsia="ja-JP"/>
        </w:rPr>
        <w:t xml:space="preserve"> </w:t>
      </w:r>
      <w:proofErr w:type="spellStart"/>
      <w:r w:rsidRPr="00760217">
        <w:rPr>
          <w:rFonts w:ascii="Arial" w:hAnsi="Arial"/>
          <w:b/>
          <w:sz w:val="22"/>
          <w:szCs w:val="22"/>
          <w:lang w:val="fr-FR" w:eastAsia="ja-JP"/>
        </w:rPr>
        <w:t>energie</w:t>
      </w:r>
      <w:proofErr w:type="spellEnd"/>
      <w:r w:rsidRPr="00760217">
        <w:rPr>
          <w:rFonts w:ascii="Arial" w:hAnsi="Arial"/>
          <w:b/>
          <w:sz w:val="22"/>
          <w:szCs w:val="22"/>
          <w:lang w:val="fr-FR" w:eastAsia="ja-JP"/>
        </w:rPr>
        <w:t xml:space="preserve"> </w:t>
      </w:r>
      <w:proofErr w:type="spellStart"/>
      <w:r w:rsidRPr="00760217">
        <w:rPr>
          <w:rFonts w:ascii="Arial" w:hAnsi="Arial"/>
          <w:b/>
          <w:sz w:val="22"/>
          <w:szCs w:val="22"/>
          <w:lang w:val="fr-FR" w:eastAsia="ja-JP"/>
        </w:rPr>
        <w:t>electrica</w:t>
      </w:r>
      <w:proofErr w:type="spellEnd"/>
    </w:p>
    <w:p w14:paraId="329414E9" w14:textId="77777777" w:rsidR="00382853" w:rsidRDefault="00382853" w:rsidP="00382853">
      <w:pPr>
        <w:ind w:left="720" w:firstLine="720"/>
        <w:jc w:val="both"/>
        <w:rPr>
          <w:rFonts w:ascii="Arial" w:hAnsi="Arial" w:cs="Arial"/>
          <w:noProof/>
          <w:color w:val="000000"/>
          <w:sz w:val="22"/>
          <w:lang w:val="ro-RO"/>
        </w:rPr>
      </w:pPr>
      <w:r w:rsidRPr="00760217">
        <w:rPr>
          <w:rFonts w:ascii="Arial" w:hAnsi="Arial" w:cs="Arial"/>
          <w:noProof/>
          <w:color w:val="000000"/>
          <w:sz w:val="22"/>
          <w:lang w:val="ro-RO"/>
        </w:rPr>
        <w:t>Nu este cazul.</w:t>
      </w:r>
    </w:p>
    <w:p w14:paraId="12C70D49" w14:textId="77777777" w:rsidR="00760217" w:rsidRDefault="00760217" w:rsidP="00760217">
      <w:pPr>
        <w:ind w:left="2340" w:hanging="1620"/>
        <w:jc w:val="both"/>
        <w:rPr>
          <w:rFonts w:ascii="Arial" w:hAnsi="Arial"/>
          <w:b/>
          <w:sz w:val="22"/>
          <w:szCs w:val="22"/>
          <w:lang w:val="fr-FR" w:eastAsia="ja-JP"/>
        </w:rPr>
      </w:pPr>
    </w:p>
    <w:p w14:paraId="5A9DC897" w14:textId="0AEF20B9" w:rsidR="00760217" w:rsidRPr="00760217" w:rsidRDefault="00760217" w:rsidP="00760217">
      <w:pPr>
        <w:ind w:left="2340" w:hanging="1620"/>
        <w:jc w:val="both"/>
        <w:rPr>
          <w:rFonts w:ascii="Arial" w:hAnsi="Arial"/>
          <w:b/>
          <w:sz w:val="22"/>
          <w:szCs w:val="22"/>
          <w:lang w:val="fr-FR" w:eastAsia="ja-JP"/>
        </w:rPr>
      </w:pPr>
      <w:proofErr w:type="spellStart"/>
      <w:r w:rsidRPr="00760217">
        <w:rPr>
          <w:rFonts w:ascii="Arial" w:hAnsi="Arial"/>
          <w:b/>
          <w:sz w:val="22"/>
          <w:szCs w:val="22"/>
          <w:lang w:val="fr-FR" w:eastAsia="ja-JP"/>
        </w:rPr>
        <w:t>Telecomunicatii</w:t>
      </w:r>
      <w:proofErr w:type="spellEnd"/>
    </w:p>
    <w:p w14:paraId="75F3069B" w14:textId="77777777" w:rsidR="00382853" w:rsidRDefault="00382853" w:rsidP="00382853">
      <w:pPr>
        <w:ind w:left="720" w:firstLine="720"/>
        <w:jc w:val="both"/>
        <w:rPr>
          <w:rFonts w:ascii="Arial" w:hAnsi="Arial" w:cs="Arial"/>
          <w:noProof/>
          <w:color w:val="000000"/>
          <w:sz w:val="22"/>
          <w:lang w:val="ro-RO"/>
        </w:rPr>
      </w:pPr>
      <w:r w:rsidRPr="00760217">
        <w:rPr>
          <w:rFonts w:ascii="Arial" w:hAnsi="Arial" w:cs="Arial"/>
          <w:noProof/>
          <w:color w:val="000000"/>
          <w:sz w:val="22"/>
          <w:lang w:val="ro-RO"/>
        </w:rPr>
        <w:t>Nu este cazul.</w:t>
      </w:r>
    </w:p>
    <w:p w14:paraId="17548575" w14:textId="77777777" w:rsidR="00760217" w:rsidRPr="00760217" w:rsidRDefault="00760217" w:rsidP="00760217">
      <w:pPr>
        <w:ind w:left="2340" w:hanging="1620"/>
        <w:jc w:val="both"/>
        <w:rPr>
          <w:rFonts w:ascii="Arial" w:hAnsi="Arial"/>
          <w:bCs/>
          <w:sz w:val="22"/>
          <w:szCs w:val="22"/>
          <w:lang w:val="fr-FR" w:eastAsia="ja-JP"/>
        </w:rPr>
      </w:pPr>
    </w:p>
    <w:p w14:paraId="209098AC" w14:textId="77777777" w:rsidR="00760217" w:rsidRPr="00760217" w:rsidRDefault="00760217" w:rsidP="00760217">
      <w:pPr>
        <w:ind w:left="2340" w:hanging="1620"/>
        <w:jc w:val="both"/>
        <w:rPr>
          <w:rFonts w:ascii="Arial" w:hAnsi="Arial"/>
          <w:b/>
          <w:sz w:val="22"/>
          <w:szCs w:val="22"/>
          <w:lang w:val="fr-FR" w:eastAsia="ja-JP"/>
        </w:rPr>
      </w:pPr>
      <w:proofErr w:type="spellStart"/>
      <w:r w:rsidRPr="00760217">
        <w:rPr>
          <w:rFonts w:ascii="Arial" w:hAnsi="Arial"/>
          <w:b/>
          <w:sz w:val="22"/>
          <w:szCs w:val="22"/>
          <w:lang w:val="fr-FR" w:eastAsia="ja-JP"/>
        </w:rPr>
        <w:t>Alimentarea</w:t>
      </w:r>
      <w:proofErr w:type="spellEnd"/>
      <w:r w:rsidRPr="00760217">
        <w:rPr>
          <w:rFonts w:ascii="Arial" w:hAnsi="Arial"/>
          <w:b/>
          <w:sz w:val="22"/>
          <w:szCs w:val="22"/>
          <w:lang w:val="fr-FR" w:eastAsia="ja-JP"/>
        </w:rPr>
        <w:t xml:space="preserve"> </w:t>
      </w:r>
      <w:proofErr w:type="spellStart"/>
      <w:r w:rsidRPr="00760217">
        <w:rPr>
          <w:rFonts w:ascii="Arial" w:hAnsi="Arial"/>
          <w:b/>
          <w:sz w:val="22"/>
          <w:szCs w:val="22"/>
          <w:lang w:val="fr-FR" w:eastAsia="ja-JP"/>
        </w:rPr>
        <w:t>cu</w:t>
      </w:r>
      <w:proofErr w:type="spellEnd"/>
      <w:r w:rsidRPr="00760217">
        <w:rPr>
          <w:rFonts w:ascii="Arial" w:hAnsi="Arial"/>
          <w:b/>
          <w:sz w:val="22"/>
          <w:szCs w:val="22"/>
          <w:lang w:val="fr-FR" w:eastAsia="ja-JP"/>
        </w:rPr>
        <w:t xml:space="preserve"> </w:t>
      </w:r>
      <w:proofErr w:type="spellStart"/>
      <w:r w:rsidRPr="00760217">
        <w:rPr>
          <w:rFonts w:ascii="Arial" w:hAnsi="Arial"/>
          <w:b/>
          <w:sz w:val="22"/>
          <w:szCs w:val="22"/>
          <w:lang w:val="fr-FR" w:eastAsia="ja-JP"/>
        </w:rPr>
        <w:t>caldura</w:t>
      </w:r>
      <w:proofErr w:type="spellEnd"/>
    </w:p>
    <w:p w14:paraId="075171F5" w14:textId="77777777" w:rsidR="00382853" w:rsidRDefault="00382853" w:rsidP="00382853">
      <w:pPr>
        <w:ind w:left="720" w:firstLine="720"/>
        <w:jc w:val="both"/>
        <w:rPr>
          <w:rFonts w:ascii="Arial" w:hAnsi="Arial" w:cs="Arial"/>
          <w:noProof/>
          <w:color w:val="000000"/>
          <w:sz w:val="22"/>
          <w:lang w:val="ro-RO"/>
        </w:rPr>
      </w:pPr>
      <w:r w:rsidRPr="00760217">
        <w:rPr>
          <w:rFonts w:ascii="Arial" w:hAnsi="Arial" w:cs="Arial"/>
          <w:noProof/>
          <w:color w:val="000000"/>
          <w:sz w:val="22"/>
          <w:lang w:val="ro-RO"/>
        </w:rPr>
        <w:t>Nu este cazul.</w:t>
      </w:r>
    </w:p>
    <w:p w14:paraId="689613E4" w14:textId="77777777" w:rsidR="00760217" w:rsidRPr="00760217" w:rsidRDefault="00760217" w:rsidP="00760217">
      <w:pPr>
        <w:ind w:left="2340" w:hanging="1620"/>
        <w:jc w:val="both"/>
        <w:rPr>
          <w:rFonts w:ascii="Arial" w:hAnsi="Arial"/>
          <w:bCs/>
          <w:sz w:val="22"/>
          <w:szCs w:val="22"/>
          <w:lang w:val="fr-FR" w:eastAsia="ja-JP"/>
        </w:rPr>
      </w:pPr>
    </w:p>
    <w:p w14:paraId="6085F422" w14:textId="77777777" w:rsidR="00760217" w:rsidRPr="00760217" w:rsidRDefault="00760217" w:rsidP="00760217">
      <w:pPr>
        <w:ind w:left="2340" w:hanging="1620"/>
        <w:jc w:val="both"/>
        <w:rPr>
          <w:rFonts w:ascii="Arial" w:hAnsi="Arial"/>
          <w:b/>
          <w:sz w:val="22"/>
          <w:szCs w:val="22"/>
          <w:lang w:val="fr-FR" w:eastAsia="ja-JP"/>
        </w:rPr>
      </w:pPr>
      <w:proofErr w:type="spellStart"/>
      <w:r w:rsidRPr="00760217">
        <w:rPr>
          <w:rFonts w:ascii="Arial" w:hAnsi="Arial"/>
          <w:b/>
          <w:sz w:val="22"/>
          <w:szCs w:val="22"/>
          <w:lang w:val="fr-FR" w:eastAsia="ja-JP"/>
        </w:rPr>
        <w:t>Alimentarea</w:t>
      </w:r>
      <w:proofErr w:type="spellEnd"/>
      <w:r w:rsidRPr="00760217">
        <w:rPr>
          <w:rFonts w:ascii="Arial" w:hAnsi="Arial"/>
          <w:b/>
          <w:sz w:val="22"/>
          <w:szCs w:val="22"/>
          <w:lang w:val="fr-FR" w:eastAsia="ja-JP"/>
        </w:rPr>
        <w:t xml:space="preserve"> </w:t>
      </w:r>
      <w:proofErr w:type="spellStart"/>
      <w:r w:rsidRPr="00760217">
        <w:rPr>
          <w:rFonts w:ascii="Arial" w:hAnsi="Arial"/>
          <w:b/>
          <w:sz w:val="22"/>
          <w:szCs w:val="22"/>
          <w:lang w:val="fr-FR" w:eastAsia="ja-JP"/>
        </w:rPr>
        <w:t>cu</w:t>
      </w:r>
      <w:proofErr w:type="spellEnd"/>
      <w:r w:rsidRPr="00760217">
        <w:rPr>
          <w:rFonts w:ascii="Arial" w:hAnsi="Arial"/>
          <w:b/>
          <w:sz w:val="22"/>
          <w:szCs w:val="22"/>
          <w:lang w:val="fr-FR" w:eastAsia="ja-JP"/>
        </w:rPr>
        <w:t xml:space="preserve"> gaze </w:t>
      </w:r>
      <w:proofErr w:type="spellStart"/>
      <w:r w:rsidRPr="00760217">
        <w:rPr>
          <w:rFonts w:ascii="Arial" w:hAnsi="Arial"/>
          <w:b/>
          <w:sz w:val="22"/>
          <w:szCs w:val="22"/>
          <w:lang w:val="fr-FR" w:eastAsia="ja-JP"/>
        </w:rPr>
        <w:t>naturale</w:t>
      </w:r>
      <w:proofErr w:type="spellEnd"/>
    </w:p>
    <w:p w14:paraId="0DF3A22F" w14:textId="77777777" w:rsidR="00760217" w:rsidRPr="00760217" w:rsidRDefault="00760217" w:rsidP="00760217">
      <w:pPr>
        <w:ind w:left="720" w:firstLine="720"/>
        <w:jc w:val="both"/>
        <w:rPr>
          <w:rFonts w:ascii="Arial" w:hAnsi="Arial"/>
          <w:sz w:val="22"/>
          <w:szCs w:val="22"/>
          <w:lang w:val="fr-FR" w:eastAsia="ja-JP"/>
        </w:rPr>
      </w:pPr>
      <w:r w:rsidRPr="00760217">
        <w:rPr>
          <w:rFonts w:ascii="Arial" w:hAnsi="Arial"/>
          <w:sz w:val="22"/>
          <w:szCs w:val="22"/>
          <w:lang w:val="fr-FR" w:eastAsia="ja-JP"/>
        </w:rPr>
        <w:t xml:space="preserve">Nu este </w:t>
      </w:r>
      <w:proofErr w:type="spellStart"/>
      <w:r w:rsidRPr="00760217">
        <w:rPr>
          <w:rFonts w:ascii="Arial" w:hAnsi="Arial"/>
          <w:sz w:val="22"/>
          <w:szCs w:val="22"/>
          <w:lang w:val="fr-FR" w:eastAsia="ja-JP"/>
        </w:rPr>
        <w:t>cazul</w:t>
      </w:r>
      <w:proofErr w:type="spellEnd"/>
      <w:r w:rsidRPr="00760217">
        <w:rPr>
          <w:rFonts w:ascii="Arial" w:hAnsi="Arial"/>
          <w:sz w:val="22"/>
          <w:szCs w:val="22"/>
          <w:lang w:val="fr-FR" w:eastAsia="ja-JP"/>
        </w:rPr>
        <w:t>.</w:t>
      </w:r>
    </w:p>
    <w:p w14:paraId="56A192C8" w14:textId="77777777" w:rsidR="00760217" w:rsidRPr="00760217" w:rsidRDefault="00760217" w:rsidP="00760217">
      <w:pPr>
        <w:ind w:left="2340" w:hanging="1620"/>
        <w:jc w:val="both"/>
        <w:rPr>
          <w:rFonts w:ascii="Arial" w:hAnsi="Arial"/>
          <w:sz w:val="22"/>
          <w:szCs w:val="22"/>
          <w:lang w:val="fr-FR" w:eastAsia="ja-JP"/>
        </w:rPr>
      </w:pPr>
    </w:p>
    <w:p w14:paraId="0F88D4DB" w14:textId="77777777" w:rsidR="00760217" w:rsidRPr="00760217" w:rsidRDefault="00760217" w:rsidP="00760217">
      <w:pPr>
        <w:ind w:left="2340" w:hanging="1620"/>
        <w:jc w:val="both"/>
        <w:rPr>
          <w:rFonts w:ascii="Arial" w:hAnsi="Arial"/>
          <w:b/>
          <w:sz w:val="22"/>
          <w:szCs w:val="22"/>
          <w:lang w:val="fr-FR" w:eastAsia="ja-JP"/>
        </w:rPr>
      </w:pPr>
      <w:proofErr w:type="spellStart"/>
      <w:r w:rsidRPr="00760217">
        <w:rPr>
          <w:rFonts w:ascii="Arial" w:hAnsi="Arial"/>
          <w:b/>
          <w:sz w:val="22"/>
          <w:szCs w:val="22"/>
          <w:lang w:val="fr-FR" w:eastAsia="ja-JP"/>
        </w:rPr>
        <w:t>Gospodarire</w:t>
      </w:r>
      <w:proofErr w:type="spellEnd"/>
      <w:r w:rsidRPr="00760217">
        <w:rPr>
          <w:rFonts w:ascii="Arial" w:hAnsi="Arial"/>
          <w:b/>
          <w:sz w:val="22"/>
          <w:szCs w:val="22"/>
          <w:lang w:val="fr-FR" w:eastAsia="ja-JP"/>
        </w:rPr>
        <w:t xml:space="preserve"> </w:t>
      </w:r>
      <w:proofErr w:type="spellStart"/>
      <w:r w:rsidRPr="00760217">
        <w:rPr>
          <w:rFonts w:ascii="Arial" w:hAnsi="Arial"/>
          <w:b/>
          <w:sz w:val="22"/>
          <w:szCs w:val="22"/>
          <w:lang w:val="fr-FR" w:eastAsia="ja-JP"/>
        </w:rPr>
        <w:t>comunala</w:t>
      </w:r>
      <w:proofErr w:type="spellEnd"/>
    </w:p>
    <w:p w14:paraId="5A8D6B0A" w14:textId="77777777" w:rsidR="00382853" w:rsidRDefault="00382853" w:rsidP="00382853">
      <w:pPr>
        <w:ind w:left="720" w:firstLine="720"/>
        <w:jc w:val="both"/>
        <w:rPr>
          <w:rFonts w:ascii="Arial" w:hAnsi="Arial" w:cs="Arial"/>
          <w:noProof/>
          <w:color w:val="000000"/>
          <w:sz w:val="22"/>
          <w:lang w:val="ro-RO"/>
        </w:rPr>
      </w:pPr>
      <w:r w:rsidRPr="00760217">
        <w:rPr>
          <w:rFonts w:ascii="Arial" w:hAnsi="Arial" w:cs="Arial"/>
          <w:noProof/>
          <w:color w:val="000000"/>
          <w:sz w:val="22"/>
          <w:lang w:val="ro-RO"/>
        </w:rPr>
        <w:t>Nu este cazul.</w:t>
      </w:r>
    </w:p>
    <w:p w14:paraId="2852EB7D" w14:textId="1020F228" w:rsidR="004407A6" w:rsidRDefault="004407A6" w:rsidP="00F94D8B">
      <w:pPr>
        <w:ind w:left="2340" w:hanging="1620"/>
        <w:jc w:val="both"/>
        <w:rPr>
          <w:rFonts w:ascii="Arial" w:hAnsi="Arial" w:cs="Arial"/>
          <w:noProof/>
          <w:color w:val="000000"/>
          <w:sz w:val="22"/>
          <w:lang w:val="ro-RO"/>
        </w:rPr>
      </w:pPr>
    </w:p>
    <w:p w14:paraId="5AF6908B" w14:textId="0C07FCFC" w:rsidR="004407A6" w:rsidRPr="00760217" w:rsidRDefault="00760217" w:rsidP="00760217">
      <w:pPr>
        <w:pStyle w:val="ListParagraph"/>
        <w:numPr>
          <w:ilvl w:val="0"/>
          <w:numId w:val="16"/>
        </w:numPr>
        <w:jc w:val="both"/>
        <w:rPr>
          <w:rFonts w:ascii="Arial" w:hAnsi="Arial" w:cs="Arial"/>
          <w:noProof/>
          <w:color w:val="000000"/>
          <w:sz w:val="22"/>
          <w:lang w:val="ro-RO"/>
        </w:rPr>
      </w:pPr>
      <w:r w:rsidRPr="00760217">
        <w:rPr>
          <w:rFonts w:ascii="Arial" w:hAnsi="Arial" w:cs="Arial"/>
          <w:b/>
          <w:noProof/>
          <w:sz w:val="22"/>
        </w:rPr>
        <w:lastRenderedPageBreak/>
        <w:t>descrierea lucrărilor de refacere a amplasamentului în zona afectată de execuţia investiţiei</w:t>
      </w:r>
    </w:p>
    <w:p w14:paraId="5E3DEF12" w14:textId="77777777" w:rsidR="00760217" w:rsidRPr="00760217" w:rsidRDefault="00760217" w:rsidP="00760217">
      <w:pPr>
        <w:ind w:firstLine="720"/>
        <w:jc w:val="both"/>
        <w:rPr>
          <w:rFonts w:ascii="Arial" w:hAnsi="Arial" w:cs="Arial"/>
          <w:noProof/>
          <w:color w:val="000000"/>
          <w:sz w:val="22"/>
          <w:lang w:val="ro-RO"/>
        </w:rPr>
      </w:pPr>
      <w:r w:rsidRPr="00760217">
        <w:rPr>
          <w:rFonts w:ascii="Arial" w:hAnsi="Arial" w:cs="Arial"/>
          <w:noProof/>
          <w:sz w:val="22"/>
        </w:rPr>
        <w:t>Nu este cazul.</w:t>
      </w:r>
    </w:p>
    <w:p w14:paraId="5A0B3B2C" w14:textId="7BE9E89D" w:rsidR="004407A6" w:rsidRDefault="004407A6" w:rsidP="00F94D8B">
      <w:pPr>
        <w:ind w:left="2340" w:hanging="1620"/>
        <w:jc w:val="both"/>
        <w:rPr>
          <w:rFonts w:ascii="Arial" w:hAnsi="Arial" w:cs="Arial"/>
          <w:noProof/>
          <w:color w:val="000000"/>
          <w:sz w:val="22"/>
          <w:lang w:val="ro-RO"/>
        </w:rPr>
      </w:pPr>
    </w:p>
    <w:p w14:paraId="578DC2E0" w14:textId="67A1DB6B" w:rsidR="004407A6" w:rsidRPr="00760217" w:rsidRDefault="00760217" w:rsidP="00760217">
      <w:pPr>
        <w:pStyle w:val="ListParagraph"/>
        <w:numPr>
          <w:ilvl w:val="0"/>
          <w:numId w:val="16"/>
        </w:numPr>
        <w:jc w:val="both"/>
        <w:rPr>
          <w:rFonts w:ascii="Arial" w:hAnsi="Arial" w:cs="Arial"/>
          <w:noProof/>
          <w:color w:val="000000"/>
          <w:sz w:val="22"/>
          <w:lang w:val="ro-RO"/>
        </w:rPr>
      </w:pPr>
      <w:r w:rsidRPr="00760217">
        <w:rPr>
          <w:rFonts w:ascii="Arial" w:hAnsi="Arial" w:cs="Arial"/>
          <w:b/>
          <w:noProof/>
          <w:sz w:val="22"/>
        </w:rPr>
        <w:t>căi noi de acces sau schimbări ale celor existente</w:t>
      </w:r>
    </w:p>
    <w:p w14:paraId="13C70313" w14:textId="77777777" w:rsidR="00382853" w:rsidRPr="00382853" w:rsidRDefault="00382853" w:rsidP="00382853">
      <w:pPr>
        <w:pStyle w:val="ListParagraph"/>
        <w:ind w:firstLine="720"/>
        <w:jc w:val="both"/>
        <w:rPr>
          <w:rFonts w:ascii="Arial" w:hAnsi="Arial" w:cs="Arial"/>
          <w:noProof/>
          <w:color w:val="000000"/>
          <w:sz w:val="22"/>
          <w:lang w:val="ro-RO"/>
        </w:rPr>
      </w:pPr>
      <w:r w:rsidRPr="00382853">
        <w:rPr>
          <w:rFonts w:ascii="Arial" w:hAnsi="Arial" w:cs="Arial"/>
          <w:noProof/>
          <w:color w:val="000000"/>
          <w:sz w:val="22"/>
          <w:lang w:val="ro-RO"/>
        </w:rPr>
        <w:t xml:space="preserve">Accesul auto si pietonal pe teren se realizeaza din str. Maramuresului si str. Fabricii de Chibrituri, situata in partea sudica a terenului studiat. </w:t>
      </w:r>
    </w:p>
    <w:p w14:paraId="54CD9B36" w14:textId="77777777" w:rsidR="00382853" w:rsidRPr="00382853" w:rsidRDefault="00382853" w:rsidP="00382853">
      <w:pPr>
        <w:pStyle w:val="ListParagraph"/>
        <w:ind w:firstLine="720"/>
        <w:jc w:val="both"/>
        <w:rPr>
          <w:rFonts w:ascii="Arial" w:hAnsi="Arial" w:cs="Arial"/>
          <w:noProof/>
          <w:color w:val="000000"/>
          <w:sz w:val="22"/>
          <w:lang w:val="ro-RO"/>
        </w:rPr>
      </w:pPr>
      <w:r w:rsidRPr="00382853">
        <w:rPr>
          <w:rFonts w:ascii="Arial" w:hAnsi="Arial" w:cs="Arial"/>
          <w:noProof/>
          <w:color w:val="000000"/>
          <w:sz w:val="22"/>
          <w:lang w:val="ro-RO"/>
        </w:rPr>
        <w:t xml:space="preserve">Conform Contractului de restructurare, anterior emiterii autorizatiilor de construire pentru imobilele propuse in cadrul PUZ-ului, va fi realizata de catre investitor podul peste Paraul Nadas, pod prin intermediul caruia se  va face legatura intre str. Maramuresului si str. Fabricii de Chibrituri, </w:t>
      </w:r>
      <w:r w:rsidRPr="00382853">
        <w:rPr>
          <w:rFonts w:ascii="Arial" w:hAnsi="Arial" w:cs="Arial"/>
          <w:bCs/>
          <w:noProof/>
          <w:color w:val="000000"/>
          <w:sz w:val="22"/>
          <w:lang w:val="ro-RO"/>
        </w:rPr>
        <w:t xml:space="preserve">conform </w:t>
      </w:r>
      <w:r w:rsidRPr="00382853">
        <w:rPr>
          <w:rFonts w:ascii="Arial" w:hAnsi="Arial" w:cs="Arial"/>
          <w:b/>
          <w:bCs/>
          <w:noProof/>
          <w:color w:val="000000"/>
          <w:sz w:val="22"/>
          <w:lang w:val="ro-RO"/>
        </w:rPr>
        <w:t>PUZ</w:t>
      </w:r>
      <w:r w:rsidRPr="00382853">
        <w:rPr>
          <w:rFonts w:ascii="Arial" w:hAnsi="Arial" w:cs="Arial"/>
          <w:noProof/>
          <w:color w:val="000000"/>
          <w:sz w:val="22"/>
          <w:lang w:val="ro-RO"/>
        </w:rPr>
        <w:t xml:space="preserve">-ul avizat cu </w:t>
      </w:r>
      <w:r w:rsidRPr="00382853">
        <w:rPr>
          <w:rFonts w:ascii="Arial" w:hAnsi="Arial" w:cs="Arial"/>
          <w:b/>
          <w:bCs/>
          <w:noProof/>
          <w:color w:val="000000"/>
          <w:sz w:val="22"/>
          <w:lang w:val="ro-RO"/>
        </w:rPr>
        <w:t>Aviz</w:t>
      </w:r>
      <w:r w:rsidRPr="00382853">
        <w:rPr>
          <w:rFonts w:ascii="Arial" w:hAnsi="Arial" w:cs="Arial"/>
          <w:noProof/>
          <w:color w:val="000000"/>
          <w:sz w:val="22"/>
          <w:lang w:val="ro-RO"/>
        </w:rPr>
        <w:t>-ul</w:t>
      </w:r>
      <w:r w:rsidRPr="00382853">
        <w:rPr>
          <w:rFonts w:ascii="Arial" w:hAnsi="Arial" w:cs="Arial"/>
          <w:b/>
          <w:bCs/>
          <w:noProof/>
          <w:color w:val="000000"/>
          <w:sz w:val="22"/>
          <w:lang w:val="ro-RO"/>
        </w:rPr>
        <w:t xml:space="preserve"> CTATU</w:t>
      </w:r>
      <w:r w:rsidRPr="00382853">
        <w:rPr>
          <w:rFonts w:ascii="Arial" w:hAnsi="Arial" w:cs="Arial"/>
          <w:noProof/>
          <w:color w:val="000000"/>
          <w:sz w:val="22"/>
          <w:lang w:val="ro-RO"/>
        </w:rPr>
        <w:t xml:space="preserve"> nr. 473/ din 31.05.2018 si </w:t>
      </w:r>
      <w:r w:rsidRPr="00382853">
        <w:rPr>
          <w:rFonts w:ascii="Arial" w:hAnsi="Arial" w:cs="Arial"/>
          <w:b/>
          <w:bCs/>
          <w:noProof/>
          <w:color w:val="000000"/>
          <w:sz w:val="22"/>
          <w:lang w:val="ro-RO"/>
        </w:rPr>
        <w:t>HCL</w:t>
      </w:r>
      <w:r w:rsidRPr="00382853">
        <w:rPr>
          <w:rFonts w:ascii="Arial" w:hAnsi="Arial" w:cs="Arial"/>
          <w:noProof/>
          <w:color w:val="000000"/>
          <w:sz w:val="22"/>
          <w:lang w:val="ro-RO"/>
        </w:rPr>
        <w:t xml:space="preserve"> nr. 404 din 18 iunie 2020.</w:t>
      </w:r>
    </w:p>
    <w:p w14:paraId="63D6A6D0" w14:textId="3CCA6A4B" w:rsidR="004407A6" w:rsidRDefault="004407A6" w:rsidP="00F94D8B">
      <w:pPr>
        <w:ind w:left="2340" w:hanging="1620"/>
        <w:jc w:val="both"/>
        <w:rPr>
          <w:rFonts w:ascii="Arial" w:hAnsi="Arial" w:cs="Arial"/>
          <w:noProof/>
          <w:color w:val="000000"/>
          <w:sz w:val="22"/>
          <w:lang w:val="ro-RO"/>
        </w:rPr>
      </w:pPr>
    </w:p>
    <w:p w14:paraId="3C5C909E" w14:textId="7E5050D2" w:rsidR="004407A6" w:rsidRPr="00760217" w:rsidRDefault="00760217" w:rsidP="00760217">
      <w:pPr>
        <w:pStyle w:val="ListParagraph"/>
        <w:numPr>
          <w:ilvl w:val="0"/>
          <w:numId w:val="16"/>
        </w:numPr>
        <w:jc w:val="both"/>
        <w:rPr>
          <w:rFonts w:ascii="Arial" w:hAnsi="Arial" w:cs="Arial"/>
          <w:noProof/>
          <w:color w:val="000000"/>
          <w:sz w:val="22"/>
          <w:lang w:val="ro-RO"/>
        </w:rPr>
      </w:pPr>
      <w:r w:rsidRPr="00760217">
        <w:rPr>
          <w:rFonts w:ascii="Arial" w:hAnsi="Arial" w:cs="Arial"/>
          <w:b/>
          <w:noProof/>
          <w:sz w:val="22"/>
        </w:rPr>
        <w:t>resursele naturale folosite în</w:t>
      </w:r>
      <w:r w:rsidR="00382853">
        <w:rPr>
          <w:rFonts w:ascii="Arial" w:hAnsi="Arial" w:cs="Arial"/>
          <w:b/>
          <w:noProof/>
          <w:sz w:val="22"/>
        </w:rPr>
        <w:t xml:space="preserve"> </w:t>
      </w:r>
      <w:r w:rsidRPr="00760217">
        <w:rPr>
          <w:rFonts w:ascii="Arial" w:hAnsi="Arial" w:cs="Arial"/>
          <w:b/>
          <w:noProof/>
          <w:sz w:val="22"/>
        </w:rPr>
        <w:t>construcţie şi funcţionare</w:t>
      </w:r>
    </w:p>
    <w:p w14:paraId="056147E3" w14:textId="3FDE0373" w:rsidR="00500B1E" w:rsidRDefault="00500B1E" w:rsidP="00760217">
      <w:pPr>
        <w:suppressAutoHyphens w:val="0"/>
        <w:spacing w:line="276" w:lineRule="auto"/>
        <w:ind w:left="720" w:firstLine="720"/>
        <w:jc w:val="both"/>
        <w:rPr>
          <w:rFonts w:ascii="Arial" w:hAnsi="Arial" w:cs="Arial"/>
          <w:noProof/>
          <w:color w:val="000000"/>
          <w:sz w:val="22"/>
          <w:lang w:val="ro-RO"/>
        </w:rPr>
      </w:pPr>
      <w:bookmarkStart w:id="4" w:name="_Hlk20144953"/>
      <w:r>
        <w:rPr>
          <w:rFonts w:ascii="Arial" w:hAnsi="Arial" w:cs="Arial"/>
          <w:noProof/>
          <w:color w:val="000000"/>
          <w:sz w:val="22"/>
          <w:lang w:val="ro-RO"/>
        </w:rPr>
        <w:t>Nu vor fi folosite resurse naturale deosebite in timpul constructiei imobilelor propuse. Vor fi folosite materiale de constructii obisnuite: nisip, apa, ciment, fier etc.</w:t>
      </w:r>
    </w:p>
    <w:bookmarkEnd w:id="4"/>
    <w:p w14:paraId="455C5072" w14:textId="77777777" w:rsidR="00760217" w:rsidRDefault="00760217" w:rsidP="00B858CA">
      <w:pPr>
        <w:suppressAutoHyphens w:val="0"/>
        <w:spacing w:line="276" w:lineRule="auto"/>
        <w:jc w:val="both"/>
        <w:rPr>
          <w:rFonts w:ascii="Arial" w:eastAsia="Calibri" w:hAnsi="Arial" w:cs="Arial"/>
          <w:noProof/>
          <w:color w:val="000000"/>
          <w:sz w:val="22"/>
          <w:szCs w:val="22"/>
          <w:lang w:val="ro-RO" w:eastAsia="en-US"/>
        </w:rPr>
      </w:pPr>
    </w:p>
    <w:p w14:paraId="323A9AF3" w14:textId="7EA6B923" w:rsidR="00760217" w:rsidRPr="00760217" w:rsidRDefault="00760217" w:rsidP="00760217">
      <w:pPr>
        <w:pStyle w:val="ListParagraph"/>
        <w:numPr>
          <w:ilvl w:val="0"/>
          <w:numId w:val="16"/>
        </w:numPr>
        <w:suppressAutoHyphens w:val="0"/>
        <w:spacing w:line="276" w:lineRule="auto"/>
        <w:jc w:val="both"/>
        <w:rPr>
          <w:rFonts w:ascii="Arial" w:eastAsia="Calibri" w:hAnsi="Arial" w:cs="Arial"/>
          <w:noProof/>
          <w:color w:val="000000"/>
          <w:sz w:val="22"/>
          <w:szCs w:val="22"/>
          <w:lang w:val="ro-RO" w:eastAsia="en-US"/>
        </w:rPr>
      </w:pPr>
      <w:r w:rsidRPr="00760217">
        <w:rPr>
          <w:rFonts w:ascii="Arial" w:hAnsi="Arial" w:cs="Arial"/>
          <w:b/>
          <w:noProof/>
          <w:sz w:val="22"/>
        </w:rPr>
        <w:t>metode folosite în construcţie/demolare</w:t>
      </w:r>
    </w:p>
    <w:p w14:paraId="1DF279B3" w14:textId="4710B30D" w:rsidR="00C56142" w:rsidRPr="00906CCB" w:rsidRDefault="000C1E2C" w:rsidP="000C1E2C">
      <w:pPr>
        <w:suppressAutoHyphens w:val="0"/>
        <w:spacing w:line="276" w:lineRule="auto"/>
        <w:ind w:left="720" w:firstLine="720"/>
        <w:jc w:val="both"/>
        <w:rPr>
          <w:sz w:val="22"/>
        </w:rPr>
      </w:pPr>
      <w:r>
        <w:rPr>
          <w:rFonts w:ascii="Arial" w:hAnsi="Arial" w:cs="Arial"/>
          <w:noProof/>
          <w:color w:val="000000"/>
          <w:sz w:val="22"/>
          <w:lang w:val="ro-RO"/>
        </w:rPr>
        <w:t xml:space="preserve">Metodele folosite in executia podului propus sunt specifice domeniului constructiilor de drumuri si poduri si se vor pune in pactica ca atare. </w:t>
      </w:r>
    </w:p>
    <w:p w14:paraId="459FD55B" w14:textId="77777777" w:rsidR="00C56142" w:rsidRPr="00C56142" w:rsidRDefault="00C56142" w:rsidP="00C56142">
      <w:pPr>
        <w:suppressAutoHyphens w:val="0"/>
        <w:spacing w:line="276" w:lineRule="auto"/>
        <w:jc w:val="both"/>
        <w:rPr>
          <w:rFonts w:ascii="Arial" w:hAnsi="Arial" w:cs="Arial"/>
          <w:b/>
          <w:noProof/>
          <w:sz w:val="22"/>
        </w:rPr>
      </w:pPr>
    </w:p>
    <w:p w14:paraId="1FC8DFB3" w14:textId="77777777" w:rsidR="00C56142" w:rsidRPr="00C56142" w:rsidRDefault="00C56142" w:rsidP="00C56142">
      <w:pPr>
        <w:pStyle w:val="ListParagraph"/>
        <w:numPr>
          <w:ilvl w:val="0"/>
          <w:numId w:val="16"/>
        </w:numPr>
        <w:suppressAutoHyphens w:val="0"/>
        <w:spacing w:line="276" w:lineRule="auto"/>
        <w:jc w:val="both"/>
        <w:rPr>
          <w:rFonts w:ascii="Arial" w:hAnsi="Arial" w:cs="Arial"/>
          <w:b/>
          <w:noProof/>
          <w:sz w:val="22"/>
        </w:rPr>
      </w:pPr>
      <w:r w:rsidRPr="00C56142">
        <w:rPr>
          <w:rFonts w:ascii="Arial" w:hAnsi="Arial" w:cs="Arial"/>
          <w:b/>
          <w:noProof/>
          <w:sz w:val="22"/>
        </w:rPr>
        <w:t xml:space="preserve">planul de execuţie, cuprinzând faza de construcţie, punerea în funcţiune, exploatare, refacere şi folosire ulterioară </w:t>
      </w:r>
    </w:p>
    <w:p w14:paraId="6997D151" w14:textId="7E75A57F" w:rsidR="00C56142" w:rsidRDefault="00C56142" w:rsidP="00C56142">
      <w:p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Plan de executie propus pentru constructiile propuse:</w:t>
      </w:r>
    </w:p>
    <w:p w14:paraId="5492D23E" w14:textId="59DCA228" w:rsidR="00C56142" w:rsidRDefault="00C56142" w:rsidP="00C56142">
      <w:pPr>
        <w:pStyle w:val="ListParagraph"/>
        <w:numPr>
          <w:ilvl w:val="0"/>
          <w:numId w:val="17"/>
        </w:numPr>
        <w:suppressAutoHyphens w:val="0"/>
        <w:spacing w:line="276" w:lineRule="auto"/>
        <w:jc w:val="both"/>
        <w:rPr>
          <w:rFonts w:ascii="Arial" w:hAnsi="Arial" w:cs="Arial"/>
          <w:noProof/>
          <w:color w:val="000000"/>
          <w:sz w:val="22"/>
          <w:lang w:val="ro-RO"/>
        </w:rPr>
      </w:pPr>
      <w:r>
        <w:rPr>
          <w:rFonts w:ascii="Arial" w:hAnsi="Arial" w:cs="Arial"/>
          <w:noProof/>
          <w:color w:val="000000"/>
          <w:sz w:val="22"/>
          <w:lang w:val="ro-RO"/>
        </w:rPr>
        <w:t xml:space="preserve">Se va </w:t>
      </w:r>
      <w:r w:rsidR="00143B51">
        <w:rPr>
          <w:rFonts w:ascii="Arial" w:hAnsi="Arial" w:cs="Arial"/>
          <w:noProof/>
          <w:color w:val="000000"/>
          <w:sz w:val="22"/>
          <w:lang w:val="ro-RO"/>
        </w:rPr>
        <w:t xml:space="preserve">realiza organizarea de santier, se vor instala baracile aferente santierului, </w:t>
      </w:r>
      <w:r w:rsidR="0008636B">
        <w:rPr>
          <w:rFonts w:ascii="Arial" w:hAnsi="Arial" w:cs="Arial"/>
          <w:noProof/>
          <w:color w:val="000000"/>
          <w:sz w:val="22"/>
          <w:lang w:val="ro-RO"/>
        </w:rPr>
        <w:t>se vor amenaja zonele de depozitare etc</w:t>
      </w:r>
      <w:r>
        <w:rPr>
          <w:rFonts w:ascii="Arial" w:hAnsi="Arial" w:cs="Arial"/>
          <w:noProof/>
          <w:color w:val="000000"/>
          <w:sz w:val="22"/>
          <w:lang w:val="ro-RO"/>
        </w:rPr>
        <w:t>.</w:t>
      </w:r>
    </w:p>
    <w:p w14:paraId="10217AB6" w14:textId="7D045474" w:rsidR="000C1E2C" w:rsidRPr="00EB3BFA" w:rsidRDefault="000C1E2C" w:rsidP="00EB3BFA">
      <w:pPr>
        <w:pStyle w:val="ListParagraph"/>
        <w:numPr>
          <w:ilvl w:val="0"/>
          <w:numId w:val="17"/>
        </w:numPr>
        <w:suppressAutoHyphens w:val="0"/>
        <w:spacing w:line="276" w:lineRule="auto"/>
        <w:jc w:val="both"/>
        <w:rPr>
          <w:rFonts w:ascii="Arial" w:hAnsi="Arial" w:cs="Arial"/>
          <w:noProof/>
          <w:color w:val="000000"/>
          <w:sz w:val="22"/>
          <w:lang w:val="ro-RO"/>
        </w:rPr>
      </w:pPr>
      <w:r w:rsidRPr="000C1E2C">
        <w:rPr>
          <w:rFonts w:ascii="Arial" w:hAnsi="Arial" w:cs="Arial"/>
          <w:noProof/>
          <w:color w:val="000000"/>
          <w:sz w:val="22"/>
          <w:lang w:val="ro-RO"/>
        </w:rPr>
        <w:t xml:space="preserve">Se </w:t>
      </w:r>
      <w:r>
        <w:rPr>
          <w:rFonts w:ascii="Arial" w:hAnsi="Arial" w:cs="Arial"/>
          <w:noProof/>
          <w:color w:val="000000"/>
          <w:sz w:val="22"/>
          <w:lang w:val="ro-RO"/>
        </w:rPr>
        <w:t xml:space="preserve">va </w:t>
      </w:r>
      <w:r w:rsidRPr="000C1E2C">
        <w:rPr>
          <w:rFonts w:ascii="Arial" w:hAnsi="Arial" w:cs="Arial"/>
          <w:noProof/>
          <w:color w:val="000000"/>
          <w:sz w:val="22"/>
          <w:lang w:val="ro-RO"/>
        </w:rPr>
        <w:t>curata albia în amplasamentul podului, de depuneri aluvionare si vegetatie.</w:t>
      </w:r>
    </w:p>
    <w:p w14:paraId="484AA828" w14:textId="6F2C9503" w:rsidR="000C1E2C" w:rsidRPr="00EB3BFA" w:rsidRDefault="000C1E2C" w:rsidP="00C56142">
      <w:pPr>
        <w:pStyle w:val="ListParagraph"/>
        <w:numPr>
          <w:ilvl w:val="0"/>
          <w:numId w:val="17"/>
        </w:numPr>
        <w:suppressAutoHyphens w:val="0"/>
        <w:spacing w:line="276" w:lineRule="auto"/>
        <w:jc w:val="both"/>
        <w:rPr>
          <w:rFonts w:ascii="Arial" w:hAnsi="Arial" w:cs="Arial"/>
          <w:noProof/>
          <w:color w:val="000000" w:themeColor="text1"/>
          <w:sz w:val="22"/>
          <w:lang w:val="ro-RO"/>
        </w:rPr>
      </w:pPr>
      <w:r w:rsidRPr="00EB3BFA">
        <w:rPr>
          <w:rFonts w:ascii="Arial" w:hAnsi="Arial" w:cs="Arial"/>
          <w:noProof/>
          <w:color w:val="000000" w:themeColor="text1"/>
          <w:sz w:val="22"/>
          <w:lang w:val="ro-RO"/>
        </w:rPr>
        <w:t xml:space="preserve">Se vor realiza culei din beton armat, fundate </w:t>
      </w:r>
      <w:r w:rsidR="00EB3BFA" w:rsidRPr="00EB3BFA">
        <w:rPr>
          <w:rFonts w:ascii="Arial" w:hAnsi="Arial" w:cs="Arial"/>
          <w:noProof/>
          <w:color w:val="000000" w:themeColor="text1"/>
          <w:sz w:val="22"/>
          <w:lang w:val="ro-RO"/>
        </w:rPr>
        <w:t>in afara albiei paraului</w:t>
      </w:r>
      <w:r w:rsidRPr="00EB3BFA">
        <w:rPr>
          <w:rFonts w:ascii="Arial" w:hAnsi="Arial" w:cs="Arial"/>
          <w:noProof/>
          <w:color w:val="000000" w:themeColor="text1"/>
          <w:sz w:val="22"/>
          <w:lang w:val="ro-RO"/>
        </w:rPr>
        <w:t>. Elevațile culeilor se vor executra din beton armat C30/37, iar fundatiile din beton C25/30.</w:t>
      </w:r>
    </w:p>
    <w:p w14:paraId="09372FB9" w14:textId="6A0B5021" w:rsidR="000C1E2C" w:rsidRPr="00EB3BFA" w:rsidRDefault="000C1E2C" w:rsidP="00C56142">
      <w:pPr>
        <w:pStyle w:val="ListParagraph"/>
        <w:numPr>
          <w:ilvl w:val="0"/>
          <w:numId w:val="17"/>
        </w:numPr>
        <w:suppressAutoHyphens w:val="0"/>
        <w:spacing w:line="276" w:lineRule="auto"/>
        <w:jc w:val="both"/>
        <w:rPr>
          <w:rFonts w:ascii="Arial" w:hAnsi="Arial" w:cs="Arial"/>
          <w:noProof/>
          <w:color w:val="000000" w:themeColor="text1"/>
          <w:sz w:val="22"/>
          <w:lang w:val="ro-RO"/>
        </w:rPr>
      </w:pPr>
      <w:r w:rsidRPr="00EB3BFA">
        <w:rPr>
          <w:rFonts w:ascii="Arial" w:hAnsi="Arial" w:cs="Arial"/>
          <w:noProof/>
          <w:color w:val="000000" w:themeColor="text1"/>
          <w:sz w:val="22"/>
          <w:lang w:val="ro-RO"/>
        </w:rPr>
        <w:t>În spatele elevatiilor culeilor se vor executa cunetă din beton și dren din zidărie uscată din piatră brută învelit în geotextil, iar apele de infiltrații vor fi evacuate prin barbacane din tuburi PVC, DN 110mm.</w:t>
      </w:r>
    </w:p>
    <w:p w14:paraId="4F0DF826" w14:textId="5C7014F0" w:rsidR="000C1E2C" w:rsidRPr="00EB3BFA" w:rsidRDefault="000C1E2C" w:rsidP="00C56142">
      <w:pPr>
        <w:pStyle w:val="ListParagraph"/>
        <w:numPr>
          <w:ilvl w:val="0"/>
          <w:numId w:val="17"/>
        </w:numPr>
        <w:suppressAutoHyphens w:val="0"/>
        <w:spacing w:line="276" w:lineRule="auto"/>
        <w:jc w:val="both"/>
        <w:rPr>
          <w:rFonts w:ascii="Arial" w:hAnsi="Arial" w:cs="Arial"/>
          <w:noProof/>
          <w:color w:val="000000" w:themeColor="text1"/>
          <w:sz w:val="22"/>
          <w:lang w:val="ro-RO"/>
        </w:rPr>
      </w:pPr>
      <w:r w:rsidRPr="00EB3BFA">
        <w:rPr>
          <w:rFonts w:ascii="Arial" w:hAnsi="Arial" w:cs="Arial"/>
          <w:noProof/>
          <w:color w:val="000000" w:themeColor="text1"/>
          <w:sz w:val="22"/>
          <w:lang w:val="ro-RO"/>
        </w:rPr>
        <w:t>Toate suprafetele elevatiilor si zidurilor intoarse ale culeelor in contact cu pamantul se vor proteja cu 2 straturi de emulsie bituminoasa cationica sau din suspensie de bitum filerizat.</w:t>
      </w:r>
    </w:p>
    <w:p w14:paraId="1C407F2C" w14:textId="1CF0EA1F" w:rsidR="00B43648" w:rsidRPr="00EB3BFA" w:rsidRDefault="000C1E2C" w:rsidP="0008636B">
      <w:pPr>
        <w:pStyle w:val="ListParagraph"/>
        <w:numPr>
          <w:ilvl w:val="0"/>
          <w:numId w:val="17"/>
        </w:numPr>
        <w:suppressAutoHyphens w:val="0"/>
        <w:spacing w:line="276" w:lineRule="auto"/>
        <w:jc w:val="both"/>
        <w:rPr>
          <w:rFonts w:ascii="Arial" w:eastAsia="Calibri" w:hAnsi="Arial" w:cs="Arial"/>
          <w:noProof/>
          <w:color w:val="000000" w:themeColor="text1"/>
          <w:sz w:val="22"/>
          <w:szCs w:val="22"/>
          <w:lang w:val="ro-RO" w:eastAsia="en-US"/>
        </w:rPr>
      </w:pPr>
      <w:r w:rsidRPr="00EB3BFA">
        <w:rPr>
          <w:rFonts w:ascii="Arial" w:eastAsia="Calibri" w:hAnsi="Arial" w:cs="Arial"/>
          <w:noProof/>
          <w:color w:val="000000" w:themeColor="text1"/>
          <w:sz w:val="22"/>
          <w:szCs w:val="22"/>
          <w:lang w:val="ro-RO" w:eastAsia="en-US"/>
        </w:rPr>
        <w:t>Se vor realiza cuzinetii pentru rezemarea grinzilor de sustinere a podului si blocuri antiseismice din beton C30/37</w:t>
      </w:r>
      <w:r w:rsidR="0008636B" w:rsidRPr="00EB3BFA">
        <w:rPr>
          <w:rFonts w:ascii="Arial" w:eastAsia="Calibri" w:hAnsi="Arial" w:cs="Arial"/>
          <w:noProof/>
          <w:color w:val="000000" w:themeColor="text1"/>
          <w:sz w:val="22"/>
          <w:szCs w:val="22"/>
          <w:lang w:val="ro-RO" w:eastAsia="en-US"/>
        </w:rPr>
        <w:t>.</w:t>
      </w:r>
    </w:p>
    <w:p w14:paraId="551A426D" w14:textId="13490238" w:rsidR="0008636B" w:rsidRPr="00EB3BFA" w:rsidRDefault="000C1E2C" w:rsidP="0008636B">
      <w:pPr>
        <w:pStyle w:val="ListParagraph"/>
        <w:numPr>
          <w:ilvl w:val="0"/>
          <w:numId w:val="17"/>
        </w:numPr>
        <w:suppressAutoHyphens w:val="0"/>
        <w:spacing w:line="276" w:lineRule="auto"/>
        <w:jc w:val="both"/>
        <w:rPr>
          <w:rFonts w:ascii="Arial" w:eastAsia="Calibri" w:hAnsi="Arial" w:cs="Arial"/>
          <w:noProof/>
          <w:color w:val="000000" w:themeColor="text1"/>
          <w:sz w:val="22"/>
          <w:szCs w:val="22"/>
          <w:lang w:val="ro-RO" w:eastAsia="en-US"/>
        </w:rPr>
      </w:pPr>
      <w:r w:rsidRPr="00EB3BFA">
        <w:rPr>
          <w:rFonts w:ascii="Arial" w:eastAsia="Calibri" w:hAnsi="Arial" w:cs="Arial"/>
          <w:noProof/>
          <w:color w:val="000000" w:themeColor="text1"/>
          <w:sz w:val="22"/>
          <w:szCs w:val="22"/>
          <w:lang w:val="ro-RO" w:eastAsia="en-US"/>
        </w:rPr>
        <w:t xml:space="preserve">Umplutura din trotuarele podului se va executa din beton simplu de clasa C25/30 turnat peste hidroizolatie, iar la partea superioara a betonului de umplutura se va asterne un strat de </w:t>
      </w:r>
      <w:r w:rsidR="00EB3BFA">
        <w:rPr>
          <w:rFonts w:ascii="Arial" w:eastAsia="Calibri" w:hAnsi="Arial" w:cs="Arial"/>
          <w:noProof/>
          <w:color w:val="000000" w:themeColor="text1"/>
          <w:sz w:val="22"/>
          <w:szCs w:val="22"/>
          <w:lang w:val="ro-RO" w:eastAsia="en-US"/>
        </w:rPr>
        <w:t>3</w:t>
      </w:r>
      <w:r w:rsidRPr="00EB3BFA">
        <w:rPr>
          <w:rFonts w:ascii="Arial" w:eastAsia="Calibri" w:hAnsi="Arial" w:cs="Arial"/>
          <w:noProof/>
          <w:color w:val="000000" w:themeColor="text1"/>
          <w:sz w:val="22"/>
          <w:szCs w:val="22"/>
          <w:lang w:val="ro-RO" w:eastAsia="en-US"/>
        </w:rPr>
        <w:t>cm grosime din BA8. In corpul trotuarelor se vor prevedea cate 5 tuburi din PVC DN 110mm pentru a facilita traversarea utilitatilor.</w:t>
      </w:r>
    </w:p>
    <w:p w14:paraId="1448722C" w14:textId="0C8DBD0A" w:rsidR="0008636B" w:rsidRDefault="0008636B" w:rsidP="0008636B">
      <w:pPr>
        <w:pStyle w:val="ListParagraph"/>
        <w:numPr>
          <w:ilvl w:val="0"/>
          <w:numId w:val="17"/>
        </w:numPr>
        <w:suppressAutoHyphens w:val="0"/>
        <w:spacing w:line="276" w:lineRule="auto"/>
        <w:jc w:val="both"/>
        <w:rPr>
          <w:rFonts w:ascii="Arial" w:eastAsia="Calibri" w:hAnsi="Arial" w:cs="Arial"/>
          <w:noProof/>
          <w:color w:val="000000"/>
          <w:sz w:val="22"/>
          <w:szCs w:val="22"/>
          <w:lang w:val="ro-RO" w:eastAsia="en-US"/>
        </w:rPr>
      </w:pPr>
      <w:r>
        <w:rPr>
          <w:rFonts w:ascii="Arial" w:eastAsia="Calibri" w:hAnsi="Arial" w:cs="Arial"/>
          <w:noProof/>
          <w:color w:val="000000"/>
          <w:sz w:val="22"/>
          <w:szCs w:val="22"/>
          <w:lang w:val="ro-RO" w:eastAsia="en-US"/>
        </w:rPr>
        <w:t xml:space="preserve">Se </w:t>
      </w:r>
      <w:r w:rsidR="000C1E2C">
        <w:rPr>
          <w:rFonts w:ascii="Arial" w:eastAsia="Calibri" w:hAnsi="Arial" w:cs="Arial"/>
          <w:noProof/>
          <w:color w:val="000000"/>
          <w:sz w:val="22"/>
          <w:szCs w:val="22"/>
          <w:lang w:val="ro-RO" w:eastAsia="en-US"/>
        </w:rPr>
        <w:t>va realiza asfaltarea si amenajarea profilului drumului – parte carosabila si pietonala</w:t>
      </w:r>
      <w:r>
        <w:rPr>
          <w:rFonts w:ascii="Arial" w:eastAsia="Calibri" w:hAnsi="Arial" w:cs="Arial"/>
          <w:noProof/>
          <w:color w:val="000000"/>
          <w:sz w:val="22"/>
          <w:szCs w:val="22"/>
          <w:lang w:val="ro-RO" w:eastAsia="en-US"/>
        </w:rPr>
        <w:t>.</w:t>
      </w:r>
    </w:p>
    <w:p w14:paraId="0CC0C679" w14:textId="39FDEBFA" w:rsidR="0008636B" w:rsidRDefault="0008636B" w:rsidP="0008636B">
      <w:pPr>
        <w:pStyle w:val="ListParagraph"/>
        <w:numPr>
          <w:ilvl w:val="0"/>
          <w:numId w:val="17"/>
        </w:numPr>
        <w:suppressAutoHyphens w:val="0"/>
        <w:spacing w:line="276" w:lineRule="auto"/>
        <w:jc w:val="both"/>
        <w:rPr>
          <w:rFonts w:ascii="Arial" w:eastAsia="Calibri" w:hAnsi="Arial" w:cs="Arial"/>
          <w:noProof/>
          <w:color w:val="000000"/>
          <w:sz w:val="22"/>
          <w:szCs w:val="22"/>
          <w:lang w:val="ro-RO" w:eastAsia="en-US"/>
        </w:rPr>
      </w:pPr>
      <w:r>
        <w:rPr>
          <w:rFonts w:ascii="Arial" w:eastAsia="Calibri" w:hAnsi="Arial" w:cs="Arial"/>
          <w:noProof/>
          <w:color w:val="000000"/>
          <w:sz w:val="22"/>
          <w:szCs w:val="22"/>
          <w:lang w:val="ro-RO" w:eastAsia="en-US"/>
        </w:rPr>
        <w:t xml:space="preserve">Se vor </w:t>
      </w:r>
      <w:r w:rsidR="000C1E2C">
        <w:rPr>
          <w:rFonts w:ascii="Arial" w:eastAsia="Calibri" w:hAnsi="Arial" w:cs="Arial"/>
          <w:noProof/>
          <w:color w:val="000000"/>
          <w:sz w:val="22"/>
          <w:szCs w:val="22"/>
          <w:lang w:val="ro-RO" w:eastAsia="en-US"/>
        </w:rPr>
        <w:t>monta balustradele de protectie</w:t>
      </w:r>
      <w:r>
        <w:rPr>
          <w:rFonts w:ascii="Arial" w:eastAsia="Calibri" w:hAnsi="Arial" w:cs="Arial"/>
          <w:noProof/>
          <w:color w:val="000000"/>
          <w:sz w:val="22"/>
          <w:szCs w:val="22"/>
          <w:lang w:val="ro-RO" w:eastAsia="en-US"/>
        </w:rPr>
        <w:t>.</w:t>
      </w:r>
    </w:p>
    <w:p w14:paraId="47C09F35" w14:textId="77777777" w:rsidR="00FA3709" w:rsidRPr="00FA3709" w:rsidRDefault="00FA3709" w:rsidP="00FA3709">
      <w:pPr>
        <w:suppressAutoHyphens w:val="0"/>
        <w:spacing w:line="276" w:lineRule="auto"/>
        <w:ind w:left="720" w:firstLine="720"/>
        <w:jc w:val="both"/>
        <w:rPr>
          <w:rFonts w:ascii="Arial" w:hAnsi="Arial" w:cs="Arial"/>
          <w:b/>
          <w:noProof/>
          <w:sz w:val="22"/>
        </w:rPr>
      </w:pPr>
    </w:p>
    <w:p w14:paraId="43A89895" w14:textId="77777777" w:rsidR="00FA3709" w:rsidRPr="00FA3709" w:rsidRDefault="00FA3709" w:rsidP="00FA3709">
      <w:pPr>
        <w:pStyle w:val="ListParagraph"/>
        <w:numPr>
          <w:ilvl w:val="0"/>
          <w:numId w:val="16"/>
        </w:numPr>
        <w:suppressAutoHyphens w:val="0"/>
        <w:spacing w:line="276" w:lineRule="auto"/>
        <w:jc w:val="both"/>
        <w:rPr>
          <w:rFonts w:ascii="Arial" w:hAnsi="Arial" w:cs="Arial"/>
          <w:b/>
          <w:noProof/>
          <w:sz w:val="22"/>
        </w:rPr>
      </w:pPr>
      <w:r w:rsidRPr="00FA3709">
        <w:rPr>
          <w:rFonts w:ascii="Arial" w:hAnsi="Arial" w:cs="Arial"/>
          <w:b/>
          <w:noProof/>
          <w:sz w:val="22"/>
        </w:rPr>
        <w:t xml:space="preserve">relaţia cu alte proiecte existente sau planificate </w:t>
      </w:r>
    </w:p>
    <w:p w14:paraId="38A26E33" w14:textId="77777777" w:rsidR="00CF6876" w:rsidRDefault="00CF6876" w:rsidP="00CF6876">
      <w:pPr>
        <w:ind w:firstLine="720"/>
        <w:jc w:val="both"/>
        <w:rPr>
          <w:rFonts w:ascii="Arial" w:hAnsi="Arial" w:cs="Arial"/>
          <w:noProof/>
          <w:color w:val="000000"/>
          <w:sz w:val="22"/>
          <w:lang w:val="ro-RO"/>
        </w:rPr>
      </w:pPr>
      <w:r>
        <w:rPr>
          <w:rFonts w:ascii="Arial" w:hAnsi="Arial" w:cs="Arial"/>
          <w:noProof/>
          <w:color w:val="000000"/>
          <w:sz w:val="22"/>
          <w:lang w:val="ro-RO"/>
        </w:rPr>
        <w:t xml:space="preserve">Investitia propusa face parte din Ansamblul autorizat prin </w:t>
      </w:r>
      <w:r w:rsidRPr="00E45899">
        <w:rPr>
          <w:rFonts w:ascii="Arial" w:hAnsi="Arial" w:cs="Arial"/>
          <w:b/>
          <w:bCs/>
          <w:noProof/>
          <w:color w:val="000000"/>
          <w:sz w:val="22"/>
          <w:lang w:val="ro-RO"/>
        </w:rPr>
        <w:t>PUZ</w:t>
      </w:r>
      <w:r>
        <w:rPr>
          <w:rFonts w:ascii="Arial" w:hAnsi="Arial" w:cs="Arial"/>
          <w:noProof/>
          <w:color w:val="000000"/>
          <w:sz w:val="22"/>
          <w:lang w:val="ro-RO"/>
        </w:rPr>
        <w:t xml:space="preserve">-ul avizat cu </w:t>
      </w:r>
      <w:r w:rsidRPr="00E55FDA">
        <w:rPr>
          <w:rFonts w:ascii="Arial" w:hAnsi="Arial" w:cs="Arial"/>
          <w:b/>
          <w:bCs/>
          <w:noProof/>
          <w:color w:val="000000"/>
          <w:sz w:val="22"/>
          <w:lang w:val="ro-RO"/>
        </w:rPr>
        <w:t>Aviz</w:t>
      </w:r>
      <w:r w:rsidRPr="00E45899">
        <w:rPr>
          <w:rFonts w:ascii="Arial" w:hAnsi="Arial" w:cs="Arial"/>
          <w:noProof/>
          <w:color w:val="000000"/>
          <w:sz w:val="22"/>
          <w:lang w:val="ro-RO"/>
        </w:rPr>
        <w:t>-ul</w:t>
      </w:r>
      <w:r w:rsidRPr="00E55FDA">
        <w:rPr>
          <w:rFonts w:ascii="Arial" w:hAnsi="Arial" w:cs="Arial"/>
          <w:b/>
          <w:bCs/>
          <w:noProof/>
          <w:color w:val="000000"/>
          <w:sz w:val="22"/>
          <w:lang w:val="ro-RO"/>
        </w:rPr>
        <w:t xml:space="preserve"> CTATU</w:t>
      </w:r>
      <w:r w:rsidRPr="00E55FDA">
        <w:rPr>
          <w:rFonts w:ascii="Arial" w:hAnsi="Arial" w:cs="Arial"/>
          <w:noProof/>
          <w:color w:val="000000"/>
          <w:sz w:val="22"/>
          <w:lang w:val="ro-RO"/>
        </w:rPr>
        <w:t xml:space="preserve"> nr. </w:t>
      </w:r>
      <w:r>
        <w:rPr>
          <w:rFonts w:ascii="Arial" w:hAnsi="Arial" w:cs="Arial"/>
          <w:noProof/>
          <w:color w:val="000000"/>
          <w:sz w:val="22"/>
          <w:lang w:val="ro-RO"/>
        </w:rPr>
        <w:t>473</w:t>
      </w:r>
      <w:r w:rsidRPr="00E55FDA">
        <w:rPr>
          <w:rFonts w:ascii="Arial" w:hAnsi="Arial" w:cs="Arial"/>
          <w:noProof/>
          <w:color w:val="000000"/>
          <w:sz w:val="22"/>
          <w:lang w:val="ro-RO"/>
        </w:rPr>
        <w:t>/</w:t>
      </w:r>
      <w:r>
        <w:rPr>
          <w:rFonts w:ascii="Arial" w:hAnsi="Arial" w:cs="Arial"/>
          <w:noProof/>
          <w:color w:val="000000"/>
          <w:sz w:val="22"/>
          <w:lang w:val="ro-RO"/>
        </w:rPr>
        <w:t xml:space="preserve"> din 31</w:t>
      </w:r>
      <w:r w:rsidRPr="00E55FDA">
        <w:rPr>
          <w:rFonts w:ascii="Arial" w:hAnsi="Arial" w:cs="Arial"/>
          <w:noProof/>
          <w:color w:val="000000"/>
          <w:sz w:val="22"/>
          <w:lang w:val="ro-RO"/>
        </w:rPr>
        <w:t>.0</w:t>
      </w:r>
      <w:r>
        <w:rPr>
          <w:rFonts w:ascii="Arial" w:hAnsi="Arial" w:cs="Arial"/>
          <w:noProof/>
          <w:color w:val="000000"/>
          <w:sz w:val="22"/>
          <w:lang w:val="ro-RO"/>
        </w:rPr>
        <w:t>5</w:t>
      </w:r>
      <w:r w:rsidRPr="00E55FDA">
        <w:rPr>
          <w:rFonts w:ascii="Arial" w:hAnsi="Arial" w:cs="Arial"/>
          <w:noProof/>
          <w:color w:val="000000"/>
          <w:sz w:val="22"/>
          <w:lang w:val="ro-RO"/>
        </w:rPr>
        <w:t>.201</w:t>
      </w:r>
      <w:r>
        <w:rPr>
          <w:rFonts w:ascii="Arial" w:hAnsi="Arial" w:cs="Arial"/>
          <w:noProof/>
          <w:color w:val="000000"/>
          <w:sz w:val="22"/>
          <w:lang w:val="ro-RO"/>
        </w:rPr>
        <w:t xml:space="preserve">8 si </w:t>
      </w:r>
      <w:r w:rsidRPr="00867249">
        <w:rPr>
          <w:rFonts w:ascii="Arial" w:hAnsi="Arial" w:cs="Arial"/>
          <w:b/>
          <w:bCs/>
          <w:noProof/>
          <w:color w:val="000000"/>
          <w:sz w:val="22"/>
          <w:lang w:val="ro-RO"/>
        </w:rPr>
        <w:t>HCL</w:t>
      </w:r>
      <w:r w:rsidRPr="00E55FDA">
        <w:rPr>
          <w:rFonts w:ascii="Arial" w:hAnsi="Arial" w:cs="Arial"/>
          <w:noProof/>
          <w:color w:val="000000"/>
          <w:sz w:val="22"/>
          <w:lang w:val="ro-RO"/>
        </w:rPr>
        <w:t xml:space="preserve"> nr. </w:t>
      </w:r>
      <w:r>
        <w:rPr>
          <w:rFonts w:ascii="Arial" w:hAnsi="Arial" w:cs="Arial"/>
          <w:noProof/>
          <w:color w:val="000000"/>
          <w:sz w:val="22"/>
          <w:lang w:val="ro-RO"/>
        </w:rPr>
        <w:t>404</w:t>
      </w:r>
      <w:r w:rsidRPr="00E55FDA">
        <w:rPr>
          <w:rFonts w:ascii="Arial" w:hAnsi="Arial" w:cs="Arial"/>
          <w:noProof/>
          <w:color w:val="000000"/>
          <w:sz w:val="22"/>
          <w:lang w:val="ro-RO"/>
        </w:rPr>
        <w:t xml:space="preserve"> din 1</w:t>
      </w:r>
      <w:r>
        <w:rPr>
          <w:rFonts w:ascii="Arial" w:hAnsi="Arial" w:cs="Arial"/>
          <w:noProof/>
          <w:color w:val="000000"/>
          <w:sz w:val="22"/>
          <w:lang w:val="ro-RO"/>
        </w:rPr>
        <w:t>8</w:t>
      </w:r>
      <w:r w:rsidRPr="00E55FDA">
        <w:rPr>
          <w:rFonts w:ascii="Arial" w:hAnsi="Arial" w:cs="Arial"/>
          <w:noProof/>
          <w:color w:val="000000"/>
          <w:sz w:val="22"/>
          <w:lang w:val="ro-RO"/>
        </w:rPr>
        <w:t xml:space="preserve"> iu</w:t>
      </w:r>
      <w:r>
        <w:rPr>
          <w:rFonts w:ascii="Arial" w:hAnsi="Arial" w:cs="Arial"/>
          <w:noProof/>
          <w:color w:val="000000"/>
          <w:sz w:val="22"/>
          <w:lang w:val="ro-RO"/>
        </w:rPr>
        <w:t>n</w:t>
      </w:r>
      <w:r w:rsidRPr="00E55FDA">
        <w:rPr>
          <w:rFonts w:ascii="Arial" w:hAnsi="Arial" w:cs="Arial"/>
          <w:noProof/>
          <w:color w:val="000000"/>
          <w:sz w:val="22"/>
          <w:lang w:val="ro-RO"/>
        </w:rPr>
        <w:t>ie 20</w:t>
      </w:r>
      <w:r>
        <w:rPr>
          <w:rFonts w:ascii="Arial" w:hAnsi="Arial" w:cs="Arial"/>
          <w:noProof/>
          <w:color w:val="000000"/>
          <w:sz w:val="22"/>
          <w:lang w:val="ro-RO"/>
        </w:rPr>
        <w:t>20.</w:t>
      </w:r>
    </w:p>
    <w:p w14:paraId="745A3888" w14:textId="77777777" w:rsidR="00FA3709" w:rsidRPr="00FA3709" w:rsidRDefault="00FA3709" w:rsidP="00FA3709">
      <w:pPr>
        <w:suppressAutoHyphens w:val="0"/>
        <w:spacing w:line="276" w:lineRule="auto"/>
        <w:ind w:left="720" w:firstLine="720"/>
        <w:jc w:val="both"/>
        <w:rPr>
          <w:rFonts w:ascii="Arial" w:hAnsi="Arial" w:cs="Arial"/>
          <w:b/>
          <w:noProof/>
          <w:sz w:val="22"/>
        </w:rPr>
      </w:pPr>
    </w:p>
    <w:p w14:paraId="4437B50A" w14:textId="77777777" w:rsidR="00FA3709" w:rsidRPr="00FA3709" w:rsidRDefault="00FA3709" w:rsidP="00FA3709">
      <w:pPr>
        <w:pStyle w:val="ListParagraph"/>
        <w:numPr>
          <w:ilvl w:val="0"/>
          <w:numId w:val="16"/>
        </w:numPr>
        <w:suppressAutoHyphens w:val="0"/>
        <w:spacing w:line="276" w:lineRule="auto"/>
        <w:jc w:val="both"/>
        <w:rPr>
          <w:rFonts w:ascii="Arial" w:hAnsi="Arial" w:cs="Arial"/>
          <w:b/>
          <w:noProof/>
          <w:sz w:val="22"/>
        </w:rPr>
      </w:pPr>
      <w:r w:rsidRPr="00FA3709">
        <w:rPr>
          <w:rFonts w:ascii="Arial" w:hAnsi="Arial" w:cs="Arial"/>
          <w:b/>
          <w:noProof/>
          <w:sz w:val="22"/>
        </w:rPr>
        <w:t xml:space="preserve">detalii privind alternativele care au fost luate în considerare </w:t>
      </w:r>
    </w:p>
    <w:p w14:paraId="4DE97963" w14:textId="6A60919A" w:rsidR="00FA3709" w:rsidRDefault="00CF6876" w:rsidP="00FA3709">
      <w:pPr>
        <w:suppressAutoHyphens w:val="0"/>
        <w:spacing w:line="276" w:lineRule="auto"/>
        <w:ind w:left="720" w:firstLine="720"/>
        <w:jc w:val="both"/>
        <w:rPr>
          <w:rFonts w:ascii="Arial" w:hAnsi="Arial" w:cs="Arial"/>
          <w:noProof/>
          <w:color w:val="000000"/>
          <w:sz w:val="22"/>
          <w:lang w:val="ro-RO"/>
        </w:rPr>
      </w:pPr>
      <w:r>
        <w:rPr>
          <w:rFonts w:ascii="Arial" w:hAnsi="Arial" w:cs="Arial"/>
          <w:noProof/>
          <w:color w:val="000000"/>
          <w:sz w:val="22"/>
          <w:lang w:val="ro-RO"/>
        </w:rPr>
        <w:t>Investitia se va realiza la cererea Comisiei de Urbanism a mun. Cluj-Napoca.</w:t>
      </w:r>
    </w:p>
    <w:p w14:paraId="2E4E7D4C" w14:textId="77777777" w:rsidR="00FA3709" w:rsidRPr="00FA3709" w:rsidRDefault="00FA3709" w:rsidP="00FA3709">
      <w:pPr>
        <w:suppressAutoHyphens w:val="0"/>
        <w:spacing w:line="276" w:lineRule="auto"/>
        <w:ind w:left="720" w:firstLine="720"/>
        <w:jc w:val="both"/>
        <w:rPr>
          <w:rFonts w:ascii="Arial" w:hAnsi="Arial" w:cs="Arial"/>
          <w:b/>
          <w:noProof/>
          <w:sz w:val="22"/>
        </w:rPr>
      </w:pPr>
    </w:p>
    <w:p w14:paraId="142996DE" w14:textId="77777777" w:rsidR="00FA3709" w:rsidRPr="00FA3709" w:rsidRDefault="00FA3709" w:rsidP="00FA3709">
      <w:pPr>
        <w:pStyle w:val="ListParagraph"/>
        <w:numPr>
          <w:ilvl w:val="0"/>
          <w:numId w:val="16"/>
        </w:numPr>
        <w:suppressAutoHyphens w:val="0"/>
        <w:spacing w:line="276" w:lineRule="auto"/>
        <w:jc w:val="both"/>
        <w:rPr>
          <w:rFonts w:ascii="Arial" w:hAnsi="Arial" w:cs="Arial"/>
          <w:b/>
          <w:noProof/>
          <w:sz w:val="22"/>
        </w:rPr>
      </w:pPr>
      <w:r w:rsidRPr="00FA3709">
        <w:rPr>
          <w:rFonts w:ascii="Arial" w:hAnsi="Arial" w:cs="Arial"/>
          <w:b/>
          <w:noProof/>
          <w:sz w:val="22"/>
        </w:rPr>
        <w:t xml:space="preserve">alte activităţi care pot apărea ca urmare a proiectului (de exemplu, extragerea de agregate, asigurarea unor noi surse de apă, surse sau linii de transport al energiei, creşterea numărului de locuinţe, eliminarea apelor uzate şi a deşeurilor) </w:t>
      </w:r>
    </w:p>
    <w:p w14:paraId="0E41FD5B" w14:textId="3ED271D6" w:rsidR="00FA3709" w:rsidRDefault="00FA3709" w:rsidP="00FA3709">
      <w:pPr>
        <w:suppressAutoHyphens w:val="0"/>
        <w:spacing w:line="276" w:lineRule="auto"/>
        <w:ind w:left="720" w:firstLine="720"/>
        <w:jc w:val="both"/>
        <w:rPr>
          <w:rFonts w:ascii="Arial" w:hAnsi="Arial" w:cs="Arial"/>
          <w:noProof/>
          <w:color w:val="000000"/>
          <w:sz w:val="22"/>
          <w:lang w:val="ro-RO"/>
        </w:rPr>
      </w:pPr>
      <w:r>
        <w:rPr>
          <w:rFonts w:ascii="Arial" w:hAnsi="Arial" w:cs="Arial"/>
          <w:noProof/>
          <w:color w:val="000000"/>
          <w:sz w:val="22"/>
          <w:lang w:val="ro-RO"/>
        </w:rPr>
        <w:t xml:space="preserve">Proiectul propus este de dimensiuni relativ mici si nu va avea impact </w:t>
      </w:r>
      <w:r w:rsidR="003C5A63">
        <w:rPr>
          <w:rFonts w:ascii="Arial" w:hAnsi="Arial" w:cs="Arial"/>
          <w:noProof/>
          <w:color w:val="000000"/>
          <w:sz w:val="22"/>
          <w:lang w:val="ro-RO"/>
        </w:rPr>
        <w:t>masurabil asupra zonei inconjuratoare.</w:t>
      </w:r>
    </w:p>
    <w:p w14:paraId="78AB9467" w14:textId="10E29B4B" w:rsidR="00B43648" w:rsidRDefault="00B43648" w:rsidP="00B858CA">
      <w:pPr>
        <w:suppressAutoHyphens w:val="0"/>
        <w:spacing w:line="276" w:lineRule="auto"/>
        <w:jc w:val="both"/>
        <w:rPr>
          <w:rFonts w:ascii="Arial" w:eastAsia="Calibri" w:hAnsi="Arial" w:cs="Arial"/>
          <w:noProof/>
          <w:color w:val="000000"/>
          <w:sz w:val="22"/>
          <w:szCs w:val="22"/>
          <w:lang w:val="ro-RO" w:eastAsia="en-US"/>
        </w:rPr>
      </w:pPr>
    </w:p>
    <w:p w14:paraId="5C71B2DF" w14:textId="77777777" w:rsidR="003C5A63" w:rsidRPr="003C5A63" w:rsidRDefault="003C5A63" w:rsidP="003C5A63">
      <w:pPr>
        <w:pStyle w:val="ListParagraph"/>
        <w:numPr>
          <w:ilvl w:val="0"/>
          <w:numId w:val="16"/>
        </w:numPr>
        <w:suppressAutoHyphens w:val="0"/>
        <w:spacing w:line="276" w:lineRule="auto"/>
        <w:jc w:val="both"/>
        <w:rPr>
          <w:rFonts w:ascii="Arial" w:hAnsi="Arial" w:cs="Arial"/>
          <w:b/>
          <w:noProof/>
          <w:sz w:val="22"/>
        </w:rPr>
      </w:pPr>
      <w:r w:rsidRPr="003C5A63">
        <w:rPr>
          <w:rFonts w:ascii="Arial" w:hAnsi="Arial" w:cs="Arial"/>
          <w:b/>
          <w:noProof/>
          <w:sz w:val="22"/>
        </w:rPr>
        <w:t xml:space="preserve">alte autorizaţii cerute pentru proiect </w:t>
      </w:r>
    </w:p>
    <w:p w14:paraId="0F1244F2" w14:textId="50CE7A6C" w:rsidR="003C5A63" w:rsidRDefault="003C5A63" w:rsidP="003C5A63">
      <w:pPr>
        <w:suppressAutoHyphens w:val="0"/>
        <w:spacing w:line="276" w:lineRule="auto"/>
        <w:ind w:left="720" w:firstLine="720"/>
        <w:jc w:val="both"/>
        <w:rPr>
          <w:rFonts w:ascii="Arial" w:hAnsi="Arial" w:cs="Arial"/>
          <w:noProof/>
          <w:color w:val="000000"/>
          <w:sz w:val="22"/>
          <w:lang w:val="ro-RO"/>
        </w:rPr>
      </w:pPr>
      <w:r>
        <w:rPr>
          <w:rFonts w:ascii="Arial" w:hAnsi="Arial" w:cs="Arial"/>
          <w:noProof/>
          <w:color w:val="000000"/>
          <w:sz w:val="22"/>
          <w:lang w:val="ro-RO"/>
        </w:rPr>
        <w:t>Nu sunt necesare autorizatii speciale pentru proiectul propus. Pentru autorizare este nevoie de avizele standard, necesare in cazul tuturor documentatiilor.</w:t>
      </w:r>
    </w:p>
    <w:p w14:paraId="164999E0" w14:textId="20A0E504" w:rsidR="00FA3709" w:rsidRDefault="00FA3709" w:rsidP="00B858CA">
      <w:pPr>
        <w:suppressAutoHyphens w:val="0"/>
        <w:spacing w:line="276" w:lineRule="auto"/>
        <w:jc w:val="both"/>
        <w:rPr>
          <w:rFonts w:ascii="Arial" w:eastAsia="Calibri" w:hAnsi="Arial" w:cs="Arial"/>
          <w:noProof/>
          <w:color w:val="000000"/>
          <w:sz w:val="22"/>
          <w:szCs w:val="22"/>
          <w:lang w:val="ro-RO" w:eastAsia="en-US"/>
        </w:rPr>
      </w:pPr>
    </w:p>
    <w:p w14:paraId="577E9E99" w14:textId="22B4C7E7" w:rsidR="00FA3709" w:rsidRDefault="003C5A63" w:rsidP="00B858CA">
      <w:pPr>
        <w:suppressAutoHyphens w:val="0"/>
        <w:spacing w:line="276" w:lineRule="auto"/>
        <w:jc w:val="both"/>
        <w:rPr>
          <w:rFonts w:ascii="Arial" w:eastAsia="Calibri" w:hAnsi="Arial" w:cs="Arial"/>
          <w:noProof/>
          <w:color w:val="000000"/>
          <w:sz w:val="22"/>
          <w:szCs w:val="22"/>
          <w:lang w:val="ro-RO" w:eastAsia="en-US"/>
        </w:rPr>
      </w:pPr>
      <w:r w:rsidRPr="000112D2">
        <w:rPr>
          <w:rFonts w:ascii="Arial Black" w:hAnsi="Arial Black" w:cs="Arial"/>
          <w:b/>
          <w:bCs/>
          <w:noProof/>
          <w:color w:val="000000"/>
          <w:sz w:val="22"/>
        </w:rPr>
        <w:t>I</w:t>
      </w:r>
      <w:r>
        <w:rPr>
          <w:rFonts w:ascii="Arial Black" w:hAnsi="Arial Black" w:cs="Arial"/>
          <w:b/>
          <w:bCs/>
          <w:noProof/>
          <w:color w:val="000000"/>
          <w:sz w:val="22"/>
        </w:rPr>
        <w:t>V</w:t>
      </w:r>
      <w:r w:rsidRPr="000112D2">
        <w:rPr>
          <w:rFonts w:ascii="Arial Black" w:hAnsi="Arial Black" w:cs="Arial"/>
          <w:b/>
          <w:bCs/>
          <w:noProof/>
          <w:color w:val="000000"/>
          <w:sz w:val="22"/>
        </w:rPr>
        <w:t xml:space="preserve">. </w:t>
      </w:r>
      <w:r w:rsidRPr="000112D2">
        <w:rPr>
          <w:rFonts w:ascii="Arial Black" w:hAnsi="Arial Black" w:cs="Arial"/>
          <w:b/>
          <w:noProof/>
          <w:color w:val="000000"/>
          <w:sz w:val="22"/>
        </w:rPr>
        <w:t xml:space="preserve">Descrierea </w:t>
      </w:r>
      <w:r>
        <w:rPr>
          <w:rFonts w:ascii="Arial Black" w:hAnsi="Arial Black" w:cs="Arial"/>
          <w:b/>
          <w:noProof/>
          <w:color w:val="000000"/>
          <w:sz w:val="22"/>
        </w:rPr>
        <w:t>lucrarilor de demolare necesare</w:t>
      </w:r>
    </w:p>
    <w:p w14:paraId="172BD300" w14:textId="77777777" w:rsidR="003C5A63" w:rsidRPr="003C5A63" w:rsidRDefault="003C5A63" w:rsidP="003C5A63">
      <w:pPr>
        <w:pStyle w:val="ListParagraph"/>
        <w:numPr>
          <w:ilvl w:val="0"/>
          <w:numId w:val="16"/>
        </w:numPr>
        <w:suppressAutoHyphens w:val="0"/>
        <w:spacing w:line="276" w:lineRule="auto"/>
        <w:jc w:val="both"/>
        <w:rPr>
          <w:rFonts w:ascii="Arial" w:hAnsi="Arial" w:cs="Arial"/>
          <w:b/>
          <w:noProof/>
          <w:sz w:val="22"/>
        </w:rPr>
      </w:pPr>
      <w:r w:rsidRPr="003C5A63">
        <w:rPr>
          <w:rFonts w:ascii="Arial" w:hAnsi="Arial" w:cs="Arial"/>
          <w:b/>
          <w:noProof/>
          <w:sz w:val="22"/>
        </w:rPr>
        <w:t xml:space="preserve">planul de execuţie a lucrărilor de demolare, de refacere şi folosire ulterioară a terenului </w:t>
      </w:r>
    </w:p>
    <w:p w14:paraId="014AAAD4" w14:textId="15BEB59D" w:rsidR="00B43648" w:rsidRDefault="003C5A63" w:rsidP="003C5A63">
      <w:pPr>
        <w:suppressAutoHyphens w:val="0"/>
        <w:spacing w:line="276" w:lineRule="auto"/>
        <w:ind w:left="720" w:firstLine="720"/>
        <w:jc w:val="both"/>
        <w:rPr>
          <w:rFonts w:ascii="Arial" w:eastAsia="Calibri" w:hAnsi="Arial" w:cs="Arial"/>
          <w:noProof/>
          <w:color w:val="000000"/>
          <w:sz w:val="22"/>
          <w:szCs w:val="22"/>
          <w:lang w:val="ro-RO" w:eastAsia="en-US"/>
        </w:rPr>
      </w:pPr>
      <w:r>
        <w:rPr>
          <w:rFonts w:ascii="Arial" w:hAnsi="Arial" w:cs="Arial"/>
          <w:noProof/>
          <w:color w:val="000000"/>
          <w:sz w:val="22"/>
          <w:lang w:val="ro-RO"/>
        </w:rPr>
        <w:t>Nu este cazul.</w:t>
      </w:r>
    </w:p>
    <w:p w14:paraId="3AAF8862" w14:textId="77777777" w:rsidR="003C5A63" w:rsidRPr="003C5A63" w:rsidRDefault="003C5A63" w:rsidP="003C5A63">
      <w:pPr>
        <w:suppressAutoHyphens w:val="0"/>
        <w:spacing w:line="276" w:lineRule="auto"/>
        <w:jc w:val="both"/>
        <w:rPr>
          <w:rFonts w:ascii="Arial" w:hAnsi="Arial" w:cs="Arial"/>
          <w:b/>
          <w:noProof/>
          <w:sz w:val="22"/>
        </w:rPr>
      </w:pPr>
    </w:p>
    <w:p w14:paraId="7B0FFA5B" w14:textId="77777777" w:rsidR="003C5A63" w:rsidRPr="003C5A63" w:rsidRDefault="003C5A63" w:rsidP="003C5A63">
      <w:pPr>
        <w:pStyle w:val="ListParagraph"/>
        <w:numPr>
          <w:ilvl w:val="0"/>
          <w:numId w:val="16"/>
        </w:numPr>
        <w:suppressAutoHyphens w:val="0"/>
        <w:spacing w:line="276" w:lineRule="auto"/>
        <w:jc w:val="both"/>
        <w:rPr>
          <w:rFonts w:ascii="Arial" w:hAnsi="Arial" w:cs="Arial"/>
          <w:b/>
          <w:noProof/>
          <w:sz w:val="22"/>
        </w:rPr>
      </w:pPr>
      <w:r w:rsidRPr="003C5A63">
        <w:rPr>
          <w:rFonts w:ascii="Arial" w:hAnsi="Arial" w:cs="Arial"/>
          <w:b/>
          <w:noProof/>
          <w:sz w:val="22"/>
        </w:rPr>
        <w:t xml:space="preserve">descrierea lucrărilor de refacere a amplasamentului </w:t>
      </w:r>
    </w:p>
    <w:p w14:paraId="36955457" w14:textId="7176A34E" w:rsidR="00B43648" w:rsidRDefault="003C5A63" w:rsidP="003C5A63">
      <w:pPr>
        <w:suppressAutoHyphens w:val="0"/>
        <w:spacing w:line="276" w:lineRule="auto"/>
        <w:ind w:left="360" w:firstLine="720"/>
        <w:jc w:val="both"/>
        <w:rPr>
          <w:rFonts w:ascii="Arial" w:eastAsia="Calibri" w:hAnsi="Arial" w:cs="Arial"/>
          <w:noProof/>
          <w:color w:val="000000"/>
          <w:sz w:val="22"/>
          <w:szCs w:val="22"/>
          <w:lang w:val="ro-RO" w:eastAsia="en-US"/>
        </w:rPr>
      </w:pPr>
      <w:r w:rsidRPr="003C5A63">
        <w:rPr>
          <w:rFonts w:ascii="Arial" w:hAnsi="Arial" w:cs="Arial"/>
          <w:b/>
          <w:noProof/>
          <w:sz w:val="22"/>
          <w:lang w:val="ro-RO"/>
        </w:rPr>
        <w:t xml:space="preserve"> </w:t>
      </w:r>
      <w:r>
        <w:rPr>
          <w:rFonts w:ascii="Arial" w:hAnsi="Arial" w:cs="Arial"/>
          <w:b/>
          <w:noProof/>
          <w:sz w:val="22"/>
          <w:lang w:val="ro-RO"/>
        </w:rPr>
        <w:tab/>
      </w:r>
      <w:r>
        <w:rPr>
          <w:rFonts w:ascii="Arial" w:hAnsi="Arial" w:cs="Arial"/>
          <w:noProof/>
          <w:color w:val="000000"/>
          <w:sz w:val="22"/>
          <w:lang w:val="ro-RO"/>
        </w:rPr>
        <w:t>Nu este cazul.</w:t>
      </w:r>
    </w:p>
    <w:p w14:paraId="327FF9C2" w14:textId="77777777" w:rsidR="003C5A63" w:rsidRPr="003C5A63" w:rsidRDefault="003C5A63" w:rsidP="003C5A63">
      <w:pPr>
        <w:suppressAutoHyphens w:val="0"/>
        <w:spacing w:line="276" w:lineRule="auto"/>
        <w:ind w:left="360" w:firstLine="720"/>
        <w:jc w:val="both"/>
        <w:rPr>
          <w:rFonts w:ascii="Arial" w:hAnsi="Arial" w:cs="Arial"/>
          <w:b/>
          <w:noProof/>
          <w:sz w:val="22"/>
        </w:rPr>
      </w:pPr>
    </w:p>
    <w:p w14:paraId="729D42E4" w14:textId="77777777" w:rsidR="003C5A63" w:rsidRPr="003C5A63" w:rsidRDefault="003C5A63" w:rsidP="003C5A63">
      <w:pPr>
        <w:pStyle w:val="ListParagraph"/>
        <w:numPr>
          <w:ilvl w:val="0"/>
          <w:numId w:val="16"/>
        </w:numPr>
        <w:suppressAutoHyphens w:val="0"/>
        <w:spacing w:line="276" w:lineRule="auto"/>
        <w:jc w:val="both"/>
        <w:rPr>
          <w:rFonts w:ascii="Arial" w:hAnsi="Arial" w:cs="Arial"/>
          <w:b/>
          <w:noProof/>
          <w:sz w:val="22"/>
        </w:rPr>
      </w:pPr>
      <w:r w:rsidRPr="003C5A63">
        <w:rPr>
          <w:rFonts w:ascii="Arial" w:hAnsi="Arial" w:cs="Arial"/>
          <w:b/>
          <w:noProof/>
          <w:sz w:val="22"/>
        </w:rPr>
        <w:t xml:space="preserve">căi noi de acces sau schimbări ale celor existente, după caz </w:t>
      </w:r>
    </w:p>
    <w:p w14:paraId="6665EE80" w14:textId="5C1E7413" w:rsidR="003C5A63" w:rsidRDefault="003C5A63" w:rsidP="003C5A63">
      <w:pPr>
        <w:suppressAutoHyphens w:val="0"/>
        <w:spacing w:line="276" w:lineRule="auto"/>
        <w:ind w:left="360" w:firstLine="720"/>
        <w:jc w:val="both"/>
        <w:rPr>
          <w:rFonts w:ascii="Arial" w:eastAsia="Calibri" w:hAnsi="Arial" w:cs="Arial"/>
          <w:noProof/>
          <w:color w:val="000000"/>
          <w:sz w:val="22"/>
          <w:szCs w:val="22"/>
          <w:lang w:val="ro-RO" w:eastAsia="en-US"/>
        </w:rPr>
      </w:pPr>
      <w:r w:rsidRPr="003C5A63">
        <w:rPr>
          <w:rFonts w:ascii="Arial" w:hAnsi="Arial" w:cs="Arial"/>
          <w:b/>
          <w:noProof/>
          <w:sz w:val="22"/>
          <w:lang w:val="ro-RO"/>
        </w:rPr>
        <w:t xml:space="preserve"> </w:t>
      </w:r>
      <w:r>
        <w:rPr>
          <w:rFonts w:ascii="Arial" w:hAnsi="Arial" w:cs="Arial"/>
          <w:b/>
          <w:noProof/>
          <w:sz w:val="22"/>
          <w:lang w:val="ro-RO"/>
        </w:rPr>
        <w:tab/>
      </w:r>
      <w:r>
        <w:rPr>
          <w:rFonts w:ascii="Arial" w:hAnsi="Arial" w:cs="Arial"/>
          <w:noProof/>
          <w:color w:val="000000"/>
          <w:sz w:val="22"/>
          <w:lang w:val="ro-RO"/>
        </w:rPr>
        <w:t>Nu este cazul.</w:t>
      </w:r>
    </w:p>
    <w:p w14:paraId="0EB186F7" w14:textId="77777777" w:rsidR="003C5A63" w:rsidRPr="003C5A63" w:rsidRDefault="003C5A63" w:rsidP="003C5A63">
      <w:pPr>
        <w:suppressAutoHyphens w:val="0"/>
        <w:spacing w:line="276" w:lineRule="auto"/>
        <w:ind w:left="360" w:firstLine="720"/>
        <w:jc w:val="both"/>
        <w:rPr>
          <w:rFonts w:ascii="Arial" w:hAnsi="Arial" w:cs="Arial"/>
          <w:b/>
          <w:noProof/>
          <w:sz w:val="22"/>
        </w:rPr>
      </w:pPr>
    </w:p>
    <w:p w14:paraId="4B937D1C" w14:textId="77777777" w:rsidR="003C5A63" w:rsidRPr="003C5A63" w:rsidRDefault="003C5A63" w:rsidP="003C5A63">
      <w:pPr>
        <w:pStyle w:val="ListParagraph"/>
        <w:numPr>
          <w:ilvl w:val="0"/>
          <w:numId w:val="16"/>
        </w:numPr>
        <w:suppressAutoHyphens w:val="0"/>
        <w:spacing w:line="276" w:lineRule="auto"/>
        <w:jc w:val="both"/>
        <w:rPr>
          <w:rFonts w:ascii="Arial" w:hAnsi="Arial" w:cs="Arial"/>
          <w:b/>
          <w:noProof/>
          <w:sz w:val="22"/>
        </w:rPr>
      </w:pPr>
      <w:r w:rsidRPr="003C5A63">
        <w:rPr>
          <w:rFonts w:ascii="Arial" w:hAnsi="Arial" w:cs="Arial"/>
          <w:b/>
          <w:noProof/>
          <w:sz w:val="22"/>
        </w:rPr>
        <w:t xml:space="preserve">metode folosite în demolare </w:t>
      </w:r>
    </w:p>
    <w:p w14:paraId="48BD7CFF" w14:textId="77777777" w:rsidR="003C5A63" w:rsidRDefault="003C5A63" w:rsidP="003C5A63">
      <w:pPr>
        <w:suppressAutoHyphens w:val="0"/>
        <w:spacing w:line="276" w:lineRule="auto"/>
        <w:ind w:left="360" w:firstLine="720"/>
        <w:jc w:val="both"/>
        <w:rPr>
          <w:rFonts w:ascii="Arial" w:eastAsia="Calibri" w:hAnsi="Arial" w:cs="Arial"/>
          <w:noProof/>
          <w:color w:val="000000"/>
          <w:sz w:val="22"/>
          <w:szCs w:val="22"/>
          <w:lang w:val="ro-RO" w:eastAsia="en-US"/>
        </w:rPr>
      </w:pPr>
      <w:r w:rsidRPr="003C5A63">
        <w:rPr>
          <w:rFonts w:ascii="Arial" w:hAnsi="Arial" w:cs="Arial"/>
          <w:b/>
          <w:noProof/>
          <w:sz w:val="22"/>
          <w:lang w:val="ro-RO"/>
        </w:rPr>
        <w:t xml:space="preserve"> </w:t>
      </w:r>
      <w:r>
        <w:rPr>
          <w:rFonts w:ascii="Arial" w:hAnsi="Arial" w:cs="Arial"/>
          <w:b/>
          <w:noProof/>
          <w:sz w:val="22"/>
          <w:lang w:val="ro-RO"/>
        </w:rPr>
        <w:tab/>
      </w:r>
      <w:r>
        <w:rPr>
          <w:rFonts w:ascii="Arial" w:hAnsi="Arial" w:cs="Arial"/>
          <w:noProof/>
          <w:color w:val="000000"/>
          <w:sz w:val="22"/>
          <w:lang w:val="ro-RO"/>
        </w:rPr>
        <w:t>Nu este cazul.</w:t>
      </w:r>
    </w:p>
    <w:p w14:paraId="22ADBD40" w14:textId="77777777" w:rsidR="003C5A63" w:rsidRPr="003C5A63" w:rsidRDefault="003C5A63" w:rsidP="003C5A63">
      <w:pPr>
        <w:suppressAutoHyphens w:val="0"/>
        <w:spacing w:line="276" w:lineRule="auto"/>
        <w:ind w:left="360" w:firstLine="720"/>
        <w:jc w:val="both"/>
        <w:rPr>
          <w:rFonts w:ascii="Arial" w:hAnsi="Arial" w:cs="Arial"/>
          <w:b/>
          <w:noProof/>
          <w:sz w:val="22"/>
        </w:rPr>
      </w:pPr>
    </w:p>
    <w:p w14:paraId="7E41FA8A" w14:textId="77777777" w:rsidR="003C5A63" w:rsidRPr="003C5A63" w:rsidRDefault="003C5A63" w:rsidP="003C5A63">
      <w:pPr>
        <w:pStyle w:val="ListParagraph"/>
        <w:numPr>
          <w:ilvl w:val="0"/>
          <w:numId w:val="16"/>
        </w:numPr>
        <w:suppressAutoHyphens w:val="0"/>
        <w:spacing w:line="276" w:lineRule="auto"/>
        <w:jc w:val="both"/>
        <w:rPr>
          <w:rFonts w:ascii="Arial" w:hAnsi="Arial" w:cs="Arial"/>
          <w:b/>
          <w:noProof/>
          <w:sz w:val="22"/>
        </w:rPr>
      </w:pPr>
      <w:r w:rsidRPr="003C5A63">
        <w:rPr>
          <w:rFonts w:ascii="Arial" w:hAnsi="Arial" w:cs="Arial"/>
          <w:b/>
          <w:noProof/>
          <w:sz w:val="22"/>
        </w:rPr>
        <w:t xml:space="preserve">detalii privind alternativele care au fost luate în considerare </w:t>
      </w:r>
    </w:p>
    <w:p w14:paraId="35051B4B" w14:textId="77777777" w:rsidR="003C5A63" w:rsidRDefault="003C5A63" w:rsidP="003C5A63">
      <w:pPr>
        <w:suppressAutoHyphens w:val="0"/>
        <w:spacing w:line="276" w:lineRule="auto"/>
        <w:ind w:left="360" w:firstLine="720"/>
        <w:jc w:val="both"/>
        <w:rPr>
          <w:rFonts w:ascii="Arial" w:eastAsia="Calibri" w:hAnsi="Arial" w:cs="Arial"/>
          <w:noProof/>
          <w:color w:val="000000"/>
          <w:sz w:val="22"/>
          <w:szCs w:val="22"/>
          <w:lang w:val="ro-RO" w:eastAsia="en-US"/>
        </w:rPr>
      </w:pPr>
      <w:r w:rsidRPr="003C5A63">
        <w:rPr>
          <w:rFonts w:ascii="Arial" w:hAnsi="Arial" w:cs="Arial"/>
          <w:b/>
          <w:noProof/>
          <w:sz w:val="22"/>
          <w:lang w:val="ro-RO"/>
        </w:rPr>
        <w:t xml:space="preserve"> </w:t>
      </w:r>
      <w:r>
        <w:rPr>
          <w:rFonts w:ascii="Arial" w:hAnsi="Arial" w:cs="Arial"/>
          <w:b/>
          <w:noProof/>
          <w:sz w:val="22"/>
          <w:lang w:val="ro-RO"/>
        </w:rPr>
        <w:tab/>
      </w:r>
      <w:r>
        <w:rPr>
          <w:rFonts w:ascii="Arial" w:hAnsi="Arial" w:cs="Arial"/>
          <w:noProof/>
          <w:color w:val="000000"/>
          <w:sz w:val="22"/>
          <w:lang w:val="ro-RO"/>
        </w:rPr>
        <w:t>Nu este cazul.</w:t>
      </w:r>
    </w:p>
    <w:p w14:paraId="153D2177" w14:textId="77777777" w:rsidR="003C5A63" w:rsidRPr="003C5A63" w:rsidRDefault="003C5A63" w:rsidP="003C5A63">
      <w:pPr>
        <w:suppressAutoHyphens w:val="0"/>
        <w:spacing w:line="276" w:lineRule="auto"/>
        <w:ind w:left="360" w:firstLine="720"/>
        <w:jc w:val="both"/>
        <w:rPr>
          <w:rFonts w:ascii="Arial" w:hAnsi="Arial" w:cs="Arial"/>
          <w:b/>
          <w:noProof/>
          <w:sz w:val="22"/>
        </w:rPr>
      </w:pPr>
    </w:p>
    <w:p w14:paraId="653983AE" w14:textId="77777777" w:rsidR="003C5A63" w:rsidRPr="003C5A63" w:rsidRDefault="003C5A63" w:rsidP="003C5A63">
      <w:pPr>
        <w:pStyle w:val="ListParagraph"/>
        <w:numPr>
          <w:ilvl w:val="0"/>
          <w:numId w:val="16"/>
        </w:numPr>
        <w:suppressAutoHyphens w:val="0"/>
        <w:spacing w:line="276" w:lineRule="auto"/>
        <w:jc w:val="both"/>
        <w:rPr>
          <w:rFonts w:ascii="Arial" w:hAnsi="Arial" w:cs="Arial"/>
          <w:b/>
          <w:noProof/>
          <w:sz w:val="22"/>
        </w:rPr>
      </w:pPr>
      <w:r w:rsidRPr="003C5A63">
        <w:rPr>
          <w:rFonts w:ascii="Arial" w:hAnsi="Arial" w:cs="Arial"/>
          <w:b/>
          <w:noProof/>
          <w:sz w:val="22"/>
        </w:rPr>
        <w:t xml:space="preserve">alte activităţi care pot apărea ca urmare a demolării (de exemplu, eliminarea deşeurilor) </w:t>
      </w:r>
    </w:p>
    <w:p w14:paraId="40318E8C" w14:textId="1FF9C351" w:rsidR="00CF6876" w:rsidRDefault="003C5A63" w:rsidP="00AD4D62">
      <w:pPr>
        <w:suppressAutoHyphens w:val="0"/>
        <w:spacing w:line="276" w:lineRule="auto"/>
        <w:ind w:left="360" w:firstLine="720"/>
        <w:jc w:val="both"/>
        <w:rPr>
          <w:rFonts w:ascii="Arial" w:eastAsia="Calibri" w:hAnsi="Arial" w:cs="Arial"/>
          <w:noProof/>
          <w:color w:val="000000"/>
          <w:sz w:val="22"/>
          <w:szCs w:val="22"/>
          <w:lang w:val="ro-RO" w:eastAsia="en-US"/>
        </w:rPr>
      </w:pPr>
      <w:r w:rsidRPr="003C5A63">
        <w:rPr>
          <w:rFonts w:ascii="Arial" w:hAnsi="Arial" w:cs="Arial"/>
          <w:b/>
          <w:noProof/>
          <w:sz w:val="22"/>
          <w:lang w:val="ro-RO"/>
        </w:rPr>
        <w:t xml:space="preserve"> </w:t>
      </w:r>
      <w:r>
        <w:rPr>
          <w:rFonts w:ascii="Arial" w:hAnsi="Arial" w:cs="Arial"/>
          <w:b/>
          <w:noProof/>
          <w:sz w:val="22"/>
          <w:lang w:val="ro-RO"/>
        </w:rPr>
        <w:tab/>
      </w:r>
      <w:r>
        <w:rPr>
          <w:rFonts w:ascii="Arial" w:hAnsi="Arial" w:cs="Arial"/>
          <w:noProof/>
          <w:color w:val="000000"/>
          <w:sz w:val="22"/>
          <w:lang w:val="ro-RO"/>
        </w:rPr>
        <w:t>Nu este cazul.</w:t>
      </w:r>
    </w:p>
    <w:p w14:paraId="4BC6ACC7" w14:textId="77777777" w:rsidR="00AD4D62" w:rsidRDefault="00AD4D62" w:rsidP="00AD4D62">
      <w:pPr>
        <w:suppressAutoHyphens w:val="0"/>
        <w:spacing w:line="276" w:lineRule="auto"/>
        <w:ind w:left="360" w:firstLine="720"/>
        <w:jc w:val="both"/>
        <w:rPr>
          <w:rFonts w:ascii="Arial" w:eastAsia="Calibri" w:hAnsi="Arial" w:cs="Arial"/>
          <w:noProof/>
          <w:color w:val="000000"/>
          <w:sz w:val="22"/>
          <w:szCs w:val="22"/>
          <w:lang w:val="ro-RO" w:eastAsia="en-US"/>
        </w:rPr>
      </w:pPr>
    </w:p>
    <w:p w14:paraId="74FE1E81" w14:textId="0322DB9B" w:rsidR="003C5A63" w:rsidRDefault="003C5A63" w:rsidP="003C5A63">
      <w:pPr>
        <w:suppressAutoHyphens w:val="0"/>
        <w:spacing w:line="276" w:lineRule="auto"/>
        <w:jc w:val="both"/>
        <w:rPr>
          <w:rFonts w:ascii="Arial" w:eastAsia="Calibri" w:hAnsi="Arial" w:cs="Arial"/>
          <w:noProof/>
          <w:color w:val="000000"/>
          <w:sz w:val="22"/>
          <w:szCs w:val="22"/>
          <w:lang w:val="ro-RO" w:eastAsia="en-US"/>
        </w:rPr>
      </w:pPr>
      <w:r>
        <w:rPr>
          <w:rFonts w:ascii="Arial Black" w:hAnsi="Arial Black" w:cs="Arial"/>
          <w:b/>
          <w:bCs/>
          <w:noProof/>
          <w:color w:val="000000"/>
          <w:sz w:val="22"/>
        </w:rPr>
        <w:t>V</w:t>
      </w:r>
      <w:r w:rsidRPr="000112D2">
        <w:rPr>
          <w:rFonts w:ascii="Arial Black" w:hAnsi="Arial Black" w:cs="Arial"/>
          <w:b/>
          <w:bCs/>
          <w:noProof/>
          <w:color w:val="000000"/>
          <w:sz w:val="22"/>
        </w:rPr>
        <w:t xml:space="preserve">. </w:t>
      </w:r>
      <w:r w:rsidRPr="000112D2">
        <w:rPr>
          <w:rFonts w:ascii="Arial Black" w:hAnsi="Arial Black" w:cs="Arial"/>
          <w:b/>
          <w:noProof/>
          <w:color w:val="000000"/>
          <w:sz w:val="22"/>
        </w:rPr>
        <w:t xml:space="preserve">Descrierea </w:t>
      </w:r>
      <w:r w:rsidRPr="003C5A63">
        <w:rPr>
          <w:rFonts w:ascii="Arial Black" w:hAnsi="Arial Black" w:cs="Arial"/>
          <w:b/>
          <w:noProof/>
          <w:color w:val="000000"/>
          <w:sz w:val="22"/>
        </w:rPr>
        <w:t>amplasării proiectului</w:t>
      </w:r>
    </w:p>
    <w:p w14:paraId="055E8F06" w14:textId="77777777" w:rsidR="009920E0" w:rsidRPr="009920E0" w:rsidRDefault="009920E0" w:rsidP="009920E0">
      <w:pPr>
        <w:pStyle w:val="ListParagraph"/>
        <w:numPr>
          <w:ilvl w:val="0"/>
          <w:numId w:val="16"/>
        </w:numPr>
        <w:suppressAutoHyphens w:val="0"/>
        <w:spacing w:line="276" w:lineRule="auto"/>
        <w:jc w:val="both"/>
        <w:rPr>
          <w:rFonts w:ascii="Arial" w:hAnsi="Arial" w:cs="Arial"/>
          <w:b/>
          <w:noProof/>
          <w:sz w:val="22"/>
        </w:rPr>
      </w:pPr>
      <w:r w:rsidRPr="009920E0">
        <w:rPr>
          <w:rFonts w:ascii="Arial" w:hAnsi="Arial" w:cs="Arial"/>
          <w:b/>
          <w:noProof/>
          <w:sz w:val="2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7F4C164C" w14:textId="736A501E" w:rsidR="009920E0" w:rsidRDefault="009920E0" w:rsidP="009920E0">
      <w:pPr>
        <w:suppressAutoHyphens w:val="0"/>
        <w:spacing w:line="276" w:lineRule="auto"/>
        <w:ind w:left="720" w:firstLine="720"/>
        <w:jc w:val="both"/>
        <w:rPr>
          <w:rFonts w:ascii="Arial" w:hAnsi="Arial" w:cs="Arial"/>
          <w:noProof/>
          <w:color w:val="000000"/>
          <w:sz w:val="22"/>
          <w:lang w:val="ro-RO"/>
        </w:rPr>
      </w:pPr>
      <w:r>
        <w:rPr>
          <w:rFonts w:ascii="Arial" w:hAnsi="Arial" w:cs="Arial"/>
          <w:noProof/>
          <w:color w:val="000000"/>
          <w:sz w:val="22"/>
          <w:lang w:val="ro-RO"/>
        </w:rPr>
        <w:t>Nu este cazul.</w:t>
      </w:r>
    </w:p>
    <w:p w14:paraId="509073FA" w14:textId="77777777" w:rsidR="00AD4D62" w:rsidRDefault="00AD4D62" w:rsidP="009920E0">
      <w:pPr>
        <w:suppressAutoHyphens w:val="0"/>
        <w:spacing w:line="276" w:lineRule="auto"/>
        <w:ind w:left="720" w:firstLine="720"/>
        <w:jc w:val="both"/>
        <w:rPr>
          <w:rFonts w:ascii="Arial" w:hAnsi="Arial" w:cs="Arial"/>
          <w:noProof/>
          <w:color w:val="000000"/>
          <w:sz w:val="22"/>
          <w:lang w:val="ro-RO"/>
        </w:rPr>
      </w:pPr>
    </w:p>
    <w:p w14:paraId="75DAE74C" w14:textId="77777777" w:rsidR="009920E0" w:rsidRDefault="009920E0" w:rsidP="009920E0">
      <w:pPr>
        <w:suppressAutoHyphens w:val="0"/>
        <w:spacing w:line="276" w:lineRule="auto"/>
        <w:ind w:left="720" w:firstLine="720"/>
        <w:jc w:val="both"/>
        <w:rPr>
          <w:rFonts w:ascii="Arial" w:hAnsi="Arial" w:cs="Arial"/>
          <w:noProof/>
          <w:color w:val="000000"/>
          <w:sz w:val="22"/>
          <w:lang w:val="ro-RO"/>
        </w:rPr>
      </w:pPr>
    </w:p>
    <w:p w14:paraId="25004D6F" w14:textId="5AFDEA8B" w:rsidR="009920E0" w:rsidRPr="00FA3709" w:rsidRDefault="009920E0" w:rsidP="009920E0">
      <w:pPr>
        <w:pStyle w:val="ListParagraph"/>
        <w:numPr>
          <w:ilvl w:val="0"/>
          <w:numId w:val="16"/>
        </w:numPr>
        <w:suppressAutoHyphens w:val="0"/>
        <w:spacing w:line="276" w:lineRule="auto"/>
        <w:jc w:val="both"/>
        <w:rPr>
          <w:rFonts w:ascii="Arial" w:hAnsi="Arial" w:cs="Arial"/>
          <w:b/>
          <w:noProof/>
          <w:sz w:val="22"/>
        </w:rPr>
      </w:pPr>
      <w:r w:rsidRPr="009920E0">
        <w:rPr>
          <w:rFonts w:ascii="Arial" w:hAnsi="Arial" w:cs="Arial"/>
          <w:b/>
          <w:noProof/>
          <w:sz w:val="22"/>
        </w:rPr>
        <w:lastRenderedPageBreak/>
        <w:t>distanța față de corpurile de apă de suprafață sau subterane</w:t>
      </w:r>
    </w:p>
    <w:p w14:paraId="53074D38" w14:textId="66C4BBE7" w:rsidR="00901385" w:rsidRDefault="00CF6876" w:rsidP="009920E0">
      <w:pPr>
        <w:suppressAutoHyphens w:val="0"/>
        <w:spacing w:line="276" w:lineRule="auto"/>
        <w:ind w:left="720" w:firstLine="720"/>
        <w:jc w:val="both"/>
        <w:rPr>
          <w:rFonts w:ascii="Arial" w:hAnsi="Arial" w:cs="Arial"/>
          <w:noProof/>
          <w:color w:val="000000"/>
          <w:sz w:val="22"/>
          <w:lang w:val="ro-RO"/>
        </w:rPr>
      </w:pPr>
      <w:r>
        <w:rPr>
          <w:rFonts w:ascii="Arial" w:hAnsi="Arial" w:cs="Arial"/>
          <w:noProof/>
          <w:color w:val="000000"/>
          <w:sz w:val="22"/>
          <w:lang w:val="ro-RO"/>
        </w:rPr>
        <w:t>Investitia se va realiza peste Paraul Nadas</w:t>
      </w:r>
      <w:r w:rsidR="00901385">
        <w:rPr>
          <w:rFonts w:ascii="Arial" w:hAnsi="Arial" w:cs="Arial"/>
          <w:noProof/>
          <w:color w:val="000000"/>
          <w:sz w:val="22"/>
          <w:lang w:val="ro-RO"/>
        </w:rPr>
        <w:t>.</w:t>
      </w:r>
    </w:p>
    <w:p w14:paraId="7A6174CB" w14:textId="77777777" w:rsidR="009920E0" w:rsidRDefault="009920E0" w:rsidP="009920E0">
      <w:pPr>
        <w:suppressAutoHyphens w:val="0"/>
        <w:spacing w:line="276" w:lineRule="auto"/>
        <w:ind w:left="720" w:firstLine="720"/>
        <w:jc w:val="both"/>
        <w:rPr>
          <w:rFonts w:ascii="Arial" w:hAnsi="Arial" w:cs="Arial"/>
          <w:noProof/>
          <w:color w:val="000000"/>
          <w:sz w:val="22"/>
          <w:lang w:val="ro-RO"/>
        </w:rPr>
      </w:pPr>
    </w:p>
    <w:p w14:paraId="3C504D9E" w14:textId="77777777" w:rsidR="009920E0" w:rsidRPr="009920E0" w:rsidRDefault="009920E0" w:rsidP="009920E0">
      <w:pPr>
        <w:pStyle w:val="ListParagraph"/>
        <w:numPr>
          <w:ilvl w:val="0"/>
          <w:numId w:val="16"/>
        </w:numPr>
        <w:suppressAutoHyphens w:val="0"/>
        <w:spacing w:line="276" w:lineRule="auto"/>
        <w:jc w:val="both"/>
        <w:rPr>
          <w:rFonts w:ascii="Arial" w:hAnsi="Arial" w:cs="Arial"/>
          <w:noProof/>
          <w:color w:val="000000"/>
          <w:sz w:val="22"/>
          <w:lang w:val="ro-RO"/>
        </w:rPr>
      </w:pPr>
      <w:r w:rsidRPr="009920E0">
        <w:rPr>
          <w:rFonts w:ascii="Arial" w:hAnsi="Arial" w:cs="Arial"/>
          <w:b/>
          <w:noProof/>
          <w:sz w:val="22"/>
        </w:rPr>
        <w:t>hărţi, fotografii ale amplasamentului care pot oferi informaţii privind caracteristicile fizice ale mediului, atât naturale, cât şi artificiale şi alte informaţii privind:</w:t>
      </w:r>
    </w:p>
    <w:p w14:paraId="59D99756" w14:textId="77D93938" w:rsidR="00901385" w:rsidRPr="00901385" w:rsidRDefault="00901385" w:rsidP="00901385">
      <w:pPr>
        <w:pStyle w:val="ListParagraph"/>
        <w:numPr>
          <w:ilvl w:val="0"/>
          <w:numId w:val="18"/>
        </w:numPr>
        <w:suppressAutoHyphens w:val="0"/>
        <w:spacing w:line="276" w:lineRule="auto"/>
        <w:jc w:val="both"/>
        <w:rPr>
          <w:rFonts w:ascii="Arial" w:hAnsi="Arial" w:cs="Arial"/>
          <w:noProof/>
          <w:color w:val="000000"/>
          <w:sz w:val="22"/>
          <w:lang w:val="ro-RO"/>
        </w:rPr>
      </w:pPr>
      <w:r w:rsidRPr="00901385">
        <w:rPr>
          <w:rFonts w:ascii="Arial" w:hAnsi="Arial" w:cs="Arial"/>
          <w:noProof/>
          <w:color w:val="000000"/>
          <w:sz w:val="22"/>
          <w:lang w:val="ro-RO"/>
        </w:rPr>
        <w:t>folosinţele actuale şi planificate ale terenului atât pe amplasament, cât şi pe zone adiacente acestuia</w:t>
      </w:r>
    </w:p>
    <w:p w14:paraId="0B8FB42F" w14:textId="63752336" w:rsidR="00901385" w:rsidRPr="00901385" w:rsidRDefault="00901385" w:rsidP="00901385">
      <w:pPr>
        <w:pStyle w:val="ListParagraph"/>
        <w:numPr>
          <w:ilvl w:val="0"/>
          <w:numId w:val="18"/>
        </w:numPr>
        <w:suppressAutoHyphens w:val="0"/>
        <w:spacing w:line="276" w:lineRule="auto"/>
        <w:jc w:val="both"/>
        <w:rPr>
          <w:rFonts w:ascii="Arial" w:hAnsi="Arial" w:cs="Arial"/>
          <w:noProof/>
          <w:color w:val="000000"/>
          <w:sz w:val="22"/>
          <w:lang w:val="ro-RO"/>
        </w:rPr>
      </w:pPr>
      <w:r w:rsidRPr="00901385">
        <w:rPr>
          <w:rFonts w:ascii="Arial" w:hAnsi="Arial" w:cs="Arial"/>
          <w:noProof/>
          <w:color w:val="000000"/>
          <w:sz w:val="22"/>
          <w:lang w:val="ro-RO"/>
        </w:rPr>
        <w:t>politici de zonare şi de folosire a terenului</w:t>
      </w:r>
    </w:p>
    <w:p w14:paraId="20C398D6" w14:textId="292EA285" w:rsidR="009920E0" w:rsidRDefault="00901385" w:rsidP="00901385">
      <w:pPr>
        <w:pStyle w:val="ListParagraph"/>
        <w:numPr>
          <w:ilvl w:val="0"/>
          <w:numId w:val="18"/>
        </w:numPr>
        <w:suppressAutoHyphens w:val="0"/>
        <w:spacing w:line="276" w:lineRule="auto"/>
        <w:jc w:val="both"/>
        <w:rPr>
          <w:rFonts w:ascii="Arial" w:hAnsi="Arial" w:cs="Arial"/>
          <w:noProof/>
          <w:color w:val="000000"/>
          <w:sz w:val="22"/>
          <w:lang w:val="ro-RO"/>
        </w:rPr>
      </w:pPr>
      <w:r w:rsidRPr="00901385">
        <w:rPr>
          <w:rFonts w:ascii="Arial" w:hAnsi="Arial" w:cs="Arial"/>
          <w:noProof/>
          <w:color w:val="000000"/>
          <w:sz w:val="22"/>
          <w:lang w:val="ro-RO"/>
        </w:rPr>
        <w:t>arealele sensibile</w:t>
      </w:r>
    </w:p>
    <w:p w14:paraId="7F71BA47" w14:textId="77777777" w:rsidR="00CF6876" w:rsidRPr="00CF6876" w:rsidRDefault="00CF6876" w:rsidP="00CF6876">
      <w:pPr>
        <w:suppressAutoHyphens w:val="0"/>
        <w:spacing w:line="276" w:lineRule="auto"/>
        <w:ind w:left="720" w:firstLine="720"/>
        <w:jc w:val="both"/>
        <w:rPr>
          <w:rFonts w:ascii="Arial" w:hAnsi="Arial" w:cs="Arial"/>
          <w:noProof/>
          <w:color w:val="000000"/>
          <w:sz w:val="22"/>
          <w:lang w:val="ro-RO"/>
        </w:rPr>
      </w:pPr>
      <w:r w:rsidRPr="00CF6876">
        <w:rPr>
          <w:rFonts w:ascii="Arial" w:hAnsi="Arial" w:cs="Arial"/>
          <w:noProof/>
          <w:color w:val="000000"/>
          <w:sz w:val="22"/>
          <w:lang w:val="ro-RO"/>
        </w:rPr>
        <w:t>Nu este cazul.</w:t>
      </w:r>
    </w:p>
    <w:p w14:paraId="7D1D8F6C" w14:textId="77777777" w:rsidR="00F47A3C" w:rsidRPr="009920E0" w:rsidRDefault="00F47A3C" w:rsidP="00F47A3C">
      <w:pPr>
        <w:pStyle w:val="ListParagraph"/>
        <w:suppressAutoHyphens w:val="0"/>
        <w:spacing w:line="276" w:lineRule="auto"/>
        <w:ind w:left="2160"/>
        <w:jc w:val="both"/>
        <w:rPr>
          <w:rFonts w:ascii="Arial" w:hAnsi="Arial" w:cs="Arial"/>
          <w:noProof/>
          <w:color w:val="000000"/>
          <w:sz w:val="22"/>
          <w:lang w:val="ro-RO"/>
        </w:rPr>
      </w:pPr>
    </w:p>
    <w:p w14:paraId="4FC84B48" w14:textId="77777777" w:rsidR="009920E0" w:rsidRPr="009920E0" w:rsidRDefault="009920E0" w:rsidP="009920E0">
      <w:pPr>
        <w:pStyle w:val="ListParagraph"/>
        <w:numPr>
          <w:ilvl w:val="0"/>
          <w:numId w:val="16"/>
        </w:numPr>
        <w:suppressAutoHyphens w:val="0"/>
        <w:spacing w:line="276" w:lineRule="auto"/>
        <w:jc w:val="both"/>
        <w:rPr>
          <w:rFonts w:ascii="Arial" w:hAnsi="Arial" w:cs="Arial"/>
          <w:noProof/>
          <w:color w:val="000000"/>
          <w:sz w:val="22"/>
          <w:lang w:val="ro-RO"/>
        </w:rPr>
      </w:pPr>
      <w:r w:rsidRPr="009920E0">
        <w:rPr>
          <w:rFonts w:ascii="Arial" w:hAnsi="Arial" w:cs="Arial"/>
          <w:b/>
          <w:noProof/>
          <w:sz w:val="22"/>
        </w:rPr>
        <w:t>coordonatele geografice ale amplasamentului proiectului, care vor fi prezentate sub formă de vector în format digital cu referinţă geografică, în sistem de proiecţie naţională Stereo 1970.</w:t>
      </w:r>
    </w:p>
    <w:p w14:paraId="0FE2400A" w14:textId="5D2AC649" w:rsidR="00901385" w:rsidRDefault="00901385" w:rsidP="00901385">
      <w:pPr>
        <w:pStyle w:val="ListParagraph"/>
        <w:suppressAutoHyphens w:val="0"/>
        <w:spacing w:line="276" w:lineRule="auto"/>
        <w:ind w:left="1440"/>
        <w:jc w:val="both"/>
        <w:rPr>
          <w:rFonts w:ascii="Arial" w:hAnsi="Arial" w:cs="Arial"/>
          <w:noProof/>
          <w:color w:val="000000"/>
          <w:sz w:val="22"/>
          <w:lang w:val="ro-RO"/>
        </w:rPr>
      </w:pPr>
      <w:r w:rsidRPr="00901385">
        <w:rPr>
          <w:rFonts w:ascii="Arial" w:hAnsi="Arial" w:cs="Arial"/>
          <w:noProof/>
          <w:color w:val="000000"/>
          <w:sz w:val="22"/>
          <w:lang w:val="ro-RO"/>
        </w:rPr>
        <w:t>Coordonatele amplasamentului: 4</w:t>
      </w:r>
      <w:r>
        <w:rPr>
          <w:rFonts w:ascii="Arial" w:hAnsi="Arial" w:cs="Arial"/>
          <w:noProof/>
          <w:color w:val="000000"/>
          <w:sz w:val="22"/>
          <w:lang w:val="ro-RO"/>
        </w:rPr>
        <w:t>6</w:t>
      </w:r>
      <w:r w:rsidRPr="00901385">
        <w:rPr>
          <w:rFonts w:ascii="Arial" w:hAnsi="Arial" w:cs="Arial"/>
          <w:noProof/>
          <w:color w:val="000000"/>
          <w:sz w:val="22"/>
          <w:lang w:val="ro-RO"/>
        </w:rPr>
        <w:t>°</w:t>
      </w:r>
      <w:r w:rsidR="00CF6876">
        <w:rPr>
          <w:rFonts w:ascii="Arial" w:hAnsi="Arial" w:cs="Arial"/>
          <w:noProof/>
          <w:color w:val="000000"/>
          <w:sz w:val="22"/>
          <w:lang w:val="ro-RO"/>
        </w:rPr>
        <w:t>47</w:t>
      </w:r>
      <w:r w:rsidRPr="00901385">
        <w:rPr>
          <w:rFonts w:ascii="Arial" w:hAnsi="Arial" w:cs="Arial"/>
          <w:noProof/>
          <w:color w:val="000000"/>
          <w:sz w:val="22"/>
          <w:lang w:val="ro-RO"/>
        </w:rPr>
        <w:t>’</w:t>
      </w:r>
      <w:r w:rsidR="00CF6876">
        <w:rPr>
          <w:rFonts w:ascii="Arial" w:hAnsi="Arial" w:cs="Arial"/>
          <w:noProof/>
          <w:color w:val="000000"/>
          <w:sz w:val="22"/>
          <w:lang w:val="ro-RO"/>
        </w:rPr>
        <w:t>13</w:t>
      </w:r>
      <w:r w:rsidRPr="00901385">
        <w:rPr>
          <w:rFonts w:ascii="Arial" w:hAnsi="Arial" w:cs="Arial"/>
          <w:noProof/>
          <w:color w:val="000000"/>
          <w:sz w:val="22"/>
          <w:lang w:val="ro-RO"/>
        </w:rPr>
        <w:t>.</w:t>
      </w:r>
      <w:r>
        <w:rPr>
          <w:rFonts w:ascii="Arial" w:hAnsi="Arial" w:cs="Arial"/>
          <w:noProof/>
          <w:color w:val="000000"/>
          <w:sz w:val="22"/>
          <w:lang w:val="ro-RO"/>
        </w:rPr>
        <w:t>2</w:t>
      </w:r>
      <w:r w:rsidR="00CF6876">
        <w:rPr>
          <w:rFonts w:ascii="Arial" w:hAnsi="Arial" w:cs="Arial"/>
          <w:noProof/>
          <w:color w:val="000000"/>
          <w:sz w:val="22"/>
          <w:lang w:val="ro-RO"/>
        </w:rPr>
        <w:t>8</w:t>
      </w:r>
      <w:r w:rsidRPr="00901385">
        <w:rPr>
          <w:rFonts w:ascii="Arial" w:hAnsi="Arial" w:cs="Arial"/>
          <w:noProof/>
          <w:color w:val="000000"/>
          <w:sz w:val="22"/>
          <w:lang w:val="ro-RO"/>
        </w:rPr>
        <w:t>” N/ 2</w:t>
      </w:r>
      <w:r w:rsidR="00CF6876">
        <w:rPr>
          <w:rFonts w:ascii="Arial" w:hAnsi="Arial" w:cs="Arial"/>
          <w:noProof/>
          <w:color w:val="000000"/>
          <w:sz w:val="22"/>
          <w:lang w:val="ro-RO"/>
        </w:rPr>
        <w:t>3</w:t>
      </w:r>
      <w:r w:rsidRPr="00901385">
        <w:rPr>
          <w:rFonts w:ascii="Arial" w:hAnsi="Arial" w:cs="Arial"/>
          <w:noProof/>
          <w:color w:val="000000"/>
          <w:sz w:val="22"/>
          <w:lang w:val="ro-RO"/>
        </w:rPr>
        <w:t>°</w:t>
      </w:r>
      <w:r w:rsidR="00CF6876">
        <w:rPr>
          <w:rFonts w:ascii="Arial" w:hAnsi="Arial" w:cs="Arial"/>
          <w:noProof/>
          <w:color w:val="000000"/>
          <w:sz w:val="22"/>
          <w:lang w:val="ro-RO"/>
        </w:rPr>
        <w:t>35</w:t>
      </w:r>
      <w:r w:rsidRPr="00901385">
        <w:rPr>
          <w:rFonts w:ascii="Arial" w:hAnsi="Arial" w:cs="Arial"/>
          <w:noProof/>
          <w:color w:val="000000"/>
          <w:sz w:val="22"/>
          <w:lang w:val="ro-RO"/>
        </w:rPr>
        <w:t>’</w:t>
      </w:r>
      <w:r w:rsidR="00CF6876">
        <w:rPr>
          <w:rFonts w:ascii="Arial" w:hAnsi="Arial" w:cs="Arial"/>
          <w:noProof/>
          <w:color w:val="000000"/>
          <w:sz w:val="22"/>
          <w:lang w:val="ro-RO"/>
        </w:rPr>
        <w:t>06</w:t>
      </w:r>
      <w:r w:rsidRPr="00901385">
        <w:rPr>
          <w:rFonts w:ascii="Arial" w:hAnsi="Arial" w:cs="Arial"/>
          <w:noProof/>
          <w:color w:val="000000"/>
          <w:sz w:val="22"/>
          <w:lang w:val="ro-RO"/>
        </w:rPr>
        <w:t>.</w:t>
      </w:r>
      <w:r w:rsidR="00CF6876">
        <w:rPr>
          <w:rFonts w:ascii="Arial" w:hAnsi="Arial" w:cs="Arial"/>
          <w:noProof/>
          <w:color w:val="000000"/>
          <w:sz w:val="22"/>
          <w:lang w:val="ro-RO"/>
        </w:rPr>
        <w:t>09</w:t>
      </w:r>
      <w:r w:rsidRPr="00901385">
        <w:rPr>
          <w:rFonts w:ascii="Arial" w:hAnsi="Arial" w:cs="Arial"/>
          <w:noProof/>
          <w:color w:val="000000"/>
          <w:sz w:val="22"/>
          <w:lang w:val="ro-RO"/>
        </w:rPr>
        <w:t>” E</w:t>
      </w:r>
    </w:p>
    <w:p w14:paraId="4C95EC02" w14:textId="77777777" w:rsidR="00901385" w:rsidRDefault="00901385" w:rsidP="00901385">
      <w:pPr>
        <w:pStyle w:val="ListParagraph"/>
        <w:suppressAutoHyphens w:val="0"/>
        <w:spacing w:line="276" w:lineRule="auto"/>
        <w:ind w:left="1440"/>
        <w:jc w:val="both"/>
        <w:rPr>
          <w:rFonts w:ascii="Arial" w:hAnsi="Arial" w:cs="Arial"/>
          <w:noProof/>
          <w:color w:val="000000"/>
          <w:sz w:val="22"/>
          <w:lang w:val="ro-RO"/>
        </w:rPr>
      </w:pPr>
    </w:p>
    <w:p w14:paraId="6D243CAA" w14:textId="34B41CB6" w:rsidR="003C5A63" w:rsidRPr="009920E0" w:rsidRDefault="009920E0" w:rsidP="00901385">
      <w:pPr>
        <w:pStyle w:val="ListParagraph"/>
        <w:numPr>
          <w:ilvl w:val="0"/>
          <w:numId w:val="16"/>
        </w:numPr>
        <w:suppressAutoHyphens w:val="0"/>
        <w:spacing w:line="276" w:lineRule="auto"/>
        <w:jc w:val="both"/>
        <w:rPr>
          <w:rFonts w:ascii="Arial" w:eastAsia="Calibri" w:hAnsi="Arial" w:cs="Arial"/>
          <w:noProof/>
          <w:color w:val="000000"/>
          <w:sz w:val="22"/>
          <w:szCs w:val="22"/>
          <w:lang w:val="ro-RO" w:eastAsia="en-US"/>
        </w:rPr>
      </w:pPr>
      <w:r w:rsidRPr="009920E0">
        <w:rPr>
          <w:rFonts w:ascii="Arial" w:hAnsi="Arial" w:cs="Arial"/>
          <w:b/>
          <w:noProof/>
          <w:sz w:val="22"/>
        </w:rPr>
        <w:t xml:space="preserve">detalii privind orice variantă de amplasament care a fost luată în </w:t>
      </w:r>
      <w:r w:rsidR="00901385" w:rsidRPr="00901385">
        <w:rPr>
          <w:rFonts w:ascii="Arial" w:hAnsi="Arial" w:cs="Arial"/>
          <w:b/>
          <w:noProof/>
          <w:sz w:val="22"/>
        </w:rPr>
        <w:t>considerare</w:t>
      </w:r>
    </w:p>
    <w:p w14:paraId="3DA42C15" w14:textId="075C905D" w:rsidR="00CF6876" w:rsidRPr="00CF6876" w:rsidRDefault="00CF6876" w:rsidP="00CF6876">
      <w:pPr>
        <w:pStyle w:val="ListParagraph"/>
        <w:suppressAutoHyphens w:val="0"/>
        <w:spacing w:line="276" w:lineRule="auto"/>
        <w:ind w:left="1440"/>
        <w:jc w:val="both"/>
        <w:rPr>
          <w:rFonts w:ascii="Arial" w:hAnsi="Arial" w:cs="Arial"/>
          <w:noProof/>
          <w:color w:val="000000"/>
          <w:sz w:val="22"/>
          <w:lang w:val="ro-RO"/>
        </w:rPr>
      </w:pPr>
      <w:r w:rsidRPr="00CF6876">
        <w:rPr>
          <w:rFonts w:ascii="Arial" w:hAnsi="Arial" w:cs="Arial"/>
          <w:noProof/>
          <w:color w:val="000000"/>
          <w:sz w:val="22"/>
          <w:lang w:val="ro-RO"/>
        </w:rPr>
        <w:t>Investitia realiza</w:t>
      </w:r>
      <w:r>
        <w:rPr>
          <w:rFonts w:ascii="Arial" w:hAnsi="Arial" w:cs="Arial"/>
          <w:noProof/>
          <w:color w:val="000000"/>
          <w:sz w:val="22"/>
          <w:lang w:val="ro-RO"/>
        </w:rPr>
        <w:t>du-se</w:t>
      </w:r>
      <w:r w:rsidRPr="00CF6876">
        <w:rPr>
          <w:rFonts w:ascii="Arial" w:hAnsi="Arial" w:cs="Arial"/>
          <w:noProof/>
          <w:color w:val="000000"/>
          <w:sz w:val="22"/>
          <w:lang w:val="ro-RO"/>
        </w:rPr>
        <w:t xml:space="preserve"> la cererea Comisiei de Urbanism a mun. Cluj-Napoca</w:t>
      </w:r>
      <w:r>
        <w:rPr>
          <w:rFonts w:ascii="Arial" w:hAnsi="Arial" w:cs="Arial"/>
          <w:noProof/>
          <w:color w:val="000000"/>
          <w:sz w:val="22"/>
          <w:lang w:val="ro-RO"/>
        </w:rPr>
        <w:t>, nu sunt alte variante de amplasament posibile pentru investitor</w:t>
      </w:r>
      <w:r w:rsidRPr="00CF6876">
        <w:rPr>
          <w:rFonts w:ascii="Arial" w:hAnsi="Arial" w:cs="Arial"/>
          <w:noProof/>
          <w:color w:val="000000"/>
          <w:sz w:val="22"/>
          <w:lang w:val="ro-RO"/>
        </w:rPr>
        <w:t>.</w:t>
      </w:r>
    </w:p>
    <w:p w14:paraId="3AA126C9" w14:textId="6B4F81CD" w:rsidR="00B43648" w:rsidRDefault="00B43648" w:rsidP="00B858CA">
      <w:pPr>
        <w:suppressAutoHyphens w:val="0"/>
        <w:spacing w:line="276" w:lineRule="auto"/>
        <w:jc w:val="both"/>
        <w:rPr>
          <w:rFonts w:ascii="Arial" w:eastAsia="Calibri" w:hAnsi="Arial" w:cs="Arial"/>
          <w:noProof/>
          <w:color w:val="000000"/>
          <w:sz w:val="22"/>
          <w:szCs w:val="22"/>
          <w:lang w:val="ro-RO" w:eastAsia="en-US"/>
        </w:rPr>
      </w:pPr>
    </w:p>
    <w:p w14:paraId="64339407" w14:textId="67448CDB" w:rsidR="003C5A63" w:rsidRDefault="00F47A3C" w:rsidP="00B858CA">
      <w:pPr>
        <w:suppressAutoHyphens w:val="0"/>
        <w:spacing w:line="276" w:lineRule="auto"/>
        <w:jc w:val="both"/>
        <w:rPr>
          <w:rFonts w:ascii="Arial" w:eastAsia="Calibri" w:hAnsi="Arial" w:cs="Arial"/>
          <w:noProof/>
          <w:color w:val="000000"/>
          <w:sz w:val="22"/>
          <w:szCs w:val="22"/>
          <w:lang w:val="ro-RO" w:eastAsia="en-US"/>
        </w:rPr>
      </w:pPr>
      <w:r>
        <w:rPr>
          <w:rFonts w:ascii="Arial Black" w:hAnsi="Arial Black" w:cs="Arial"/>
          <w:b/>
          <w:bCs/>
          <w:noProof/>
          <w:color w:val="000000"/>
          <w:sz w:val="22"/>
        </w:rPr>
        <w:t>VI</w:t>
      </w:r>
      <w:r w:rsidRPr="000112D2">
        <w:rPr>
          <w:rFonts w:ascii="Arial Black" w:hAnsi="Arial Black" w:cs="Arial"/>
          <w:b/>
          <w:bCs/>
          <w:noProof/>
          <w:color w:val="000000"/>
          <w:sz w:val="22"/>
        </w:rPr>
        <w:t xml:space="preserve">. </w:t>
      </w:r>
      <w:r w:rsidRPr="000112D2">
        <w:rPr>
          <w:rFonts w:ascii="Arial Black" w:hAnsi="Arial Black" w:cs="Arial"/>
          <w:b/>
          <w:noProof/>
          <w:color w:val="000000"/>
          <w:sz w:val="22"/>
        </w:rPr>
        <w:t xml:space="preserve">Descrierea </w:t>
      </w:r>
      <w:r w:rsidRPr="00F47A3C">
        <w:rPr>
          <w:rFonts w:ascii="Arial Black" w:hAnsi="Arial Black" w:cs="Arial"/>
          <w:b/>
          <w:noProof/>
          <w:color w:val="000000"/>
          <w:sz w:val="22"/>
        </w:rPr>
        <w:t>tuturor efectelor semnificative posibile asupra mediului ale proiectului, în limita informațiilor disponibile</w:t>
      </w:r>
    </w:p>
    <w:p w14:paraId="2696E536" w14:textId="1C2C83F8" w:rsidR="00F47A3C" w:rsidRDefault="00F47A3C" w:rsidP="00F47A3C">
      <w:pPr>
        <w:spacing w:line="276" w:lineRule="auto"/>
        <w:ind w:firstLine="720"/>
        <w:jc w:val="both"/>
        <w:rPr>
          <w:rFonts w:ascii="Arial Black" w:hAnsi="Arial Black" w:cs="Arial"/>
          <w:b/>
          <w:bCs/>
          <w:noProof/>
          <w:color w:val="000000"/>
          <w:sz w:val="22"/>
          <w:lang w:val="ro-RO"/>
        </w:rPr>
      </w:pPr>
      <w:r>
        <w:rPr>
          <w:rFonts w:ascii="Arial Black" w:hAnsi="Arial Black" w:cs="Arial"/>
          <w:b/>
          <w:noProof/>
          <w:color w:val="000000"/>
          <w:sz w:val="22"/>
        </w:rPr>
        <w:t>A</w:t>
      </w:r>
      <w:r w:rsidRPr="000112D2">
        <w:rPr>
          <w:rFonts w:ascii="Arial Black" w:hAnsi="Arial Black" w:cs="Arial"/>
          <w:b/>
          <w:noProof/>
          <w:color w:val="000000"/>
          <w:sz w:val="22"/>
        </w:rPr>
        <w:t xml:space="preserve">. </w:t>
      </w:r>
      <w:r w:rsidRPr="00F47A3C">
        <w:rPr>
          <w:rFonts w:ascii="Arial Black" w:hAnsi="Arial Black" w:cs="Arial"/>
          <w:b/>
          <w:bCs/>
          <w:noProof/>
          <w:color w:val="000000"/>
          <w:sz w:val="22"/>
        </w:rPr>
        <w:t>Surse de poluanţi şi instalaţii pentru reţinerea, evacuarea şi dispersia poluanţilor în mediu</w:t>
      </w:r>
    </w:p>
    <w:p w14:paraId="04B3E662" w14:textId="4F802C08" w:rsidR="00F47A3C" w:rsidRPr="00F47A3C" w:rsidRDefault="00F47A3C" w:rsidP="00F47A3C">
      <w:pPr>
        <w:spacing w:line="276" w:lineRule="auto"/>
        <w:jc w:val="both"/>
        <w:rPr>
          <w:rFonts w:ascii="Arial" w:hAnsi="Arial" w:cs="Arial"/>
          <w:noProof/>
          <w:sz w:val="22"/>
          <w:lang w:val="ro-RO"/>
        </w:rPr>
      </w:pPr>
      <w:r w:rsidRPr="00F47A3C">
        <w:rPr>
          <w:rFonts w:ascii="Arial" w:hAnsi="Arial" w:cs="Arial"/>
          <w:b/>
          <w:noProof/>
          <w:color w:val="000000"/>
          <w:sz w:val="22"/>
        </w:rPr>
        <w:t xml:space="preserve">1. </w:t>
      </w:r>
      <w:r w:rsidRPr="00F47A3C">
        <w:rPr>
          <w:rFonts w:ascii="Arial" w:hAnsi="Arial" w:cs="Arial"/>
          <w:b/>
          <w:bCs/>
          <w:noProof/>
          <w:color w:val="000000"/>
          <w:sz w:val="22"/>
        </w:rPr>
        <w:t>Protecţia calităţii apelor:</w:t>
      </w:r>
    </w:p>
    <w:p w14:paraId="6120C11D" w14:textId="77777777" w:rsidR="00F47A3C" w:rsidRPr="00F47A3C" w:rsidRDefault="00F47A3C" w:rsidP="00F47A3C">
      <w:pPr>
        <w:spacing w:line="276" w:lineRule="auto"/>
        <w:ind w:firstLine="720"/>
        <w:jc w:val="both"/>
        <w:rPr>
          <w:rFonts w:ascii="Arial" w:hAnsi="Arial" w:cs="Arial"/>
          <w:noProof/>
          <w:sz w:val="22"/>
          <w:lang w:val="ro-RO"/>
        </w:rPr>
      </w:pPr>
      <w:r w:rsidRPr="00F47A3C">
        <w:rPr>
          <w:rFonts w:ascii="Arial" w:hAnsi="Arial" w:cs="Arial"/>
          <w:noProof/>
          <w:sz w:val="22"/>
          <w:lang w:val="ro-RO"/>
        </w:rPr>
        <w:t>- sursele de poluanţi pentru ape, locul de evacuare sau emisarul;</w:t>
      </w:r>
    </w:p>
    <w:p w14:paraId="1EDF73AB" w14:textId="409D59B7" w:rsidR="00F47A3C" w:rsidRDefault="00F47A3C" w:rsidP="00F47A3C">
      <w:pPr>
        <w:spacing w:line="276" w:lineRule="auto"/>
        <w:ind w:firstLine="720"/>
        <w:jc w:val="both"/>
        <w:rPr>
          <w:rFonts w:ascii="Arial" w:hAnsi="Arial" w:cs="Arial"/>
          <w:noProof/>
          <w:sz w:val="22"/>
          <w:lang w:val="ro-RO"/>
        </w:rPr>
      </w:pPr>
      <w:r w:rsidRPr="00F47A3C">
        <w:rPr>
          <w:rFonts w:ascii="Arial" w:hAnsi="Arial" w:cs="Arial"/>
          <w:noProof/>
          <w:sz w:val="22"/>
          <w:lang w:val="ro-RO"/>
        </w:rPr>
        <w:t>- staţiile şi instalaţiile de epurare sau de preepurare a apelor uzate prevăzute.</w:t>
      </w:r>
    </w:p>
    <w:p w14:paraId="63C2FED6" w14:textId="77777777" w:rsidR="00D461C1" w:rsidRDefault="00D461C1" w:rsidP="00D461C1">
      <w:pPr>
        <w:suppressAutoHyphens w:val="0"/>
        <w:spacing w:line="276" w:lineRule="auto"/>
        <w:ind w:firstLine="720"/>
        <w:jc w:val="both"/>
        <w:rPr>
          <w:rFonts w:ascii="Arial" w:hAnsi="Arial" w:cs="Arial"/>
          <w:noProof/>
          <w:color w:val="000000"/>
          <w:sz w:val="22"/>
          <w:lang w:val="ro-RO"/>
        </w:rPr>
      </w:pPr>
      <w:r>
        <w:rPr>
          <w:rFonts w:ascii="Arial" w:hAnsi="Arial" w:cs="Arial"/>
          <w:noProof/>
          <w:color w:val="000000"/>
          <w:sz w:val="22"/>
          <w:lang w:val="ro-RO"/>
        </w:rPr>
        <w:t>Nu este cazul.</w:t>
      </w:r>
    </w:p>
    <w:p w14:paraId="2E4E2969" w14:textId="079767F5" w:rsidR="003C5A63" w:rsidRDefault="003C5A63" w:rsidP="00B858CA">
      <w:pPr>
        <w:suppressAutoHyphens w:val="0"/>
        <w:spacing w:line="276" w:lineRule="auto"/>
        <w:jc w:val="both"/>
        <w:rPr>
          <w:rFonts w:ascii="Arial" w:eastAsia="Calibri" w:hAnsi="Arial" w:cs="Arial"/>
          <w:noProof/>
          <w:color w:val="000000"/>
          <w:sz w:val="22"/>
          <w:szCs w:val="22"/>
          <w:lang w:val="ro-RO" w:eastAsia="en-US"/>
        </w:rPr>
      </w:pPr>
    </w:p>
    <w:p w14:paraId="77B4B84F" w14:textId="75675C8D" w:rsidR="00147701" w:rsidRPr="00F47A3C" w:rsidRDefault="00147701" w:rsidP="00147701">
      <w:pPr>
        <w:spacing w:line="276" w:lineRule="auto"/>
        <w:jc w:val="both"/>
        <w:rPr>
          <w:rFonts w:ascii="Arial" w:hAnsi="Arial" w:cs="Arial"/>
          <w:noProof/>
          <w:sz w:val="22"/>
          <w:lang w:val="ro-RO"/>
        </w:rPr>
      </w:pPr>
      <w:r>
        <w:rPr>
          <w:rFonts w:ascii="Arial" w:hAnsi="Arial" w:cs="Arial"/>
          <w:b/>
          <w:noProof/>
          <w:color w:val="000000"/>
          <w:sz w:val="22"/>
        </w:rPr>
        <w:t>2</w:t>
      </w:r>
      <w:r w:rsidRPr="00F47A3C">
        <w:rPr>
          <w:rFonts w:ascii="Arial" w:hAnsi="Arial" w:cs="Arial"/>
          <w:b/>
          <w:noProof/>
          <w:color w:val="000000"/>
          <w:sz w:val="22"/>
        </w:rPr>
        <w:t xml:space="preserve">. </w:t>
      </w:r>
      <w:r w:rsidRPr="00147701">
        <w:rPr>
          <w:rFonts w:ascii="Arial" w:hAnsi="Arial" w:cs="Arial"/>
          <w:b/>
          <w:bCs/>
          <w:noProof/>
          <w:color w:val="000000"/>
          <w:sz w:val="22"/>
        </w:rPr>
        <w:t>Protecţia aerului</w:t>
      </w:r>
      <w:r w:rsidRPr="00F47A3C">
        <w:rPr>
          <w:rFonts w:ascii="Arial" w:hAnsi="Arial" w:cs="Arial"/>
          <w:b/>
          <w:bCs/>
          <w:noProof/>
          <w:color w:val="000000"/>
          <w:sz w:val="22"/>
        </w:rPr>
        <w:t>:</w:t>
      </w:r>
    </w:p>
    <w:p w14:paraId="6B0FA9A7" w14:textId="4B242DC1" w:rsidR="00147701" w:rsidRPr="00F47A3C" w:rsidRDefault="00147701" w:rsidP="00147701">
      <w:pPr>
        <w:spacing w:line="276" w:lineRule="auto"/>
        <w:ind w:firstLine="720"/>
        <w:jc w:val="both"/>
        <w:rPr>
          <w:rFonts w:ascii="Arial" w:hAnsi="Arial" w:cs="Arial"/>
          <w:noProof/>
          <w:sz w:val="22"/>
          <w:lang w:val="ro-RO"/>
        </w:rPr>
      </w:pPr>
      <w:r w:rsidRPr="00F47A3C">
        <w:rPr>
          <w:rFonts w:ascii="Arial" w:hAnsi="Arial" w:cs="Arial"/>
          <w:noProof/>
          <w:sz w:val="22"/>
          <w:lang w:val="ro-RO"/>
        </w:rPr>
        <w:t xml:space="preserve">- </w:t>
      </w:r>
      <w:r w:rsidRPr="00147701">
        <w:rPr>
          <w:rFonts w:ascii="Arial" w:hAnsi="Arial" w:cs="Arial"/>
          <w:noProof/>
          <w:sz w:val="22"/>
          <w:lang w:val="ro-RO"/>
        </w:rPr>
        <w:t>sursele de poluanţi pentru aer, poluanţi, inclusiv surse de mirosuri</w:t>
      </w:r>
    </w:p>
    <w:p w14:paraId="52EC6EB7" w14:textId="34A2CCE2" w:rsidR="00147701" w:rsidRDefault="00147701" w:rsidP="00147701">
      <w:pPr>
        <w:spacing w:line="276" w:lineRule="auto"/>
        <w:ind w:firstLine="720"/>
        <w:jc w:val="both"/>
        <w:rPr>
          <w:rFonts w:ascii="Arial" w:hAnsi="Arial" w:cs="Arial"/>
          <w:noProof/>
          <w:sz w:val="22"/>
          <w:lang w:val="ro-RO"/>
        </w:rPr>
      </w:pPr>
      <w:r w:rsidRPr="00F47A3C">
        <w:rPr>
          <w:rFonts w:ascii="Arial" w:hAnsi="Arial" w:cs="Arial"/>
          <w:noProof/>
          <w:sz w:val="22"/>
          <w:lang w:val="ro-RO"/>
        </w:rPr>
        <w:t xml:space="preserve">- </w:t>
      </w:r>
      <w:r w:rsidRPr="00147701">
        <w:rPr>
          <w:rFonts w:ascii="Arial" w:hAnsi="Arial" w:cs="Arial"/>
          <w:noProof/>
          <w:sz w:val="22"/>
          <w:lang w:val="ro-RO"/>
        </w:rPr>
        <w:t>instalaţiile pentru reţinerea şi dispersia poluanţilor în atmosferă.</w:t>
      </w:r>
    </w:p>
    <w:p w14:paraId="567BC811" w14:textId="50F7B189" w:rsidR="003C5A63" w:rsidRDefault="00147701" w:rsidP="00147701">
      <w:pPr>
        <w:suppressAutoHyphens w:val="0"/>
        <w:spacing w:line="276" w:lineRule="auto"/>
        <w:ind w:firstLine="720"/>
        <w:jc w:val="both"/>
        <w:rPr>
          <w:rFonts w:ascii="Arial" w:eastAsia="Calibri" w:hAnsi="Arial" w:cs="Arial"/>
          <w:noProof/>
          <w:color w:val="000000"/>
          <w:sz w:val="22"/>
          <w:szCs w:val="22"/>
          <w:lang w:val="ro-RO" w:eastAsia="en-US"/>
        </w:rPr>
      </w:pPr>
      <w:r>
        <w:rPr>
          <w:rFonts w:ascii="Arial" w:hAnsi="Arial" w:cs="Arial"/>
          <w:noProof/>
          <w:sz w:val="22"/>
          <w:lang w:val="ro-RO"/>
        </w:rPr>
        <w:t>Nu este cazul – procesul de imbuteliere si depozitarea a apei minerale nu constituie o sursa de poluare a aerului.</w:t>
      </w:r>
    </w:p>
    <w:p w14:paraId="3C33EF05" w14:textId="72CF898C" w:rsidR="003C5A63" w:rsidRDefault="003C5A63" w:rsidP="00B858CA">
      <w:pPr>
        <w:suppressAutoHyphens w:val="0"/>
        <w:spacing w:line="276" w:lineRule="auto"/>
        <w:jc w:val="both"/>
        <w:rPr>
          <w:rFonts w:ascii="Arial" w:eastAsia="Calibri" w:hAnsi="Arial" w:cs="Arial"/>
          <w:noProof/>
          <w:color w:val="000000"/>
          <w:sz w:val="22"/>
          <w:szCs w:val="22"/>
          <w:lang w:val="ro-RO" w:eastAsia="en-US"/>
        </w:rPr>
      </w:pPr>
    </w:p>
    <w:p w14:paraId="6175E5E0" w14:textId="6CB89F07" w:rsidR="00147701" w:rsidRPr="00F47A3C" w:rsidRDefault="00147701" w:rsidP="00147701">
      <w:pPr>
        <w:spacing w:line="276" w:lineRule="auto"/>
        <w:jc w:val="both"/>
        <w:rPr>
          <w:rFonts w:ascii="Arial" w:hAnsi="Arial" w:cs="Arial"/>
          <w:noProof/>
          <w:sz w:val="22"/>
          <w:lang w:val="ro-RO"/>
        </w:rPr>
      </w:pPr>
      <w:r>
        <w:rPr>
          <w:rFonts w:ascii="Arial" w:hAnsi="Arial" w:cs="Arial"/>
          <w:b/>
          <w:noProof/>
          <w:color w:val="000000"/>
          <w:sz w:val="22"/>
        </w:rPr>
        <w:t>3</w:t>
      </w:r>
      <w:r w:rsidRPr="00F47A3C">
        <w:rPr>
          <w:rFonts w:ascii="Arial" w:hAnsi="Arial" w:cs="Arial"/>
          <w:b/>
          <w:noProof/>
          <w:color w:val="000000"/>
          <w:sz w:val="22"/>
        </w:rPr>
        <w:t xml:space="preserve">. </w:t>
      </w:r>
      <w:r w:rsidRPr="00147701">
        <w:rPr>
          <w:rFonts w:ascii="Arial" w:hAnsi="Arial" w:cs="Arial"/>
          <w:b/>
          <w:bCs/>
          <w:noProof/>
          <w:color w:val="000000"/>
          <w:sz w:val="22"/>
        </w:rPr>
        <w:t>Protecţia împotriva zgomotului şi vibraţiilor:</w:t>
      </w:r>
    </w:p>
    <w:p w14:paraId="6AD9E1A7" w14:textId="77777777" w:rsidR="00147701" w:rsidRDefault="00147701" w:rsidP="00147701">
      <w:pPr>
        <w:spacing w:line="276" w:lineRule="auto"/>
        <w:ind w:firstLine="720"/>
        <w:jc w:val="both"/>
        <w:rPr>
          <w:rFonts w:ascii="Arial" w:hAnsi="Arial" w:cs="Arial"/>
          <w:noProof/>
          <w:sz w:val="22"/>
          <w:lang w:val="ro-RO"/>
        </w:rPr>
      </w:pPr>
      <w:r w:rsidRPr="00F47A3C">
        <w:rPr>
          <w:rFonts w:ascii="Arial" w:hAnsi="Arial" w:cs="Arial"/>
          <w:noProof/>
          <w:sz w:val="22"/>
          <w:lang w:val="ro-RO"/>
        </w:rPr>
        <w:t xml:space="preserve">- </w:t>
      </w:r>
      <w:r w:rsidRPr="00147701">
        <w:rPr>
          <w:rFonts w:ascii="Arial" w:hAnsi="Arial" w:cs="Arial"/>
          <w:noProof/>
          <w:sz w:val="22"/>
          <w:lang w:val="ro-RO"/>
        </w:rPr>
        <w:t>sursele de zgomot şi de vibraţii;</w:t>
      </w:r>
    </w:p>
    <w:p w14:paraId="4A2233E4" w14:textId="772B0864" w:rsidR="00147701" w:rsidRDefault="00147701" w:rsidP="00147701">
      <w:pPr>
        <w:spacing w:line="276" w:lineRule="auto"/>
        <w:ind w:firstLine="720"/>
        <w:jc w:val="both"/>
        <w:rPr>
          <w:rFonts w:ascii="Arial" w:hAnsi="Arial" w:cs="Arial"/>
          <w:noProof/>
          <w:sz w:val="22"/>
          <w:lang w:val="ro-RO"/>
        </w:rPr>
      </w:pPr>
      <w:r w:rsidRPr="00F47A3C">
        <w:rPr>
          <w:rFonts w:ascii="Arial" w:hAnsi="Arial" w:cs="Arial"/>
          <w:noProof/>
          <w:sz w:val="22"/>
          <w:lang w:val="ro-RO"/>
        </w:rPr>
        <w:t xml:space="preserve">- </w:t>
      </w:r>
      <w:r w:rsidRPr="00147701">
        <w:rPr>
          <w:rFonts w:ascii="Arial" w:hAnsi="Arial" w:cs="Arial"/>
          <w:noProof/>
          <w:sz w:val="22"/>
          <w:lang w:val="ro-RO"/>
        </w:rPr>
        <w:t>amenajările şi dotările pentru protecţia împotriva zgomotului şi vibraţiilor.</w:t>
      </w:r>
    </w:p>
    <w:p w14:paraId="1D2DA081" w14:textId="48EDD326" w:rsidR="00147701" w:rsidRDefault="00147701" w:rsidP="00147701">
      <w:pPr>
        <w:suppressAutoHyphens w:val="0"/>
        <w:spacing w:line="276" w:lineRule="auto"/>
        <w:ind w:firstLine="720"/>
        <w:jc w:val="both"/>
        <w:rPr>
          <w:rFonts w:ascii="Arial" w:eastAsia="Calibri" w:hAnsi="Arial" w:cs="Arial"/>
          <w:noProof/>
          <w:color w:val="000000"/>
          <w:sz w:val="22"/>
          <w:szCs w:val="22"/>
          <w:lang w:val="ro-RO" w:eastAsia="en-US"/>
        </w:rPr>
      </w:pPr>
      <w:r>
        <w:rPr>
          <w:rFonts w:ascii="Arial" w:hAnsi="Arial" w:cs="Arial"/>
          <w:noProof/>
          <w:sz w:val="22"/>
          <w:lang w:val="ro-RO"/>
        </w:rPr>
        <w:t>Nu este cazul.</w:t>
      </w:r>
    </w:p>
    <w:p w14:paraId="1EDCB281" w14:textId="13B8AF0C" w:rsidR="00F47A3C" w:rsidRDefault="00F47A3C" w:rsidP="00B858CA">
      <w:pPr>
        <w:suppressAutoHyphens w:val="0"/>
        <w:spacing w:line="276" w:lineRule="auto"/>
        <w:jc w:val="both"/>
        <w:rPr>
          <w:rFonts w:ascii="Arial" w:eastAsia="Calibri" w:hAnsi="Arial" w:cs="Arial"/>
          <w:noProof/>
          <w:color w:val="000000"/>
          <w:sz w:val="22"/>
          <w:szCs w:val="22"/>
          <w:lang w:val="ro-RO" w:eastAsia="en-US"/>
        </w:rPr>
      </w:pPr>
    </w:p>
    <w:p w14:paraId="5BD37BDB" w14:textId="4FEEAAF6" w:rsidR="00147701" w:rsidRPr="00F47A3C" w:rsidRDefault="00147701" w:rsidP="00147701">
      <w:pPr>
        <w:spacing w:line="276" w:lineRule="auto"/>
        <w:jc w:val="both"/>
        <w:rPr>
          <w:rFonts w:ascii="Arial" w:hAnsi="Arial" w:cs="Arial"/>
          <w:noProof/>
          <w:sz w:val="22"/>
          <w:lang w:val="ro-RO"/>
        </w:rPr>
      </w:pPr>
      <w:r>
        <w:rPr>
          <w:rFonts w:ascii="Arial" w:hAnsi="Arial" w:cs="Arial"/>
          <w:b/>
          <w:noProof/>
          <w:color w:val="000000"/>
          <w:sz w:val="22"/>
        </w:rPr>
        <w:t>4</w:t>
      </w:r>
      <w:r w:rsidRPr="00F47A3C">
        <w:rPr>
          <w:rFonts w:ascii="Arial" w:hAnsi="Arial" w:cs="Arial"/>
          <w:b/>
          <w:noProof/>
          <w:color w:val="000000"/>
          <w:sz w:val="22"/>
        </w:rPr>
        <w:t xml:space="preserve">. </w:t>
      </w:r>
      <w:r w:rsidRPr="00147701">
        <w:rPr>
          <w:rFonts w:ascii="Arial" w:hAnsi="Arial" w:cs="Arial"/>
          <w:b/>
          <w:bCs/>
          <w:noProof/>
          <w:color w:val="000000"/>
          <w:sz w:val="22"/>
        </w:rPr>
        <w:t>Protecţia împotriva radiaţiilor:</w:t>
      </w:r>
    </w:p>
    <w:p w14:paraId="57A26E34" w14:textId="77777777" w:rsidR="00147701" w:rsidRDefault="00147701" w:rsidP="00147701">
      <w:pPr>
        <w:spacing w:line="276" w:lineRule="auto"/>
        <w:ind w:firstLine="720"/>
        <w:jc w:val="both"/>
        <w:rPr>
          <w:rFonts w:ascii="Arial" w:hAnsi="Arial" w:cs="Arial"/>
          <w:noProof/>
          <w:sz w:val="22"/>
          <w:lang w:val="ro-RO"/>
        </w:rPr>
      </w:pPr>
      <w:r w:rsidRPr="00F47A3C">
        <w:rPr>
          <w:rFonts w:ascii="Arial" w:hAnsi="Arial" w:cs="Arial"/>
          <w:noProof/>
          <w:sz w:val="22"/>
          <w:lang w:val="ro-RO"/>
        </w:rPr>
        <w:t xml:space="preserve">- </w:t>
      </w:r>
      <w:r w:rsidRPr="00147701">
        <w:rPr>
          <w:rFonts w:ascii="Arial" w:hAnsi="Arial" w:cs="Arial"/>
          <w:noProof/>
          <w:sz w:val="22"/>
          <w:lang w:val="ro-RO"/>
        </w:rPr>
        <w:t>sursele de radiaţii;</w:t>
      </w:r>
    </w:p>
    <w:p w14:paraId="6FD8654E" w14:textId="77777777" w:rsidR="00147701" w:rsidRDefault="00147701" w:rsidP="00147701">
      <w:pPr>
        <w:spacing w:line="276" w:lineRule="auto"/>
        <w:ind w:firstLine="720"/>
        <w:jc w:val="both"/>
        <w:rPr>
          <w:rFonts w:ascii="Arial" w:hAnsi="Arial" w:cs="Arial"/>
          <w:noProof/>
          <w:sz w:val="22"/>
          <w:lang w:val="ro-RO"/>
        </w:rPr>
      </w:pPr>
      <w:r w:rsidRPr="00F47A3C">
        <w:rPr>
          <w:rFonts w:ascii="Arial" w:hAnsi="Arial" w:cs="Arial"/>
          <w:noProof/>
          <w:sz w:val="22"/>
          <w:lang w:val="ro-RO"/>
        </w:rPr>
        <w:lastRenderedPageBreak/>
        <w:t xml:space="preserve">- </w:t>
      </w:r>
      <w:r w:rsidRPr="00147701">
        <w:rPr>
          <w:rFonts w:ascii="Arial" w:hAnsi="Arial" w:cs="Arial"/>
          <w:noProof/>
          <w:sz w:val="22"/>
          <w:lang w:val="ro-RO"/>
        </w:rPr>
        <w:t>amenajările şi dotările pentru protecţia împotriva radiaţiilor.</w:t>
      </w:r>
    </w:p>
    <w:p w14:paraId="2D428127" w14:textId="2D8F5C65" w:rsidR="00147701" w:rsidRDefault="00147701" w:rsidP="00147701">
      <w:pPr>
        <w:spacing w:line="276" w:lineRule="auto"/>
        <w:ind w:firstLine="720"/>
        <w:jc w:val="both"/>
        <w:rPr>
          <w:rFonts w:ascii="Arial" w:eastAsia="Calibri" w:hAnsi="Arial" w:cs="Arial"/>
          <w:noProof/>
          <w:color w:val="000000"/>
          <w:sz w:val="22"/>
          <w:szCs w:val="22"/>
          <w:lang w:val="ro-RO" w:eastAsia="en-US"/>
        </w:rPr>
      </w:pPr>
      <w:r>
        <w:rPr>
          <w:rFonts w:ascii="Arial" w:hAnsi="Arial" w:cs="Arial"/>
          <w:noProof/>
          <w:sz w:val="22"/>
          <w:lang w:val="ro-RO"/>
        </w:rPr>
        <w:t>Nu este cazul.</w:t>
      </w:r>
    </w:p>
    <w:p w14:paraId="2F200AF8" w14:textId="77777777" w:rsidR="00F47A3C" w:rsidRDefault="00F47A3C" w:rsidP="00B858CA">
      <w:pPr>
        <w:suppressAutoHyphens w:val="0"/>
        <w:spacing w:line="276" w:lineRule="auto"/>
        <w:jc w:val="both"/>
        <w:rPr>
          <w:rFonts w:ascii="Arial" w:eastAsia="Calibri" w:hAnsi="Arial" w:cs="Arial"/>
          <w:noProof/>
          <w:color w:val="000000"/>
          <w:sz w:val="22"/>
          <w:szCs w:val="22"/>
          <w:lang w:val="ro-RO" w:eastAsia="en-US"/>
        </w:rPr>
      </w:pPr>
    </w:p>
    <w:p w14:paraId="76492D60" w14:textId="77777777" w:rsidR="00147701" w:rsidRDefault="00147701" w:rsidP="00147701">
      <w:pPr>
        <w:spacing w:line="276" w:lineRule="auto"/>
        <w:jc w:val="both"/>
        <w:rPr>
          <w:rFonts w:ascii="Arial" w:hAnsi="Arial" w:cs="Arial"/>
          <w:b/>
          <w:bCs/>
          <w:noProof/>
          <w:color w:val="000000"/>
          <w:sz w:val="22"/>
        </w:rPr>
      </w:pPr>
      <w:r>
        <w:rPr>
          <w:rFonts w:ascii="Arial" w:hAnsi="Arial" w:cs="Arial"/>
          <w:b/>
          <w:noProof/>
          <w:color w:val="000000"/>
          <w:sz w:val="22"/>
        </w:rPr>
        <w:t>5</w:t>
      </w:r>
      <w:r w:rsidRPr="00F47A3C">
        <w:rPr>
          <w:rFonts w:ascii="Arial" w:hAnsi="Arial" w:cs="Arial"/>
          <w:b/>
          <w:noProof/>
          <w:color w:val="000000"/>
          <w:sz w:val="22"/>
        </w:rPr>
        <w:t xml:space="preserve">. </w:t>
      </w:r>
      <w:r w:rsidRPr="00147701">
        <w:rPr>
          <w:rFonts w:ascii="Arial" w:hAnsi="Arial" w:cs="Arial"/>
          <w:b/>
          <w:bCs/>
          <w:noProof/>
          <w:color w:val="000000"/>
          <w:sz w:val="22"/>
        </w:rPr>
        <w:t>Protecţia solului şi a subsolului:</w:t>
      </w:r>
    </w:p>
    <w:p w14:paraId="75B04E40" w14:textId="08A4C995" w:rsidR="00147701" w:rsidRDefault="00147701" w:rsidP="00147701">
      <w:pPr>
        <w:spacing w:line="276" w:lineRule="auto"/>
        <w:ind w:firstLine="720"/>
        <w:jc w:val="both"/>
        <w:rPr>
          <w:rFonts w:ascii="Arial" w:hAnsi="Arial" w:cs="Arial"/>
          <w:noProof/>
          <w:sz w:val="22"/>
          <w:lang w:val="ro-RO"/>
        </w:rPr>
      </w:pPr>
      <w:r w:rsidRPr="00F47A3C">
        <w:rPr>
          <w:rFonts w:ascii="Arial" w:hAnsi="Arial" w:cs="Arial"/>
          <w:noProof/>
          <w:sz w:val="22"/>
          <w:lang w:val="ro-RO"/>
        </w:rPr>
        <w:t xml:space="preserve">- </w:t>
      </w:r>
      <w:r w:rsidRPr="00147701">
        <w:rPr>
          <w:rFonts w:ascii="Arial" w:hAnsi="Arial" w:cs="Arial"/>
          <w:noProof/>
          <w:sz w:val="22"/>
          <w:lang w:val="ro-RO"/>
        </w:rPr>
        <w:t>sursele de poluanţi pentru sol, subsol şi ape freatice;</w:t>
      </w:r>
    </w:p>
    <w:p w14:paraId="07B6EFC7" w14:textId="0B80FCEB" w:rsidR="00147701" w:rsidRDefault="00147701" w:rsidP="00147701">
      <w:pPr>
        <w:spacing w:line="276" w:lineRule="auto"/>
        <w:ind w:firstLine="720"/>
        <w:jc w:val="both"/>
        <w:rPr>
          <w:rFonts w:ascii="Arial" w:hAnsi="Arial" w:cs="Arial"/>
          <w:noProof/>
          <w:sz w:val="22"/>
          <w:lang w:val="ro-RO"/>
        </w:rPr>
      </w:pPr>
      <w:r w:rsidRPr="00F47A3C">
        <w:rPr>
          <w:rFonts w:ascii="Arial" w:hAnsi="Arial" w:cs="Arial"/>
          <w:noProof/>
          <w:sz w:val="22"/>
          <w:lang w:val="ro-RO"/>
        </w:rPr>
        <w:t xml:space="preserve">- </w:t>
      </w:r>
      <w:r w:rsidRPr="00147701">
        <w:rPr>
          <w:rFonts w:ascii="Arial" w:hAnsi="Arial" w:cs="Arial"/>
          <w:noProof/>
          <w:sz w:val="22"/>
          <w:lang w:val="ro-RO"/>
        </w:rPr>
        <w:t>lucrările şi dotările pentru protecţia solului şi a subsolului.</w:t>
      </w:r>
    </w:p>
    <w:p w14:paraId="101968F5" w14:textId="77777777" w:rsidR="00147701" w:rsidRDefault="00147701" w:rsidP="00147701">
      <w:pPr>
        <w:spacing w:line="276" w:lineRule="auto"/>
        <w:ind w:firstLine="720"/>
        <w:jc w:val="both"/>
        <w:rPr>
          <w:rFonts w:ascii="Arial" w:eastAsia="Calibri" w:hAnsi="Arial" w:cs="Arial"/>
          <w:noProof/>
          <w:color w:val="000000"/>
          <w:sz w:val="22"/>
          <w:szCs w:val="22"/>
          <w:lang w:val="ro-RO" w:eastAsia="en-US"/>
        </w:rPr>
      </w:pPr>
      <w:r>
        <w:rPr>
          <w:rFonts w:ascii="Arial" w:hAnsi="Arial" w:cs="Arial"/>
          <w:noProof/>
          <w:sz w:val="22"/>
          <w:lang w:val="ro-RO"/>
        </w:rPr>
        <w:t>Nu este cazul.</w:t>
      </w:r>
    </w:p>
    <w:p w14:paraId="60BB7E10" w14:textId="39DC334E" w:rsidR="003C5A63" w:rsidRDefault="003C5A63" w:rsidP="00B858CA">
      <w:pPr>
        <w:suppressAutoHyphens w:val="0"/>
        <w:spacing w:line="276" w:lineRule="auto"/>
        <w:jc w:val="both"/>
        <w:rPr>
          <w:rFonts w:ascii="Arial" w:eastAsia="Calibri" w:hAnsi="Arial" w:cs="Arial"/>
          <w:noProof/>
          <w:color w:val="000000"/>
          <w:sz w:val="22"/>
          <w:szCs w:val="22"/>
          <w:lang w:val="ro-RO" w:eastAsia="en-US"/>
        </w:rPr>
      </w:pPr>
    </w:p>
    <w:p w14:paraId="3E81574B" w14:textId="4209E1ED" w:rsidR="00147701" w:rsidRPr="00F47A3C" w:rsidRDefault="00147701" w:rsidP="00147701">
      <w:pPr>
        <w:spacing w:line="276" w:lineRule="auto"/>
        <w:jc w:val="both"/>
        <w:rPr>
          <w:rFonts w:ascii="Arial" w:hAnsi="Arial" w:cs="Arial"/>
          <w:noProof/>
          <w:sz w:val="22"/>
          <w:lang w:val="ro-RO"/>
        </w:rPr>
      </w:pPr>
      <w:r>
        <w:rPr>
          <w:rFonts w:ascii="Arial" w:hAnsi="Arial" w:cs="Arial"/>
          <w:b/>
          <w:noProof/>
          <w:color w:val="000000"/>
          <w:sz w:val="22"/>
        </w:rPr>
        <w:t>6</w:t>
      </w:r>
      <w:r w:rsidRPr="00F47A3C">
        <w:rPr>
          <w:rFonts w:ascii="Arial" w:hAnsi="Arial" w:cs="Arial"/>
          <w:b/>
          <w:noProof/>
          <w:color w:val="000000"/>
          <w:sz w:val="22"/>
        </w:rPr>
        <w:t xml:space="preserve">. </w:t>
      </w:r>
      <w:r w:rsidRPr="00147701">
        <w:rPr>
          <w:rFonts w:ascii="Arial" w:hAnsi="Arial" w:cs="Arial"/>
          <w:b/>
          <w:bCs/>
          <w:noProof/>
          <w:color w:val="000000"/>
          <w:sz w:val="22"/>
        </w:rPr>
        <w:t>Protecţia ecosistemelor terestre şi acvatice:</w:t>
      </w:r>
    </w:p>
    <w:p w14:paraId="02FEBE01" w14:textId="1764D101" w:rsidR="00147701" w:rsidRDefault="00147701" w:rsidP="00147701">
      <w:pPr>
        <w:spacing w:line="276" w:lineRule="auto"/>
        <w:ind w:firstLine="720"/>
        <w:jc w:val="both"/>
        <w:rPr>
          <w:rFonts w:ascii="Arial" w:hAnsi="Arial" w:cs="Arial"/>
          <w:noProof/>
          <w:sz w:val="22"/>
          <w:lang w:val="ro-RO"/>
        </w:rPr>
      </w:pPr>
      <w:r w:rsidRPr="00F47A3C">
        <w:rPr>
          <w:rFonts w:ascii="Arial" w:hAnsi="Arial" w:cs="Arial"/>
          <w:noProof/>
          <w:sz w:val="22"/>
          <w:lang w:val="ro-RO"/>
        </w:rPr>
        <w:t xml:space="preserve">- </w:t>
      </w:r>
      <w:r w:rsidR="00A06C8C">
        <w:rPr>
          <w:rFonts w:ascii="Arial" w:hAnsi="Arial" w:cs="Arial"/>
          <w:noProof/>
          <w:sz w:val="22"/>
          <w:lang w:val="ro-RO"/>
        </w:rPr>
        <w:t xml:space="preserve"> </w:t>
      </w:r>
      <w:r w:rsidRPr="00147701">
        <w:rPr>
          <w:rFonts w:ascii="Arial" w:hAnsi="Arial" w:cs="Arial"/>
          <w:noProof/>
          <w:sz w:val="22"/>
          <w:lang w:val="ro-RO"/>
        </w:rPr>
        <w:t>identificarea arealelor sensibile ce pot fi afectate de proiect;</w:t>
      </w:r>
    </w:p>
    <w:p w14:paraId="01CBD31B" w14:textId="176AD4AF" w:rsidR="00147701" w:rsidRDefault="00147701" w:rsidP="00147701">
      <w:pPr>
        <w:spacing w:line="276" w:lineRule="auto"/>
        <w:ind w:firstLine="720"/>
        <w:jc w:val="both"/>
        <w:rPr>
          <w:rFonts w:ascii="Arial" w:hAnsi="Arial" w:cs="Arial"/>
          <w:noProof/>
          <w:sz w:val="22"/>
          <w:lang w:val="ro-RO"/>
        </w:rPr>
      </w:pPr>
      <w:r w:rsidRPr="00F47A3C">
        <w:rPr>
          <w:rFonts w:ascii="Arial" w:hAnsi="Arial" w:cs="Arial"/>
          <w:noProof/>
          <w:sz w:val="22"/>
          <w:lang w:val="ro-RO"/>
        </w:rPr>
        <w:t>-</w:t>
      </w:r>
      <w:r>
        <w:rPr>
          <w:rFonts w:ascii="Arial" w:hAnsi="Arial" w:cs="Arial"/>
          <w:noProof/>
          <w:sz w:val="22"/>
          <w:lang w:val="ro-RO"/>
        </w:rPr>
        <w:t xml:space="preserve"> </w:t>
      </w:r>
      <w:r w:rsidRPr="00147701">
        <w:rPr>
          <w:rFonts w:ascii="Arial" w:hAnsi="Arial" w:cs="Arial"/>
          <w:noProof/>
          <w:sz w:val="22"/>
          <w:lang w:val="ro-RO"/>
        </w:rPr>
        <w:t>lucrările, dotările şi măsurile pentru protecţia biodiversităţii, monumentelor naturii şi ariilor protejate.</w:t>
      </w:r>
    </w:p>
    <w:p w14:paraId="036E62C5" w14:textId="77777777" w:rsidR="00147701" w:rsidRDefault="00147701" w:rsidP="00147701">
      <w:pPr>
        <w:spacing w:line="276" w:lineRule="auto"/>
        <w:ind w:firstLine="720"/>
        <w:jc w:val="both"/>
        <w:rPr>
          <w:rFonts w:ascii="Arial" w:eastAsia="Calibri" w:hAnsi="Arial" w:cs="Arial"/>
          <w:noProof/>
          <w:color w:val="000000"/>
          <w:sz w:val="22"/>
          <w:szCs w:val="22"/>
          <w:lang w:val="ro-RO" w:eastAsia="en-US"/>
        </w:rPr>
      </w:pPr>
      <w:r>
        <w:rPr>
          <w:rFonts w:ascii="Arial" w:hAnsi="Arial" w:cs="Arial"/>
          <w:noProof/>
          <w:sz w:val="22"/>
          <w:lang w:val="ro-RO"/>
        </w:rPr>
        <w:t>Nu este cazul.</w:t>
      </w:r>
    </w:p>
    <w:p w14:paraId="4FA908EF" w14:textId="22C88B3F" w:rsidR="00147701" w:rsidRDefault="00147701" w:rsidP="00B858CA">
      <w:pPr>
        <w:suppressAutoHyphens w:val="0"/>
        <w:spacing w:line="276" w:lineRule="auto"/>
        <w:jc w:val="both"/>
        <w:rPr>
          <w:rFonts w:ascii="Arial" w:eastAsia="Calibri" w:hAnsi="Arial" w:cs="Arial"/>
          <w:noProof/>
          <w:color w:val="000000"/>
          <w:sz w:val="22"/>
          <w:szCs w:val="22"/>
          <w:lang w:val="ro-RO" w:eastAsia="en-US"/>
        </w:rPr>
      </w:pPr>
    </w:p>
    <w:p w14:paraId="6BA0BFE5" w14:textId="16138CB0" w:rsidR="00147701" w:rsidRPr="00F47A3C" w:rsidRDefault="00147701" w:rsidP="00147701">
      <w:pPr>
        <w:spacing w:line="276" w:lineRule="auto"/>
        <w:jc w:val="both"/>
        <w:rPr>
          <w:rFonts w:ascii="Arial" w:hAnsi="Arial" w:cs="Arial"/>
          <w:noProof/>
          <w:sz w:val="22"/>
          <w:lang w:val="ro-RO"/>
        </w:rPr>
      </w:pPr>
      <w:r>
        <w:rPr>
          <w:rFonts w:ascii="Arial" w:hAnsi="Arial" w:cs="Arial"/>
          <w:b/>
          <w:noProof/>
          <w:color w:val="000000"/>
          <w:sz w:val="22"/>
        </w:rPr>
        <w:t>7</w:t>
      </w:r>
      <w:r w:rsidRPr="00F47A3C">
        <w:rPr>
          <w:rFonts w:ascii="Arial" w:hAnsi="Arial" w:cs="Arial"/>
          <w:b/>
          <w:noProof/>
          <w:color w:val="000000"/>
          <w:sz w:val="22"/>
        </w:rPr>
        <w:t xml:space="preserve">. </w:t>
      </w:r>
      <w:r w:rsidRPr="00147701">
        <w:rPr>
          <w:rFonts w:ascii="Arial" w:hAnsi="Arial" w:cs="Arial"/>
          <w:b/>
          <w:bCs/>
          <w:noProof/>
          <w:color w:val="000000"/>
          <w:sz w:val="22"/>
        </w:rPr>
        <w:t>Protecţia aşezărilor umane şi a altor obiective de interes public:</w:t>
      </w:r>
    </w:p>
    <w:p w14:paraId="10EE9B98" w14:textId="7373A21B" w:rsidR="00147701" w:rsidRDefault="00147701" w:rsidP="00147701">
      <w:pPr>
        <w:spacing w:line="276" w:lineRule="auto"/>
        <w:ind w:firstLine="720"/>
        <w:jc w:val="both"/>
        <w:rPr>
          <w:rFonts w:ascii="Arial" w:hAnsi="Arial" w:cs="Arial"/>
          <w:noProof/>
          <w:sz w:val="22"/>
          <w:lang w:val="ro-RO"/>
        </w:rPr>
      </w:pPr>
      <w:r w:rsidRPr="00F47A3C">
        <w:rPr>
          <w:rFonts w:ascii="Arial" w:hAnsi="Arial" w:cs="Arial"/>
          <w:noProof/>
          <w:sz w:val="22"/>
          <w:lang w:val="ro-RO"/>
        </w:rPr>
        <w:t xml:space="preserve">- </w:t>
      </w:r>
      <w:r w:rsidRPr="00147701">
        <w:rPr>
          <w:rFonts w:ascii="Arial" w:hAnsi="Arial" w:cs="Arial"/>
          <w:noProof/>
          <w:sz w:val="22"/>
          <w:lang w:val="ro-RO"/>
        </w:rPr>
        <w:t>identificarea obiectivelor de interes public, distanţa faţă de aşezările umane, respectiv faţă de monumente istorice şi de arhitectură, alte zone asupra cărora există instituit un regim de restricţie, zone de interes tradiţional etc.;</w:t>
      </w:r>
    </w:p>
    <w:p w14:paraId="2CD3E32C" w14:textId="2F5400F4" w:rsidR="00147701" w:rsidRDefault="00147701" w:rsidP="00147701">
      <w:pPr>
        <w:spacing w:line="276" w:lineRule="auto"/>
        <w:ind w:firstLine="720"/>
        <w:jc w:val="both"/>
        <w:rPr>
          <w:rFonts w:ascii="Arial" w:hAnsi="Arial" w:cs="Arial"/>
          <w:noProof/>
          <w:sz w:val="22"/>
          <w:lang w:val="ro-RO"/>
        </w:rPr>
      </w:pPr>
      <w:r w:rsidRPr="00F47A3C">
        <w:rPr>
          <w:rFonts w:ascii="Arial" w:hAnsi="Arial" w:cs="Arial"/>
          <w:noProof/>
          <w:sz w:val="22"/>
          <w:lang w:val="ro-RO"/>
        </w:rPr>
        <w:t>-</w:t>
      </w:r>
      <w:r>
        <w:rPr>
          <w:rFonts w:ascii="Arial" w:hAnsi="Arial" w:cs="Arial"/>
          <w:noProof/>
          <w:sz w:val="22"/>
          <w:lang w:val="ro-RO"/>
        </w:rPr>
        <w:t xml:space="preserve"> </w:t>
      </w:r>
      <w:r w:rsidRPr="00147701">
        <w:rPr>
          <w:rFonts w:ascii="Arial" w:hAnsi="Arial" w:cs="Arial"/>
          <w:noProof/>
          <w:sz w:val="22"/>
          <w:lang w:val="ro-RO"/>
        </w:rPr>
        <w:t>lucrările, dotările şi măsurile pentru protecţia aşezărilor umane şi a obiectivelor protejate şi/sau de interes public.</w:t>
      </w:r>
    </w:p>
    <w:p w14:paraId="57BED75D" w14:textId="77777777" w:rsidR="00147701" w:rsidRDefault="00147701" w:rsidP="00147701">
      <w:pPr>
        <w:spacing w:line="276" w:lineRule="auto"/>
        <w:ind w:firstLine="720"/>
        <w:jc w:val="both"/>
        <w:rPr>
          <w:rFonts w:ascii="Arial" w:eastAsia="Calibri" w:hAnsi="Arial" w:cs="Arial"/>
          <w:noProof/>
          <w:color w:val="000000"/>
          <w:sz w:val="22"/>
          <w:szCs w:val="22"/>
          <w:lang w:val="ro-RO" w:eastAsia="en-US"/>
        </w:rPr>
      </w:pPr>
      <w:r>
        <w:rPr>
          <w:rFonts w:ascii="Arial" w:hAnsi="Arial" w:cs="Arial"/>
          <w:noProof/>
          <w:sz w:val="22"/>
          <w:lang w:val="ro-RO"/>
        </w:rPr>
        <w:t>Nu este cazul.</w:t>
      </w:r>
    </w:p>
    <w:p w14:paraId="7D21F51B" w14:textId="77777777" w:rsidR="00147701" w:rsidRDefault="00147701" w:rsidP="00147701">
      <w:pPr>
        <w:spacing w:line="276" w:lineRule="auto"/>
        <w:jc w:val="both"/>
        <w:rPr>
          <w:rFonts w:ascii="Arial" w:hAnsi="Arial" w:cs="Arial"/>
          <w:b/>
          <w:noProof/>
          <w:color w:val="000000"/>
          <w:sz w:val="22"/>
        </w:rPr>
      </w:pPr>
    </w:p>
    <w:p w14:paraId="4F58F675" w14:textId="45E6336F" w:rsidR="00147701" w:rsidRPr="00F47A3C" w:rsidRDefault="00147701" w:rsidP="00147701">
      <w:pPr>
        <w:spacing w:line="276" w:lineRule="auto"/>
        <w:jc w:val="both"/>
        <w:rPr>
          <w:rFonts w:ascii="Arial" w:hAnsi="Arial" w:cs="Arial"/>
          <w:noProof/>
          <w:sz w:val="22"/>
          <w:lang w:val="ro-RO"/>
        </w:rPr>
      </w:pPr>
      <w:r>
        <w:rPr>
          <w:rFonts w:ascii="Arial" w:hAnsi="Arial" w:cs="Arial"/>
          <w:b/>
          <w:noProof/>
          <w:color w:val="000000"/>
          <w:sz w:val="22"/>
        </w:rPr>
        <w:t>8</w:t>
      </w:r>
      <w:r w:rsidRPr="00F47A3C">
        <w:rPr>
          <w:rFonts w:ascii="Arial" w:hAnsi="Arial" w:cs="Arial"/>
          <w:b/>
          <w:noProof/>
          <w:color w:val="000000"/>
          <w:sz w:val="22"/>
        </w:rPr>
        <w:t xml:space="preserve">. </w:t>
      </w:r>
      <w:r w:rsidRPr="00147701">
        <w:rPr>
          <w:rFonts w:ascii="Arial" w:hAnsi="Arial" w:cs="Arial"/>
          <w:b/>
          <w:bCs/>
          <w:noProof/>
          <w:color w:val="000000"/>
          <w:sz w:val="22"/>
        </w:rPr>
        <w:t>Prevenirea și gestionarea deșeurilor generate pe amplasament în timpul realizării proiectului/în timpul</w:t>
      </w:r>
      <w:r>
        <w:rPr>
          <w:rFonts w:ascii="Arial" w:hAnsi="Arial" w:cs="Arial"/>
          <w:b/>
          <w:bCs/>
          <w:noProof/>
          <w:color w:val="000000"/>
          <w:sz w:val="22"/>
        </w:rPr>
        <w:t xml:space="preserve"> </w:t>
      </w:r>
      <w:r w:rsidRPr="00147701">
        <w:rPr>
          <w:rFonts w:ascii="Arial" w:hAnsi="Arial" w:cs="Arial"/>
          <w:b/>
          <w:bCs/>
          <w:noProof/>
          <w:color w:val="000000"/>
          <w:sz w:val="22"/>
        </w:rPr>
        <w:t>exploatării:</w:t>
      </w:r>
    </w:p>
    <w:p w14:paraId="7500C43E" w14:textId="77777777" w:rsidR="00D461C1" w:rsidRDefault="00D461C1" w:rsidP="00D461C1">
      <w:pPr>
        <w:suppressAutoHyphens w:val="0"/>
        <w:spacing w:line="276" w:lineRule="auto"/>
        <w:ind w:firstLine="720"/>
        <w:jc w:val="both"/>
        <w:rPr>
          <w:rFonts w:ascii="Arial" w:hAnsi="Arial" w:cs="Arial"/>
          <w:noProof/>
          <w:color w:val="000000"/>
          <w:sz w:val="22"/>
          <w:lang w:val="ro-RO"/>
        </w:rPr>
      </w:pPr>
      <w:r>
        <w:rPr>
          <w:rFonts w:ascii="Arial" w:hAnsi="Arial" w:cs="Arial"/>
          <w:noProof/>
          <w:color w:val="000000"/>
          <w:sz w:val="22"/>
          <w:lang w:val="ro-RO"/>
        </w:rPr>
        <w:t>Nu este cazul.</w:t>
      </w:r>
    </w:p>
    <w:p w14:paraId="0BAA35CE" w14:textId="77777777" w:rsidR="00404484" w:rsidRPr="00404484" w:rsidRDefault="00404484" w:rsidP="00404484">
      <w:pPr>
        <w:pStyle w:val="ListParagraph"/>
        <w:spacing w:line="276" w:lineRule="auto"/>
        <w:ind w:left="2160"/>
        <w:jc w:val="both"/>
        <w:rPr>
          <w:rFonts w:ascii="Arial" w:hAnsi="Arial" w:cs="Arial"/>
          <w:noProof/>
          <w:sz w:val="22"/>
          <w:lang w:val="ro-RO"/>
        </w:rPr>
      </w:pPr>
    </w:p>
    <w:p w14:paraId="396B8F4B" w14:textId="50D4B149" w:rsidR="00147701" w:rsidRPr="00F47A3C" w:rsidRDefault="00147701" w:rsidP="00147701">
      <w:pPr>
        <w:spacing w:line="276" w:lineRule="auto"/>
        <w:jc w:val="both"/>
        <w:rPr>
          <w:rFonts w:ascii="Arial" w:hAnsi="Arial" w:cs="Arial"/>
          <w:noProof/>
          <w:sz w:val="22"/>
          <w:lang w:val="ro-RO"/>
        </w:rPr>
      </w:pPr>
      <w:r>
        <w:rPr>
          <w:rFonts w:ascii="Arial" w:hAnsi="Arial" w:cs="Arial"/>
          <w:b/>
          <w:noProof/>
          <w:color w:val="000000"/>
          <w:sz w:val="22"/>
        </w:rPr>
        <w:t>9</w:t>
      </w:r>
      <w:r w:rsidRPr="00F47A3C">
        <w:rPr>
          <w:rFonts w:ascii="Arial" w:hAnsi="Arial" w:cs="Arial"/>
          <w:b/>
          <w:noProof/>
          <w:color w:val="000000"/>
          <w:sz w:val="22"/>
        </w:rPr>
        <w:t xml:space="preserve">. </w:t>
      </w:r>
      <w:r w:rsidR="00404484" w:rsidRPr="00404484">
        <w:rPr>
          <w:rFonts w:ascii="Arial" w:hAnsi="Arial" w:cs="Arial"/>
          <w:b/>
          <w:bCs/>
          <w:noProof/>
          <w:color w:val="000000"/>
          <w:sz w:val="22"/>
        </w:rPr>
        <w:t>Gospodărirea substanţelor şi preparatelor chimice periculoase:</w:t>
      </w:r>
    </w:p>
    <w:p w14:paraId="6E65109A" w14:textId="115C3FC3" w:rsidR="00147701" w:rsidRDefault="00147701" w:rsidP="00147701">
      <w:pPr>
        <w:spacing w:line="276" w:lineRule="auto"/>
        <w:ind w:firstLine="720"/>
        <w:jc w:val="both"/>
        <w:rPr>
          <w:rFonts w:ascii="Arial" w:hAnsi="Arial" w:cs="Arial"/>
          <w:noProof/>
          <w:sz w:val="22"/>
          <w:lang w:val="ro-RO"/>
        </w:rPr>
      </w:pPr>
      <w:r w:rsidRPr="00F47A3C">
        <w:rPr>
          <w:rFonts w:ascii="Arial" w:hAnsi="Arial" w:cs="Arial"/>
          <w:noProof/>
          <w:sz w:val="22"/>
          <w:lang w:val="ro-RO"/>
        </w:rPr>
        <w:t xml:space="preserve">- </w:t>
      </w:r>
      <w:r w:rsidR="00404484" w:rsidRPr="00404484">
        <w:rPr>
          <w:rFonts w:ascii="Arial" w:hAnsi="Arial" w:cs="Arial"/>
          <w:noProof/>
          <w:sz w:val="22"/>
          <w:lang w:val="ro-RO"/>
        </w:rPr>
        <w:t>substanţele şi preparatele chimice periculoase utilizate şi/sau produse;</w:t>
      </w:r>
    </w:p>
    <w:p w14:paraId="363AD46A" w14:textId="2E071888" w:rsidR="00147701" w:rsidRDefault="00147701" w:rsidP="00147701">
      <w:pPr>
        <w:spacing w:line="276" w:lineRule="auto"/>
        <w:ind w:firstLine="720"/>
        <w:jc w:val="both"/>
        <w:rPr>
          <w:rFonts w:ascii="Arial" w:hAnsi="Arial" w:cs="Arial"/>
          <w:noProof/>
          <w:sz w:val="22"/>
          <w:lang w:val="ro-RO"/>
        </w:rPr>
      </w:pPr>
      <w:r w:rsidRPr="00F47A3C">
        <w:rPr>
          <w:rFonts w:ascii="Arial" w:hAnsi="Arial" w:cs="Arial"/>
          <w:noProof/>
          <w:sz w:val="22"/>
          <w:lang w:val="ro-RO"/>
        </w:rPr>
        <w:t>-</w:t>
      </w:r>
      <w:r>
        <w:rPr>
          <w:rFonts w:ascii="Arial" w:hAnsi="Arial" w:cs="Arial"/>
          <w:noProof/>
          <w:sz w:val="22"/>
          <w:lang w:val="ro-RO"/>
        </w:rPr>
        <w:t xml:space="preserve"> </w:t>
      </w:r>
      <w:r w:rsidR="00404484" w:rsidRPr="00404484">
        <w:rPr>
          <w:rFonts w:ascii="Arial" w:hAnsi="Arial" w:cs="Arial"/>
          <w:noProof/>
          <w:sz w:val="22"/>
          <w:lang w:val="ro-RO"/>
        </w:rPr>
        <w:t>modul de gospodărire a substanţelor şi preparatelor chimice periculoase şi asigurarea condiţiilor de protecţie a factorilor de mediu şi a sănătăţii populaţiei.</w:t>
      </w:r>
    </w:p>
    <w:p w14:paraId="09F3B2B7" w14:textId="513744F3" w:rsidR="00147701" w:rsidRDefault="00147701" w:rsidP="00147701">
      <w:pPr>
        <w:spacing w:line="276" w:lineRule="auto"/>
        <w:ind w:firstLine="720"/>
        <w:jc w:val="both"/>
        <w:rPr>
          <w:rFonts w:ascii="Arial" w:eastAsia="Calibri" w:hAnsi="Arial" w:cs="Arial"/>
          <w:noProof/>
          <w:color w:val="000000"/>
          <w:sz w:val="22"/>
          <w:szCs w:val="22"/>
          <w:lang w:val="ro-RO" w:eastAsia="en-US"/>
        </w:rPr>
      </w:pPr>
      <w:r>
        <w:rPr>
          <w:rFonts w:ascii="Arial" w:hAnsi="Arial" w:cs="Arial"/>
          <w:noProof/>
          <w:sz w:val="22"/>
          <w:lang w:val="ro-RO"/>
        </w:rPr>
        <w:t>Nu este cazul</w:t>
      </w:r>
      <w:r w:rsidR="00404484">
        <w:rPr>
          <w:rFonts w:ascii="Arial" w:hAnsi="Arial" w:cs="Arial"/>
          <w:noProof/>
          <w:sz w:val="22"/>
          <w:lang w:val="ro-RO"/>
        </w:rPr>
        <w:t xml:space="preserve"> – nu este preconizata prezenta pe sit a substantelor sau preparatelor chimice periculoase</w:t>
      </w:r>
      <w:r>
        <w:rPr>
          <w:rFonts w:ascii="Arial" w:hAnsi="Arial" w:cs="Arial"/>
          <w:noProof/>
          <w:sz w:val="22"/>
          <w:lang w:val="ro-RO"/>
        </w:rPr>
        <w:t>.</w:t>
      </w:r>
    </w:p>
    <w:p w14:paraId="0292C23D" w14:textId="5332432D" w:rsidR="00147701" w:rsidRDefault="00147701" w:rsidP="00B858CA">
      <w:pPr>
        <w:suppressAutoHyphens w:val="0"/>
        <w:spacing w:line="276" w:lineRule="auto"/>
        <w:jc w:val="both"/>
        <w:rPr>
          <w:rFonts w:ascii="Arial" w:eastAsia="Calibri" w:hAnsi="Arial" w:cs="Arial"/>
          <w:noProof/>
          <w:color w:val="000000"/>
          <w:sz w:val="22"/>
          <w:szCs w:val="22"/>
          <w:lang w:val="ro-RO" w:eastAsia="en-US"/>
        </w:rPr>
      </w:pPr>
    </w:p>
    <w:p w14:paraId="1AA726B2" w14:textId="31E6A4BC" w:rsidR="00404484" w:rsidRDefault="00404484" w:rsidP="00404484">
      <w:pPr>
        <w:spacing w:line="276" w:lineRule="auto"/>
        <w:ind w:firstLine="720"/>
        <w:jc w:val="both"/>
        <w:rPr>
          <w:rFonts w:ascii="Arial Black" w:hAnsi="Arial Black" w:cs="Arial"/>
          <w:b/>
          <w:bCs/>
          <w:noProof/>
          <w:color w:val="000000"/>
          <w:sz w:val="22"/>
          <w:lang w:val="ro-RO"/>
        </w:rPr>
      </w:pPr>
      <w:r>
        <w:rPr>
          <w:rFonts w:ascii="Arial Black" w:hAnsi="Arial Black" w:cs="Arial"/>
          <w:b/>
          <w:noProof/>
          <w:color w:val="000000"/>
          <w:sz w:val="22"/>
        </w:rPr>
        <w:t>B</w:t>
      </w:r>
      <w:r w:rsidRPr="000112D2">
        <w:rPr>
          <w:rFonts w:ascii="Arial Black" w:hAnsi="Arial Black" w:cs="Arial"/>
          <w:b/>
          <w:noProof/>
          <w:color w:val="000000"/>
          <w:sz w:val="22"/>
        </w:rPr>
        <w:t xml:space="preserve">. </w:t>
      </w:r>
      <w:r w:rsidRPr="00404484">
        <w:rPr>
          <w:rFonts w:ascii="Arial Black" w:hAnsi="Arial Black" w:cs="Arial"/>
          <w:b/>
          <w:bCs/>
          <w:noProof/>
          <w:color w:val="000000"/>
          <w:sz w:val="22"/>
        </w:rPr>
        <w:t>Utilizarea resurselor naturale, in special a solului, a terenurilor, a apei si a biodiversitatii</w:t>
      </w:r>
    </w:p>
    <w:p w14:paraId="4A47E4D9" w14:textId="47975799" w:rsidR="00147701" w:rsidRPr="00AD4D62" w:rsidRDefault="00D461C1" w:rsidP="00AD4D62">
      <w:pPr>
        <w:suppressAutoHyphens w:val="0"/>
        <w:spacing w:line="276" w:lineRule="auto"/>
        <w:ind w:firstLine="720"/>
        <w:jc w:val="both"/>
        <w:rPr>
          <w:rFonts w:ascii="Arial" w:hAnsi="Arial" w:cs="Arial"/>
          <w:noProof/>
          <w:color w:val="000000"/>
          <w:sz w:val="22"/>
          <w:lang w:val="ro-RO"/>
        </w:rPr>
      </w:pPr>
      <w:r>
        <w:rPr>
          <w:rFonts w:ascii="Arial" w:hAnsi="Arial" w:cs="Arial"/>
          <w:noProof/>
          <w:color w:val="000000"/>
          <w:sz w:val="22"/>
          <w:lang w:val="ro-RO"/>
        </w:rPr>
        <w:t>Nu este cazul.</w:t>
      </w:r>
    </w:p>
    <w:p w14:paraId="3A332CF3" w14:textId="585027FD" w:rsidR="00147701" w:rsidRDefault="00147701" w:rsidP="00B858CA">
      <w:pPr>
        <w:suppressAutoHyphens w:val="0"/>
        <w:spacing w:line="276" w:lineRule="auto"/>
        <w:jc w:val="both"/>
        <w:rPr>
          <w:rFonts w:ascii="Arial" w:eastAsia="Calibri" w:hAnsi="Arial" w:cs="Arial"/>
          <w:noProof/>
          <w:color w:val="000000"/>
          <w:sz w:val="22"/>
          <w:szCs w:val="22"/>
          <w:lang w:val="ro-RO" w:eastAsia="en-US"/>
        </w:rPr>
      </w:pPr>
    </w:p>
    <w:p w14:paraId="47BE16C7" w14:textId="172BB06F" w:rsidR="00500B1E" w:rsidRDefault="00500B1E" w:rsidP="00500B1E">
      <w:pPr>
        <w:suppressAutoHyphens w:val="0"/>
        <w:spacing w:line="276" w:lineRule="auto"/>
        <w:jc w:val="both"/>
        <w:rPr>
          <w:rFonts w:ascii="Arial" w:eastAsia="Calibri" w:hAnsi="Arial" w:cs="Arial"/>
          <w:noProof/>
          <w:color w:val="000000"/>
          <w:sz w:val="22"/>
          <w:szCs w:val="22"/>
          <w:lang w:val="ro-RO" w:eastAsia="en-US"/>
        </w:rPr>
      </w:pPr>
      <w:r>
        <w:rPr>
          <w:rFonts w:ascii="Arial Black" w:hAnsi="Arial Black" w:cs="Arial"/>
          <w:b/>
          <w:bCs/>
          <w:noProof/>
          <w:color w:val="000000"/>
          <w:sz w:val="22"/>
        </w:rPr>
        <w:t>VII</w:t>
      </w:r>
      <w:r w:rsidRPr="000112D2">
        <w:rPr>
          <w:rFonts w:ascii="Arial Black" w:hAnsi="Arial Black" w:cs="Arial"/>
          <w:b/>
          <w:bCs/>
          <w:noProof/>
          <w:color w:val="000000"/>
          <w:sz w:val="22"/>
        </w:rPr>
        <w:t xml:space="preserve">. </w:t>
      </w:r>
      <w:r w:rsidRPr="00500B1E">
        <w:rPr>
          <w:rFonts w:ascii="Arial Black" w:hAnsi="Arial Black" w:cs="Arial"/>
          <w:b/>
          <w:noProof/>
          <w:color w:val="000000"/>
          <w:sz w:val="22"/>
        </w:rPr>
        <w:t>Descrierea aspectelor de mediu susceptibile a fi afectate în mod semnificativ de proiect:</w:t>
      </w:r>
    </w:p>
    <w:p w14:paraId="68BF95A4" w14:textId="77777777" w:rsidR="00500B1E" w:rsidRPr="00500B1E" w:rsidRDefault="00500B1E" w:rsidP="00500B1E">
      <w:pPr>
        <w:pStyle w:val="ListParagraph"/>
        <w:numPr>
          <w:ilvl w:val="0"/>
          <w:numId w:val="16"/>
        </w:numPr>
        <w:suppressAutoHyphens w:val="0"/>
        <w:spacing w:line="276" w:lineRule="auto"/>
        <w:jc w:val="both"/>
        <w:rPr>
          <w:rFonts w:ascii="Arial" w:hAnsi="Arial" w:cs="Arial"/>
          <w:noProof/>
          <w:color w:val="000000"/>
          <w:sz w:val="22"/>
          <w:lang w:val="ro-RO"/>
        </w:rPr>
      </w:pPr>
      <w:r w:rsidRPr="00500B1E">
        <w:rPr>
          <w:rFonts w:ascii="Arial" w:hAnsi="Arial" w:cs="Arial"/>
          <w:b/>
          <w:noProof/>
          <w:sz w:val="22"/>
        </w:rPr>
        <w:t xml:space="preserve">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w:t>
      </w:r>
      <w:r w:rsidRPr="00500B1E">
        <w:rPr>
          <w:rFonts w:ascii="Arial" w:hAnsi="Arial" w:cs="Arial"/>
          <w:b/>
          <w:noProof/>
          <w:sz w:val="22"/>
        </w:rPr>
        <w:lastRenderedPageBreak/>
        <w:t>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14:paraId="68C02CCA" w14:textId="4936534E" w:rsidR="00500B1E" w:rsidRPr="00500B1E" w:rsidRDefault="00500B1E" w:rsidP="00500B1E">
      <w:pPr>
        <w:pStyle w:val="ListParagraph"/>
        <w:suppressAutoHyphens w:val="0"/>
        <w:spacing w:line="276" w:lineRule="auto"/>
        <w:ind w:left="1440"/>
        <w:jc w:val="both"/>
        <w:rPr>
          <w:rFonts w:ascii="Arial" w:hAnsi="Arial" w:cs="Arial"/>
          <w:noProof/>
          <w:color w:val="000000"/>
          <w:sz w:val="22"/>
          <w:lang w:val="ro-RO"/>
        </w:rPr>
      </w:pPr>
      <w:r>
        <w:rPr>
          <w:rFonts w:ascii="Arial" w:hAnsi="Arial" w:cs="Arial"/>
          <w:noProof/>
          <w:color w:val="000000"/>
          <w:sz w:val="22"/>
          <w:lang w:val="ro-RO"/>
        </w:rPr>
        <w:t>Nu este cazul – proiectul propus nu va avea impact masurabil asupra mediului inconjurator sau asupra populatiei.</w:t>
      </w:r>
    </w:p>
    <w:p w14:paraId="161AFA37" w14:textId="080A1213" w:rsidR="00147701" w:rsidRDefault="00147701" w:rsidP="00B858CA">
      <w:pPr>
        <w:suppressAutoHyphens w:val="0"/>
        <w:spacing w:line="276" w:lineRule="auto"/>
        <w:jc w:val="both"/>
        <w:rPr>
          <w:rFonts w:ascii="Arial" w:eastAsia="Calibri" w:hAnsi="Arial" w:cs="Arial"/>
          <w:noProof/>
          <w:color w:val="000000"/>
          <w:sz w:val="22"/>
          <w:szCs w:val="22"/>
          <w:lang w:val="ro-RO" w:eastAsia="en-US"/>
        </w:rPr>
      </w:pPr>
    </w:p>
    <w:p w14:paraId="4BE808D6" w14:textId="2D2DFEA8" w:rsidR="00500B1E" w:rsidRPr="009920E0" w:rsidRDefault="00500B1E" w:rsidP="00500B1E">
      <w:pPr>
        <w:pStyle w:val="ListParagraph"/>
        <w:numPr>
          <w:ilvl w:val="0"/>
          <w:numId w:val="16"/>
        </w:numPr>
        <w:suppressAutoHyphens w:val="0"/>
        <w:spacing w:line="276" w:lineRule="auto"/>
        <w:jc w:val="both"/>
        <w:rPr>
          <w:rFonts w:ascii="Arial" w:hAnsi="Arial" w:cs="Arial"/>
          <w:noProof/>
          <w:color w:val="000000"/>
          <w:sz w:val="22"/>
          <w:lang w:val="ro-RO"/>
        </w:rPr>
      </w:pPr>
      <w:r w:rsidRPr="00500B1E">
        <w:rPr>
          <w:rFonts w:ascii="Arial" w:hAnsi="Arial" w:cs="Arial"/>
          <w:b/>
          <w:noProof/>
          <w:sz w:val="22"/>
        </w:rPr>
        <w:t>extinderea impactului (zona geografică, numărul populaţiei/habitatelor/</w:t>
      </w:r>
      <w:r>
        <w:rPr>
          <w:rFonts w:ascii="Arial" w:hAnsi="Arial" w:cs="Arial"/>
          <w:b/>
          <w:noProof/>
          <w:sz w:val="22"/>
        </w:rPr>
        <w:t xml:space="preserve"> </w:t>
      </w:r>
      <w:r w:rsidRPr="00500B1E">
        <w:rPr>
          <w:rFonts w:ascii="Arial" w:hAnsi="Arial" w:cs="Arial"/>
          <w:b/>
          <w:noProof/>
          <w:sz w:val="22"/>
        </w:rPr>
        <w:t>speciilor afectate);</w:t>
      </w:r>
    </w:p>
    <w:p w14:paraId="1FA7CC51" w14:textId="2F01C00C" w:rsidR="00500B1E" w:rsidRDefault="00500B1E" w:rsidP="00500B1E">
      <w:pPr>
        <w:pStyle w:val="ListParagraph"/>
        <w:suppressAutoHyphens w:val="0"/>
        <w:spacing w:line="276" w:lineRule="auto"/>
        <w:ind w:left="1440"/>
        <w:jc w:val="both"/>
        <w:rPr>
          <w:rFonts w:ascii="Arial" w:hAnsi="Arial" w:cs="Arial"/>
          <w:noProof/>
          <w:color w:val="000000"/>
          <w:sz w:val="22"/>
          <w:lang w:val="ro-RO"/>
        </w:rPr>
      </w:pPr>
      <w:r>
        <w:rPr>
          <w:rFonts w:ascii="Arial" w:hAnsi="Arial" w:cs="Arial"/>
          <w:noProof/>
          <w:color w:val="000000"/>
          <w:sz w:val="22"/>
          <w:lang w:val="ro-RO"/>
        </w:rPr>
        <w:t>Nu este cazul.</w:t>
      </w:r>
    </w:p>
    <w:p w14:paraId="0355F959" w14:textId="77777777" w:rsidR="00500B1E" w:rsidRDefault="00500B1E" w:rsidP="00500B1E">
      <w:pPr>
        <w:suppressAutoHyphens w:val="0"/>
        <w:spacing w:line="276" w:lineRule="auto"/>
        <w:jc w:val="both"/>
        <w:rPr>
          <w:rFonts w:ascii="Arial" w:eastAsia="Calibri" w:hAnsi="Arial" w:cs="Arial"/>
          <w:noProof/>
          <w:color w:val="000000"/>
          <w:sz w:val="22"/>
          <w:szCs w:val="22"/>
          <w:lang w:val="ro-RO" w:eastAsia="en-US"/>
        </w:rPr>
      </w:pPr>
    </w:p>
    <w:p w14:paraId="144B8E79" w14:textId="310EF084" w:rsidR="00500B1E" w:rsidRPr="009920E0" w:rsidRDefault="00500B1E" w:rsidP="00500B1E">
      <w:pPr>
        <w:pStyle w:val="ListParagraph"/>
        <w:numPr>
          <w:ilvl w:val="0"/>
          <w:numId w:val="16"/>
        </w:numPr>
        <w:suppressAutoHyphens w:val="0"/>
        <w:spacing w:line="276" w:lineRule="auto"/>
        <w:jc w:val="both"/>
        <w:rPr>
          <w:rFonts w:ascii="Arial" w:hAnsi="Arial" w:cs="Arial"/>
          <w:noProof/>
          <w:color w:val="000000"/>
          <w:sz w:val="22"/>
          <w:lang w:val="ro-RO"/>
        </w:rPr>
      </w:pPr>
      <w:r w:rsidRPr="00500B1E">
        <w:rPr>
          <w:rFonts w:ascii="Arial" w:hAnsi="Arial" w:cs="Arial"/>
          <w:b/>
          <w:noProof/>
          <w:sz w:val="22"/>
        </w:rPr>
        <w:t>magnitudinea şi complexitatea impactului;</w:t>
      </w:r>
    </w:p>
    <w:p w14:paraId="30A7638D" w14:textId="1B366399" w:rsidR="00500B1E" w:rsidRDefault="00500B1E" w:rsidP="00500B1E">
      <w:pPr>
        <w:suppressAutoHyphens w:val="0"/>
        <w:spacing w:line="276" w:lineRule="auto"/>
        <w:ind w:left="720" w:firstLine="720"/>
        <w:jc w:val="both"/>
        <w:rPr>
          <w:rFonts w:ascii="Arial" w:hAnsi="Arial" w:cs="Arial"/>
          <w:noProof/>
          <w:color w:val="000000"/>
          <w:sz w:val="22"/>
          <w:lang w:val="ro-RO"/>
        </w:rPr>
      </w:pPr>
      <w:r w:rsidRPr="00500B1E">
        <w:rPr>
          <w:rFonts w:ascii="Arial" w:hAnsi="Arial" w:cs="Arial"/>
          <w:noProof/>
          <w:color w:val="000000"/>
          <w:sz w:val="22"/>
          <w:lang w:val="ro-RO"/>
        </w:rPr>
        <w:t>Nu este cazul.</w:t>
      </w:r>
    </w:p>
    <w:p w14:paraId="1097A9BE" w14:textId="77777777" w:rsidR="00500B1E" w:rsidRDefault="00500B1E" w:rsidP="00500B1E">
      <w:pPr>
        <w:suppressAutoHyphens w:val="0"/>
        <w:spacing w:line="276" w:lineRule="auto"/>
        <w:ind w:left="720" w:firstLine="720"/>
        <w:jc w:val="both"/>
        <w:rPr>
          <w:rFonts w:ascii="Arial" w:eastAsia="Calibri" w:hAnsi="Arial" w:cs="Arial"/>
          <w:noProof/>
          <w:color w:val="000000"/>
          <w:sz w:val="22"/>
          <w:szCs w:val="22"/>
          <w:lang w:val="ro-RO" w:eastAsia="en-US"/>
        </w:rPr>
      </w:pPr>
    </w:p>
    <w:p w14:paraId="20A2E806" w14:textId="32386617" w:rsidR="00500B1E" w:rsidRPr="009920E0" w:rsidRDefault="00500B1E" w:rsidP="00500B1E">
      <w:pPr>
        <w:pStyle w:val="ListParagraph"/>
        <w:numPr>
          <w:ilvl w:val="0"/>
          <w:numId w:val="16"/>
        </w:numPr>
        <w:suppressAutoHyphens w:val="0"/>
        <w:spacing w:line="276" w:lineRule="auto"/>
        <w:jc w:val="both"/>
        <w:rPr>
          <w:rFonts w:ascii="Arial" w:hAnsi="Arial" w:cs="Arial"/>
          <w:noProof/>
          <w:color w:val="000000"/>
          <w:sz w:val="22"/>
          <w:lang w:val="ro-RO"/>
        </w:rPr>
      </w:pPr>
      <w:r w:rsidRPr="00500B1E">
        <w:rPr>
          <w:rFonts w:ascii="Arial" w:hAnsi="Arial" w:cs="Arial"/>
          <w:b/>
          <w:noProof/>
          <w:sz w:val="22"/>
        </w:rPr>
        <w:t>probabilitatea impactului;</w:t>
      </w:r>
    </w:p>
    <w:p w14:paraId="738EFE16" w14:textId="287BA3FE" w:rsidR="00500B1E" w:rsidRDefault="00500B1E" w:rsidP="00500B1E">
      <w:pPr>
        <w:suppressAutoHyphens w:val="0"/>
        <w:spacing w:line="276" w:lineRule="auto"/>
        <w:ind w:left="720" w:firstLine="720"/>
        <w:jc w:val="both"/>
        <w:rPr>
          <w:rFonts w:ascii="Arial" w:hAnsi="Arial" w:cs="Arial"/>
          <w:noProof/>
          <w:color w:val="000000"/>
          <w:sz w:val="22"/>
          <w:lang w:val="ro-RO"/>
        </w:rPr>
      </w:pPr>
      <w:bookmarkStart w:id="5" w:name="_Hlk20145698"/>
      <w:r w:rsidRPr="00500B1E">
        <w:rPr>
          <w:rFonts w:ascii="Arial" w:hAnsi="Arial" w:cs="Arial"/>
          <w:noProof/>
          <w:color w:val="000000"/>
          <w:sz w:val="22"/>
          <w:lang w:val="ro-RO"/>
        </w:rPr>
        <w:t>Nu este cazul.</w:t>
      </w:r>
    </w:p>
    <w:bookmarkEnd w:id="5"/>
    <w:p w14:paraId="2A4F1893" w14:textId="77777777" w:rsidR="00500B1E" w:rsidRDefault="00500B1E" w:rsidP="00500B1E">
      <w:pPr>
        <w:suppressAutoHyphens w:val="0"/>
        <w:spacing w:line="276" w:lineRule="auto"/>
        <w:ind w:left="720" w:firstLine="720"/>
        <w:jc w:val="both"/>
        <w:rPr>
          <w:rFonts w:ascii="Arial" w:eastAsia="Calibri" w:hAnsi="Arial" w:cs="Arial"/>
          <w:noProof/>
          <w:color w:val="000000"/>
          <w:sz w:val="22"/>
          <w:szCs w:val="22"/>
          <w:lang w:val="ro-RO" w:eastAsia="en-US"/>
        </w:rPr>
      </w:pPr>
    </w:p>
    <w:p w14:paraId="4FB67ABE" w14:textId="42E0C408" w:rsidR="00500B1E" w:rsidRPr="009920E0" w:rsidRDefault="00500B1E" w:rsidP="00500B1E">
      <w:pPr>
        <w:pStyle w:val="ListParagraph"/>
        <w:numPr>
          <w:ilvl w:val="0"/>
          <w:numId w:val="16"/>
        </w:numPr>
        <w:suppressAutoHyphens w:val="0"/>
        <w:spacing w:line="276" w:lineRule="auto"/>
        <w:jc w:val="both"/>
        <w:rPr>
          <w:rFonts w:ascii="Arial" w:hAnsi="Arial" w:cs="Arial"/>
          <w:noProof/>
          <w:color w:val="000000"/>
          <w:sz w:val="22"/>
          <w:lang w:val="ro-RO"/>
        </w:rPr>
      </w:pPr>
      <w:r w:rsidRPr="00500B1E">
        <w:rPr>
          <w:rFonts w:ascii="Arial" w:hAnsi="Arial" w:cs="Arial"/>
          <w:b/>
          <w:noProof/>
          <w:sz w:val="22"/>
        </w:rPr>
        <w:t>durata, frecvenţa şi reversibilitatea impactului;</w:t>
      </w:r>
    </w:p>
    <w:p w14:paraId="6F588818" w14:textId="52379599" w:rsidR="00500B1E" w:rsidRDefault="00500B1E" w:rsidP="00500B1E">
      <w:pPr>
        <w:suppressAutoHyphens w:val="0"/>
        <w:spacing w:line="276" w:lineRule="auto"/>
        <w:ind w:left="720" w:firstLine="720"/>
        <w:jc w:val="both"/>
        <w:rPr>
          <w:rFonts w:ascii="Arial" w:hAnsi="Arial" w:cs="Arial"/>
          <w:noProof/>
          <w:color w:val="000000"/>
          <w:sz w:val="22"/>
          <w:lang w:val="ro-RO"/>
        </w:rPr>
      </w:pPr>
      <w:r w:rsidRPr="00500B1E">
        <w:rPr>
          <w:rFonts w:ascii="Arial" w:hAnsi="Arial" w:cs="Arial"/>
          <w:noProof/>
          <w:color w:val="000000"/>
          <w:sz w:val="22"/>
          <w:lang w:val="ro-RO"/>
        </w:rPr>
        <w:t>Nu este cazul.</w:t>
      </w:r>
    </w:p>
    <w:p w14:paraId="3972EDBE" w14:textId="77777777" w:rsidR="00500B1E" w:rsidRDefault="00500B1E" w:rsidP="00500B1E">
      <w:pPr>
        <w:suppressAutoHyphens w:val="0"/>
        <w:spacing w:line="276" w:lineRule="auto"/>
        <w:ind w:left="720" w:firstLine="720"/>
        <w:jc w:val="both"/>
        <w:rPr>
          <w:rFonts w:ascii="Arial" w:eastAsia="Calibri" w:hAnsi="Arial" w:cs="Arial"/>
          <w:noProof/>
          <w:color w:val="000000"/>
          <w:sz w:val="22"/>
          <w:szCs w:val="22"/>
          <w:lang w:val="ro-RO" w:eastAsia="en-US"/>
        </w:rPr>
      </w:pPr>
    </w:p>
    <w:p w14:paraId="3269EAE5" w14:textId="389A688B" w:rsidR="00500B1E" w:rsidRPr="009920E0" w:rsidRDefault="00500B1E" w:rsidP="00500B1E">
      <w:pPr>
        <w:pStyle w:val="ListParagraph"/>
        <w:numPr>
          <w:ilvl w:val="0"/>
          <w:numId w:val="16"/>
        </w:numPr>
        <w:suppressAutoHyphens w:val="0"/>
        <w:spacing w:line="276" w:lineRule="auto"/>
        <w:jc w:val="both"/>
        <w:rPr>
          <w:rFonts w:ascii="Arial" w:hAnsi="Arial" w:cs="Arial"/>
          <w:noProof/>
          <w:color w:val="000000"/>
          <w:sz w:val="22"/>
          <w:lang w:val="ro-RO"/>
        </w:rPr>
      </w:pPr>
      <w:r w:rsidRPr="00500B1E">
        <w:rPr>
          <w:rFonts w:ascii="Arial" w:hAnsi="Arial" w:cs="Arial"/>
          <w:b/>
          <w:noProof/>
          <w:sz w:val="22"/>
        </w:rPr>
        <w:t>măsurile de evitare, reducere sau ameliorare a impactului semnificativ asupra mediului;</w:t>
      </w:r>
    </w:p>
    <w:p w14:paraId="54F6C62F" w14:textId="50868DD2" w:rsidR="00500B1E" w:rsidRDefault="00500B1E" w:rsidP="00500B1E">
      <w:pPr>
        <w:pStyle w:val="ListParagraph"/>
        <w:suppressAutoHyphens w:val="0"/>
        <w:spacing w:line="276" w:lineRule="auto"/>
        <w:ind w:left="1440"/>
        <w:jc w:val="both"/>
        <w:rPr>
          <w:rFonts w:ascii="Arial" w:hAnsi="Arial" w:cs="Arial"/>
          <w:noProof/>
          <w:color w:val="000000"/>
          <w:sz w:val="22"/>
          <w:lang w:val="ro-RO"/>
        </w:rPr>
      </w:pPr>
      <w:r w:rsidRPr="00500B1E">
        <w:rPr>
          <w:rFonts w:ascii="Arial" w:hAnsi="Arial" w:cs="Arial"/>
          <w:noProof/>
          <w:color w:val="000000"/>
          <w:sz w:val="22"/>
          <w:lang w:val="ro-RO"/>
        </w:rPr>
        <w:t>Nu este cazul.</w:t>
      </w:r>
    </w:p>
    <w:p w14:paraId="54FB92B2" w14:textId="77777777" w:rsidR="00500B1E" w:rsidRDefault="00500B1E" w:rsidP="00500B1E">
      <w:pPr>
        <w:pStyle w:val="ListParagraph"/>
        <w:suppressAutoHyphens w:val="0"/>
        <w:spacing w:line="276" w:lineRule="auto"/>
        <w:ind w:left="1440"/>
        <w:jc w:val="both"/>
        <w:rPr>
          <w:rFonts w:ascii="Arial" w:eastAsia="Calibri" w:hAnsi="Arial" w:cs="Arial"/>
          <w:noProof/>
          <w:color w:val="000000"/>
          <w:sz w:val="22"/>
          <w:szCs w:val="22"/>
          <w:lang w:val="ro-RO" w:eastAsia="en-US"/>
        </w:rPr>
      </w:pPr>
    </w:p>
    <w:p w14:paraId="1A1DEE7D" w14:textId="5E8A2F52" w:rsidR="00500B1E" w:rsidRPr="009920E0" w:rsidRDefault="00500B1E" w:rsidP="00500B1E">
      <w:pPr>
        <w:pStyle w:val="ListParagraph"/>
        <w:numPr>
          <w:ilvl w:val="0"/>
          <w:numId w:val="16"/>
        </w:numPr>
        <w:suppressAutoHyphens w:val="0"/>
        <w:spacing w:line="276" w:lineRule="auto"/>
        <w:jc w:val="both"/>
        <w:rPr>
          <w:rFonts w:ascii="Arial" w:hAnsi="Arial" w:cs="Arial"/>
          <w:noProof/>
          <w:color w:val="000000"/>
          <w:sz w:val="22"/>
          <w:lang w:val="ro-RO"/>
        </w:rPr>
      </w:pPr>
      <w:r w:rsidRPr="00500B1E">
        <w:rPr>
          <w:rFonts w:ascii="Arial" w:hAnsi="Arial" w:cs="Arial"/>
          <w:b/>
          <w:noProof/>
          <w:sz w:val="22"/>
        </w:rPr>
        <w:t>natura transfrontieră a impactului.</w:t>
      </w:r>
    </w:p>
    <w:p w14:paraId="5AA9CC0C" w14:textId="77777777" w:rsidR="00500B1E" w:rsidRDefault="00500B1E" w:rsidP="00500B1E">
      <w:pPr>
        <w:suppressAutoHyphens w:val="0"/>
        <w:spacing w:line="276" w:lineRule="auto"/>
        <w:ind w:left="720" w:firstLine="720"/>
        <w:jc w:val="both"/>
        <w:rPr>
          <w:rFonts w:ascii="Arial" w:hAnsi="Arial" w:cs="Arial"/>
          <w:noProof/>
          <w:color w:val="000000"/>
          <w:sz w:val="22"/>
          <w:lang w:val="ro-RO"/>
        </w:rPr>
      </w:pPr>
      <w:r w:rsidRPr="00500B1E">
        <w:rPr>
          <w:rFonts w:ascii="Arial" w:hAnsi="Arial" w:cs="Arial"/>
          <w:noProof/>
          <w:color w:val="000000"/>
          <w:sz w:val="22"/>
          <w:lang w:val="ro-RO"/>
        </w:rPr>
        <w:t>Nu este cazul.</w:t>
      </w:r>
    </w:p>
    <w:p w14:paraId="49E83D35" w14:textId="77777777" w:rsidR="00500B1E" w:rsidRDefault="00500B1E" w:rsidP="00500B1E">
      <w:pPr>
        <w:suppressAutoHyphens w:val="0"/>
        <w:spacing w:line="276" w:lineRule="auto"/>
        <w:jc w:val="both"/>
        <w:rPr>
          <w:rFonts w:ascii="Arial" w:eastAsia="Calibri" w:hAnsi="Arial" w:cs="Arial"/>
          <w:noProof/>
          <w:color w:val="000000"/>
          <w:sz w:val="22"/>
          <w:szCs w:val="22"/>
          <w:lang w:val="ro-RO" w:eastAsia="en-US"/>
        </w:rPr>
      </w:pPr>
    </w:p>
    <w:p w14:paraId="5E30EB15" w14:textId="50EB9FA8" w:rsidR="00500B1E" w:rsidRDefault="00500B1E" w:rsidP="00500B1E">
      <w:pPr>
        <w:suppressAutoHyphens w:val="0"/>
        <w:spacing w:line="276" w:lineRule="auto"/>
        <w:jc w:val="both"/>
        <w:rPr>
          <w:rFonts w:ascii="Arial" w:eastAsia="Calibri" w:hAnsi="Arial" w:cs="Arial"/>
          <w:noProof/>
          <w:color w:val="000000"/>
          <w:sz w:val="22"/>
          <w:szCs w:val="22"/>
          <w:lang w:val="ro-RO" w:eastAsia="en-US"/>
        </w:rPr>
      </w:pPr>
      <w:r>
        <w:rPr>
          <w:rFonts w:ascii="Arial Black" w:hAnsi="Arial Black" w:cs="Arial"/>
          <w:b/>
          <w:bCs/>
          <w:noProof/>
          <w:color w:val="000000"/>
          <w:sz w:val="22"/>
        </w:rPr>
        <w:t>VIII</w:t>
      </w:r>
      <w:r w:rsidRPr="000112D2">
        <w:rPr>
          <w:rFonts w:ascii="Arial Black" w:hAnsi="Arial Black" w:cs="Arial"/>
          <w:b/>
          <w:bCs/>
          <w:noProof/>
          <w:color w:val="000000"/>
          <w:sz w:val="22"/>
        </w:rPr>
        <w:t xml:space="preserve">. </w:t>
      </w:r>
      <w:r w:rsidRPr="00500B1E">
        <w:rPr>
          <w:rFonts w:ascii="Arial Black" w:hAnsi="Arial Black" w:cs="Arial"/>
          <w:b/>
          <w:noProof/>
          <w:color w:val="000000"/>
          <w:sz w:val="22"/>
        </w:rPr>
        <w:t>Prevederi pentru monitorizarea mediului - dotări şi măsuri prevăzute pentru controlul emisiilor de poluanţi în mediu, inclusiv pentru conformarea la cerințele privind monitorizarea emisiilor prevăzute de concluziile BAT aplicabile.</w:t>
      </w:r>
    </w:p>
    <w:p w14:paraId="005D2D6C" w14:textId="77777777" w:rsidR="00D461C1" w:rsidRDefault="00D461C1" w:rsidP="00D461C1">
      <w:pPr>
        <w:suppressAutoHyphens w:val="0"/>
        <w:spacing w:line="276" w:lineRule="auto"/>
        <w:ind w:firstLine="720"/>
        <w:jc w:val="both"/>
        <w:rPr>
          <w:rFonts w:ascii="Arial" w:hAnsi="Arial" w:cs="Arial"/>
          <w:noProof/>
          <w:color w:val="000000"/>
          <w:sz w:val="22"/>
          <w:lang w:val="ro-RO"/>
        </w:rPr>
      </w:pPr>
      <w:r>
        <w:rPr>
          <w:rFonts w:ascii="Arial" w:hAnsi="Arial" w:cs="Arial"/>
          <w:noProof/>
          <w:color w:val="000000"/>
          <w:sz w:val="22"/>
          <w:lang w:val="ro-RO"/>
        </w:rPr>
        <w:t>Nu este cazul.</w:t>
      </w:r>
    </w:p>
    <w:p w14:paraId="4545D20F" w14:textId="77777777" w:rsidR="00DA07E0" w:rsidRDefault="00DA07E0" w:rsidP="00DA07E0">
      <w:pPr>
        <w:suppressAutoHyphens w:val="0"/>
        <w:spacing w:line="276" w:lineRule="auto"/>
        <w:jc w:val="both"/>
        <w:rPr>
          <w:rFonts w:ascii="Arial Black" w:hAnsi="Arial Black" w:cs="Arial"/>
          <w:b/>
          <w:bCs/>
          <w:noProof/>
          <w:color w:val="000000"/>
          <w:sz w:val="22"/>
        </w:rPr>
      </w:pPr>
    </w:p>
    <w:p w14:paraId="017D3282" w14:textId="37EE1FC6" w:rsidR="00DA07E0" w:rsidRDefault="00DA07E0" w:rsidP="00DA07E0">
      <w:pPr>
        <w:suppressAutoHyphens w:val="0"/>
        <w:spacing w:line="276" w:lineRule="auto"/>
        <w:jc w:val="both"/>
        <w:rPr>
          <w:rFonts w:ascii="Arial" w:eastAsia="Calibri" w:hAnsi="Arial" w:cs="Arial"/>
          <w:noProof/>
          <w:color w:val="000000"/>
          <w:sz w:val="22"/>
          <w:szCs w:val="22"/>
          <w:lang w:val="ro-RO" w:eastAsia="en-US"/>
        </w:rPr>
      </w:pPr>
      <w:r>
        <w:rPr>
          <w:rFonts w:ascii="Arial Black" w:hAnsi="Arial Black" w:cs="Arial"/>
          <w:b/>
          <w:bCs/>
          <w:noProof/>
          <w:color w:val="000000"/>
          <w:sz w:val="22"/>
        </w:rPr>
        <w:t>IX</w:t>
      </w:r>
      <w:r w:rsidRPr="000112D2">
        <w:rPr>
          <w:rFonts w:ascii="Arial Black" w:hAnsi="Arial Black" w:cs="Arial"/>
          <w:b/>
          <w:bCs/>
          <w:noProof/>
          <w:color w:val="000000"/>
          <w:sz w:val="22"/>
        </w:rPr>
        <w:t xml:space="preserve">. </w:t>
      </w:r>
      <w:r w:rsidRPr="00DA07E0">
        <w:rPr>
          <w:rFonts w:ascii="Arial Black" w:hAnsi="Arial Black" w:cs="Arial"/>
          <w:b/>
          <w:noProof/>
          <w:color w:val="000000"/>
          <w:sz w:val="22"/>
        </w:rPr>
        <w:t>Legătura cu alte acte normative și/sau planuri/programe/strategii/</w:t>
      </w:r>
      <w:r>
        <w:rPr>
          <w:rFonts w:ascii="Arial Black" w:hAnsi="Arial Black" w:cs="Arial"/>
          <w:b/>
          <w:noProof/>
          <w:color w:val="000000"/>
          <w:sz w:val="22"/>
        </w:rPr>
        <w:t xml:space="preserve"> </w:t>
      </w:r>
      <w:r w:rsidRPr="00DA07E0">
        <w:rPr>
          <w:rFonts w:ascii="Arial Black" w:hAnsi="Arial Black" w:cs="Arial"/>
          <w:b/>
          <w:noProof/>
          <w:color w:val="000000"/>
          <w:sz w:val="22"/>
        </w:rPr>
        <w:t>documente de planificare</w:t>
      </w:r>
    </w:p>
    <w:p w14:paraId="17EEAC5E" w14:textId="5A0C5788" w:rsidR="00DA07E0" w:rsidRDefault="00DA07E0" w:rsidP="00DA07E0">
      <w:pPr>
        <w:spacing w:line="276" w:lineRule="auto"/>
        <w:ind w:firstLine="720"/>
        <w:jc w:val="both"/>
        <w:rPr>
          <w:rFonts w:ascii="Arial Black" w:hAnsi="Arial Black" w:cs="Arial"/>
          <w:b/>
          <w:bCs/>
          <w:noProof/>
          <w:color w:val="000000"/>
          <w:sz w:val="22"/>
          <w:lang w:val="ro-RO"/>
        </w:rPr>
      </w:pPr>
      <w:r>
        <w:rPr>
          <w:rFonts w:ascii="Arial Black" w:hAnsi="Arial Black" w:cs="Arial"/>
          <w:b/>
          <w:noProof/>
          <w:color w:val="000000"/>
          <w:sz w:val="22"/>
        </w:rPr>
        <w:t>A</w:t>
      </w:r>
      <w:r w:rsidRPr="000112D2">
        <w:rPr>
          <w:rFonts w:ascii="Arial Black" w:hAnsi="Arial Black" w:cs="Arial"/>
          <w:b/>
          <w:noProof/>
          <w:color w:val="000000"/>
          <w:sz w:val="22"/>
        </w:rPr>
        <w:t xml:space="preserve">. </w:t>
      </w:r>
      <w:r w:rsidRPr="00DA07E0">
        <w:rPr>
          <w:rFonts w:ascii="Arial Black" w:hAnsi="Arial Black" w:cs="Arial"/>
          <w:b/>
          <w:bCs/>
          <w:noProof/>
          <w:color w:val="000000"/>
          <w:sz w:val="22"/>
        </w:rPr>
        <w:t>Justificarea încadrării proiectului, după caz, în prevederile altor acte normative naţionale care transpun legislaţia comunitară (IED, SEVESO, Directiva-cadru apă, Directiva-cadru aer, Directiva-cadru deşeuri etc.)</w:t>
      </w:r>
    </w:p>
    <w:p w14:paraId="4B8123A9" w14:textId="77777777" w:rsidR="005D59DC" w:rsidRPr="005D59DC" w:rsidRDefault="005D59DC" w:rsidP="005D59DC">
      <w:pPr>
        <w:suppressAutoHyphens w:val="0"/>
        <w:spacing w:line="276" w:lineRule="auto"/>
        <w:jc w:val="both"/>
        <w:rPr>
          <w:rFonts w:ascii="Arial" w:hAnsi="Arial" w:cs="Arial"/>
          <w:noProof/>
          <w:sz w:val="22"/>
          <w:lang w:val="fr-FR"/>
        </w:rPr>
      </w:pPr>
      <w:r w:rsidRPr="005D59DC">
        <w:rPr>
          <w:rFonts w:ascii="Arial" w:hAnsi="Arial" w:cs="Arial"/>
          <w:noProof/>
          <w:sz w:val="22"/>
          <w:lang w:val="fr-FR"/>
        </w:rPr>
        <w:t xml:space="preserve">Pe durata executarii lucrarilor de construire se vor respecta urmatoarele acte normative privind: </w:t>
      </w:r>
    </w:p>
    <w:p w14:paraId="5D50F550" w14:textId="77777777" w:rsidR="005D59DC" w:rsidRPr="005D59DC" w:rsidRDefault="005D59DC" w:rsidP="005D59DC">
      <w:pPr>
        <w:suppressAutoHyphens w:val="0"/>
        <w:spacing w:line="276" w:lineRule="auto"/>
        <w:jc w:val="both"/>
        <w:rPr>
          <w:rFonts w:ascii="Arial" w:hAnsi="Arial" w:cs="Arial"/>
          <w:noProof/>
          <w:sz w:val="22"/>
          <w:lang w:val="ro-RO"/>
        </w:rPr>
      </w:pPr>
      <w:r w:rsidRPr="005D59DC">
        <w:rPr>
          <w:rFonts w:ascii="Arial" w:hAnsi="Arial" w:cs="Arial"/>
          <w:noProof/>
          <w:sz w:val="22"/>
          <w:lang w:val="ro-RO"/>
        </w:rPr>
        <w:t>SECURITATEA SI SANATATEA IN MUNCA (SSM):</w:t>
      </w:r>
    </w:p>
    <w:p w14:paraId="05DFF713" w14:textId="77777777" w:rsidR="005D59DC" w:rsidRPr="005D59DC" w:rsidRDefault="005D59DC" w:rsidP="005D59DC">
      <w:pPr>
        <w:numPr>
          <w:ilvl w:val="0"/>
          <w:numId w:val="21"/>
        </w:numPr>
        <w:suppressAutoHyphens w:val="0"/>
        <w:spacing w:line="276" w:lineRule="auto"/>
        <w:jc w:val="both"/>
        <w:rPr>
          <w:rFonts w:ascii="Arial" w:hAnsi="Arial" w:cs="Arial"/>
          <w:noProof/>
          <w:sz w:val="22"/>
        </w:rPr>
      </w:pPr>
      <w:r w:rsidRPr="005D59DC">
        <w:rPr>
          <w:rFonts w:ascii="Arial" w:hAnsi="Arial" w:cs="Arial"/>
          <w:noProof/>
          <w:sz w:val="22"/>
          <w:lang w:val="ro-RO"/>
        </w:rPr>
        <w:t xml:space="preserve">Legea 319/2006 - </w:t>
      </w:r>
      <w:r w:rsidRPr="005D59DC">
        <w:rPr>
          <w:rFonts w:ascii="Arial" w:hAnsi="Arial" w:cs="Arial"/>
          <w:noProof/>
          <w:sz w:val="22"/>
        </w:rPr>
        <w:t xml:space="preserve"> Legea securitatii si sanatatii in munca</w:t>
      </w:r>
    </w:p>
    <w:p w14:paraId="7C1654C9" w14:textId="55B7DDCA" w:rsidR="005D59DC" w:rsidRPr="005D59DC" w:rsidRDefault="005D59DC" w:rsidP="005D59DC">
      <w:pPr>
        <w:numPr>
          <w:ilvl w:val="0"/>
          <w:numId w:val="21"/>
        </w:numPr>
        <w:suppressAutoHyphens w:val="0"/>
        <w:spacing w:line="276" w:lineRule="auto"/>
        <w:jc w:val="both"/>
        <w:rPr>
          <w:rFonts w:ascii="Arial" w:hAnsi="Arial" w:cs="Arial"/>
          <w:noProof/>
          <w:sz w:val="22"/>
          <w:lang w:val="ro-RO"/>
        </w:rPr>
      </w:pPr>
      <w:r w:rsidRPr="005D59DC">
        <w:rPr>
          <w:rFonts w:ascii="Arial" w:hAnsi="Arial" w:cs="Arial"/>
          <w:noProof/>
          <w:sz w:val="22"/>
        </w:rPr>
        <w:t>HG 1425/2006</w:t>
      </w:r>
      <w:r>
        <w:rPr>
          <w:rFonts w:ascii="Arial" w:hAnsi="Arial" w:cs="Arial"/>
          <w:noProof/>
          <w:sz w:val="22"/>
        </w:rPr>
        <w:t xml:space="preserve"> </w:t>
      </w:r>
      <w:r w:rsidRPr="005D59DC">
        <w:rPr>
          <w:rFonts w:ascii="Arial" w:hAnsi="Arial" w:cs="Arial"/>
          <w:noProof/>
          <w:sz w:val="22"/>
        </w:rPr>
        <w:t>-  Normelor Metodologice de aplicare a prevederilor Legii 319/2006</w:t>
      </w:r>
    </w:p>
    <w:p w14:paraId="7FBFAEC2" w14:textId="77777777" w:rsidR="005D59DC" w:rsidRPr="005D59DC" w:rsidRDefault="005D59DC" w:rsidP="005D59DC">
      <w:pPr>
        <w:numPr>
          <w:ilvl w:val="0"/>
          <w:numId w:val="21"/>
        </w:numPr>
        <w:suppressAutoHyphens w:val="0"/>
        <w:spacing w:line="276" w:lineRule="auto"/>
        <w:jc w:val="both"/>
        <w:rPr>
          <w:rFonts w:ascii="Arial" w:hAnsi="Arial" w:cs="Arial"/>
          <w:noProof/>
          <w:sz w:val="22"/>
          <w:lang w:val="ro-RO"/>
        </w:rPr>
      </w:pPr>
      <w:r w:rsidRPr="005D59DC">
        <w:rPr>
          <w:rFonts w:ascii="Arial" w:hAnsi="Arial" w:cs="Arial"/>
          <w:noProof/>
          <w:sz w:val="22"/>
        </w:rPr>
        <w:lastRenderedPageBreak/>
        <w:t>HG 300/2006 - Privind cerinţele minime de securitate şi sănătate pentru şantierele temporare sau mobile</w:t>
      </w:r>
    </w:p>
    <w:p w14:paraId="77A03F89" w14:textId="147E8B6F" w:rsidR="005D59DC" w:rsidRPr="005D59DC" w:rsidRDefault="005D59DC" w:rsidP="005D59DC">
      <w:pPr>
        <w:numPr>
          <w:ilvl w:val="0"/>
          <w:numId w:val="21"/>
        </w:numPr>
        <w:suppressAutoHyphens w:val="0"/>
        <w:spacing w:line="276" w:lineRule="auto"/>
        <w:jc w:val="both"/>
        <w:rPr>
          <w:rFonts w:ascii="Arial" w:hAnsi="Arial" w:cs="Arial"/>
          <w:noProof/>
          <w:sz w:val="22"/>
          <w:lang w:val="ro-RO"/>
        </w:rPr>
      </w:pPr>
      <w:r w:rsidRPr="005D59DC">
        <w:rPr>
          <w:rFonts w:ascii="Arial" w:hAnsi="Arial" w:cs="Arial"/>
          <w:noProof/>
          <w:sz w:val="22"/>
        </w:rPr>
        <w:t>HG 1091/2006</w:t>
      </w:r>
      <w:r>
        <w:rPr>
          <w:rFonts w:ascii="Arial" w:hAnsi="Arial" w:cs="Arial"/>
          <w:noProof/>
          <w:sz w:val="22"/>
        </w:rPr>
        <w:t xml:space="preserve"> </w:t>
      </w:r>
      <w:r w:rsidRPr="005D59DC">
        <w:rPr>
          <w:rFonts w:ascii="Arial" w:hAnsi="Arial" w:cs="Arial"/>
          <w:noProof/>
          <w:sz w:val="22"/>
        </w:rPr>
        <w:t xml:space="preserve">- Hotarare privind cerintele minime de securitate si sanatate pentru locul de munca </w:t>
      </w:r>
    </w:p>
    <w:p w14:paraId="59B25CBC" w14:textId="5F59D649" w:rsidR="005D59DC" w:rsidRPr="005D59DC" w:rsidRDefault="005D59DC" w:rsidP="005D59DC">
      <w:pPr>
        <w:numPr>
          <w:ilvl w:val="0"/>
          <w:numId w:val="21"/>
        </w:numPr>
        <w:suppressAutoHyphens w:val="0"/>
        <w:spacing w:line="276" w:lineRule="auto"/>
        <w:jc w:val="both"/>
        <w:rPr>
          <w:rFonts w:ascii="Arial" w:hAnsi="Arial" w:cs="Arial"/>
          <w:noProof/>
          <w:sz w:val="22"/>
          <w:lang w:val="ro-RO"/>
        </w:rPr>
      </w:pPr>
      <w:r w:rsidRPr="005D59DC">
        <w:rPr>
          <w:rFonts w:ascii="Arial" w:hAnsi="Arial" w:cs="Arial"/>
          <w:noProof/>
          <w:sz w:val="22"/>
        </w:rPr>
        <w:t>HG 971/2006</w:t>
      </w:r>
      <w:r>
        <w:rPr>
          <w:rFonts w:ascii="Arial" w:hAnsi="Arial" w:cs="Arial"/>
          <w:noProof/>
          <w:sz w:val="22"/>
        </w:rPr>
        <w:t xml:space="preserve"> </w:t>
      </w:r>
      <w:r w:rsidRPr="005D59DC">
        <w:rPr>
          <w:rFonts w:ascii="Arial" w:hAnsi="Arial" w:cs="Arial"/>
          <w:noProof/>
          <w:sz w:val="22"/>
        </w:rPr>
        <w:t>- Hotarare privind cerintele minime pentru semnalizarea de securitate si/sau de sanatate la locul de munca</w:t>
      </w:r>
    </w:p>
    <w:p w14:paraId="2A9C7CC7" w14:textId="44612F21" w:rsidR="005D59DC" w:rsidRPr="005D59DC" w:rsidRDefault="005D59DC" w:rsidP="005D59DC">
      <w:pPr>
        <w:numPr>
          <w:ilvl w:val="0"/>
          <w:numId w:val="21"/>
        </w:numPr>
        <w:suppressAutoHyphens w:val="0"/>
        <w:spacing w:line="276" w:lineRule="auto"/>
        <w:jc w:val="both"/>
        <w:rPr>
          <w:rFonts w:ascii="Arial" w:hAnsi="Arial" w:cs="Arial"/>
          <w:noProof/>
          <w:sz w:val="22"/>
          <w:lang w:val="ro-RO"/>
        </w:rPr>
      </w:pPr>
      <w:r w:rsidRPr="005D59DC">
        <w:rPr>
          <w:rFonts w:ascii="Arial" w:hAnsi="Arial" w:cs="Arial"/>
          <w:noProof/>
          <w:sz w:val="22"/>
        </w:rPr>
        <w:t>HG 1048/2006</w:t>
      </w:r>
      <w:r>
        <w:rPr>
          <w:rFonts w:ascii="Arial" w:hAnsi="Arial" w:cs="Arial"/>
          <w:noProof/>
          <w:sz w:val="22"/>
        </w:rPr>
        <w:t xml:space="preserve"> </w:t>
      </w:r>
      <w:r w:rsidRPr="005D59DC">
        <w:rPr>
          <w:rFonts w:ascii="Arial" w:hAnsi="Arial" w:cs="Arial"/>
          <w:noProof/>
          <w:sz w:val="22"/>
        </w:rPr>
        <w:t>- Hotarare privind conditiile minime de securitate si sanatate pt. utilizarea de catre lucratori a echipamentelor individuale de protectie la locul de munca</w:t>
      </w:r>
    </w:p>
    <w:p w14:paraId="506BA806" w14:textId="77777777" w:rsidR="005D59DC" w:rsidRPr="005D59DC" w:rsidRDefault="005D59DC" w:rsidP="005D59DC">
      <w:pPr>
        <w:numPr>
          <w:ilvl w:val="0"/>
          <w:numId w:val="21"/>
        </w:numPr>
        <w:suppressAutoHyphens w:val="0"/>
        <w:spacing w:line="276" w:lineRule="auto"/>
        <w:jc w:val="both"/>
        <w:rPr>
          <w:rFonts w:ascii="Arial" w:hAnsi="Arial" w:cs="Arial"/>
          <w:noProof/>
          <w:sz w:val="22"/>
          <w:lang w:val="ro-RO"/>
        </w:rPr>
      </w:pPr>
      <w:r w:rsidRPr="005D59DC">
        <w:rPr>
          <w:rFonts w:ascii="Arial" w:hAnsi="Arial" w:cs="Arial"/>
          <w:noProof/>
          <w:sz w:val="22"/>
        </w:rPr>
        <w:t xml:space="preserve"> HG 1146/2006 - Hotarare privind cerintele minime de securitate  si sanatate  pentru utilizarea  in munca de catre lucratori a echipamentelor de munca</w:t>
      </w:r>
    </w:p>
    <w:p w14:paraId="4D19BDD4" w14:textId="77777777" w:rsidR="005D59DC" w:rsidRPr="005D59DC" w:rsidRDefault="005D59DC" w:rsidP="005D59DC">
      <w:pPr>
        <w:suppressAutoHyphens w:val="0"/>
        <w:spacing w:line="276" w:lineRule="auto"/>
        <w:jc w:val="both"/>
        <w:rPr>
          <w:rFonts w:ascii="Arial" w:hAnsi="Arial" w:cs="Arial"/>
          <w:noProof/>
          <w:sz w:val="22"/>
          <w:lang w:val="ro-RO"/>
        </w:rPr>
      </w:pPr>
    </w:p>
    <w:p w14:paraId="49EA09E7" w14:textId="77777777" w:rsidR="005D59DC" w:rsidRPr="005D59DC" w:rsidRDefault="005D59DC" w:rsidP="005D59DC">
      <w:pPr>
        <w:suppressAutoHyphens w:val="0"/>
        <w:spacing w:line="276" w:lineRule="auto"/>
        <w:jc w:val="both"/>
        <w:rPr>
          <w:rFonts w:ascii="Arial" w:hAnsi="Arial" w:cs="Arial"/>
          <w:noProof/>
          <w:sz w:val="22"/>
        </w:rPr>
      </w:pPr>
      <w:r w:rsidRPr="005D59DC">
        <w:rPr>
          <w:rFonts w:ascii="Arial" w:hAnsi="Arial" w:cs="Arial"/>
          <w:noProof/>
          <w:sz w:val="22"/>
        </w:rPr>
        <w:t>PROTECTIA MEDIULUI:</w:t>
      </w:r>
    </w:p>
    <w:p w14:paraId="328AB830" w14:textId="2DC123F0" w:rsidR="005D59DC" w:rsidRPr="005D59DC" w:rsidRDefault="005D59DC" w:rsidP="005D59DC">
      <w:pPr>
        <w:numPr>
          <w:ilvl w:val="0"/>
          <w:numId w:val="23"/>
        </w:numPr>
        <w:suppressAutoHyphens w:val="0"/>
        <w:spacing w:line="276" w:lineRule="auto"/>
        <w:jc w:val="both"/>
        <w:rPr>
          <w:rFonts w:ascii="Arial" w:hAnsi="Arial" w:cs="Arial"/>
          <w:noProof/>
          <w:sz w:val="22"/>
        </w:rPr>
      </w:pPr>
      <w:r w:rsidRPr="005D59DC">
        <w:rPr>
          <w:rFonts w:ascii="Arial" w:hAnsi="Arial" w:cs="Arial"/>
          <w:noProof/>
          <w:sz w:val="22"/>
        </w:rPr>
        <w:t>OUG 195/2005</w:t>
      </w:r>
      <w:r>
        <w:rPr>
          <w:rFonts w:ascii="Arial" w:hAnsi="Arial" w:cs="Arial"/>
          <w:noProof/>
          <w:sz w:val="22"/>
        </w:rPr>
        <w:t xml:space="preserve"> </w:t>
      </w:r>
      <w:r w:rsidRPr="005D59DC">
        <w:rPr>
          <w:rFonts w:ascii="Arial" w:hAnsi="Arial" w:cs="Arial"/>
          <w:noProof/>
          <w:sz w:val="22"/>
        </w:rPr>
        <w:t>- Ordonanţa de urgenţă privind protecţia mediului</w:t>
      </w:r>
    </w:p>
    <w:p w14:paraId="0EC8D80A" w14:textId="77777777" w:rsidR="005D59DC" w:rsidRPr="005D59DC" w:rsidRDefault="005D59DC" w:rsidP="005D59DC">
      <w:pPr>
        <w:numPr>
          <w:ilvl w:val="0"/>
          <w:numId w:val="23"/>
        </w:numPr>
        <w:suppressAutoHyphens w:val="0"/>
        <w:spacing w:line="276" w:lineRule="auto"/>
        <w:jc w:val="both"/>
        <w:rPr>
          <w:rFonts w:ascii="Arial" w:hAnsi="Arial" w:cs="Arial"/>
          <w:noProof/>
          <w:sz w:val="22"/>
        </w:rPr>
      </w:pPr>
      <w:r w:rsidRPr="005D59DC">
        <w:rPr>
          <w:rFonts w:ascii="Arial" w:hAnsi="Arial" w:cs="Arial"/>
          <w:noProof/>
          <w:sz w:val="22"/>
        </w:rPr>
        <w:t>Legea 458/2002 (Legea 311/2004, OG 11/2010, OG 1/2011, Legea 182/2011) -Privind calitatea apei potabile</w:t>
      </w:r>
    </w:p>
    <w:p w14:paraId="4A14BFDD" w14:textId="77777777" w:rsidR="005D59DC" w:rsidRPr="005D59DC" w:rsidRDefault="005D59DC" w:rsidP="005D59DC">
      <w:pPr>
        <w:numPr>
          <w:ilvl w:val="0"/>
          <w:numId w:val="23"/>
        </w:numPr>
        <w:suppressAutoHyphens w:val="0"/>
        <w:spacing w:line="276" w:lineRule="auto"/>
        <w:jc w:val="both"/>
        <w:rPr>
          <w:rFonts w:ascii="Arial" w:hAnsi="Arial" w:cs="Arial"/>
          <w:noProof/>
          <w:sz w:val="22"/>
        </w:rPr>
      </w:pPr>
      <w:r w:rsidRPr="005D59DC">
        <w:rPr>
          <w:rFonts w:ascii="Arial" w:hAnsi="Arial" w:cs="Arial"/>
          <w:noProof/>
          <w:sz w:val="22"/>
        </w:rPr>
        <w:t xml:space="preserve"> HG 1403/2007- Privind refacerea zonelor în care solul, subsolul şi ecosistemele terestre au fost afectate</w:t>
      </w:r>
    </w:p>
    <w:p w14:paraId="19115F06" w14:textId="77777777" w:rsidR="005D59DC" w:rsidRPr="005D59DC" w:rsidRDefault="005D59DC" w:rsidP="005D59DC">
      <w:pPr>
        <w:numPr>
          <w:ilvl w:val="0"/>
          <w:numId w:val="23"/>
        </w:numPr>
        <w:suppressAutoHyphens w:val="0"/>
        <w:spacing w:line="276" w:lineRule="auto"/>
        <w:jc w:val="both"/>
        <w:rPr>
          <w:rFonts w:ascii="Arial" w:hAnsi="Arial" w:cs="Arial"/>
          <w:noProof/>
          <w:sz w:val="22"/>
        </w:rPr>
      </w:pPr>
      <w:r w:rsidRPr="005D59DC">
        <w:rPr>
          <w:rFonts w:ascii="Arial" w:hAnsi="Arial" w:cs="Arial"/>
          <w:noProof/>
          <w:sz w:val="22"/>
        </w:rPr>
        <w:t>Legea 211/2011- privind regimul deşeurilor</w:t>
      </w:r>
    </w:p>
    <w:p w14:paraId="4A772592" w14:textId="658C7957" w:rsidR="005D59DC" w:rsidRPr="005D59DC" w:rsidRDefault="005D59DC" w:rsidP="005D59DC">
      <w:pPr>
        <w:numPr>
          <w:ilvl w:val="0"/>
          <w:numId w:val="23"/>
        </w:numPr>
        <w:suppressAutoHyphens w:val="0"/>
        <w:spacing w:line="276" w:lineRule="auto"/>
        <w:jc w:val="both"/>
        <w:rPr>
          <w:rFonts w:ascii="Arial" w:hAnsi="Arial" w:cs="Arial"/>
          <w:noProof/>
          <w:sz w:val="22"/>
        </w:rPr>
      </w:pPr>
      <w:r w:rsidRPr="005D59DC">
        <w:rPr>
          <w:rFonts w:ascii="Arial" w:hAnsi="Arial" w:cs="Arial"/>
          <w:noProof/>
          <w:sz w:val="22"/>
        </w:rPr>
        <w:t>HG 321/2005</w:t>
      </w:r>
      <w:r>
        <w:rPr>
          <w:rFonts w:ascii="Arial" w:hAnsi="Arial" w:cs="Arial"/>
          <w:noProof/>
          <w:sz w:val="22"/>
        </w:rPr>
        <w:t xml:space="preserve"> </w:t>
      </w:r>
      <w:r w:rsidRPr="005D59DC">
        <w:rPr>
          <w:rFonts w:ascii="Arial" w:hAnsi="Arial" w:cs="Arial"/>
          <w:noProof/>
          <w:sz w:val="22"/>
        </w:rPr>
        <w:t>- Privind evaluarea şi gestionarea zgomotului ambient</w:t>
      </w:r>
    </w:p>
    <w:p w14:paraId="57E93B50" w14:textId="5917DF90" w:rsidR="005D59DC" w:rsidRPr="005D59DC" w:rsidRDefault="005D59DC" w:rsidP="005D59DC">
      <w:pPr>
        <w:numPr>
          <w:ilvl w:val="0"/>
          <w:numId w:val="23"/>
        </w:numPr>
        <w:suppressAutoHyphens w:val="0"/>
        <w:spacing w:line="276" w:lineRule="auto"/>
        <w:jc w:val="both"/>
        <w:rPr>
          <w:rFonts w:ascii="Arial" w:hAnsi="Arial" w:cs="Arial"/>
          <w:bCs/>
          <w:noProof/>
          <w:sz w:val="22"/>
        </w:rPr>
      </w:pPr>
      <w:r w:rsidRPr="005D59DC">
        <w:rPr>
          <w:rFonts w:ascii="Arial" w:hAnsi="Arial" w:cs="Arial"/>
          <w:bCs/>
          <w:noProof/>
          <w:sz w:val="22"/>
        </w:rPr>
        <w:t>Ordin 3384/2012</w:t>
      </w:r>
      <w:r>
        <w:rPr>
          <w:rFonts w:ascii="Arial" w:hAnsi="Arial" w:cs="Arial"/>
          <w:bCs/>
          <w:noProof/>
          <w:sz w:val="22"/>
        </w:rPr>
        <w:t xml:space="preserve"> </w:t>
      </w:r>
      <w:r w:rsidRPr="005D59DC">
        <w:rPr>
          <w:rFonts w:ascii="Arial" w:hAnsi="Arial" w:cs="Arial"/>
          <w:bCs/>
          <w:noProof/>
          <w:sz w:val="22"/>
        </w:rPr>
        <w:t>- Normativ privind acustica în construcţii şi zone urbane. Indicativ C 125–2012</w:t>
      </w:r>
    </w:p>
    <w:p w14:paraId="29954DC5" w14:textId="77777777" w:rsidR="005D59DC" w:rsidRPr="005D59DC" w:rsidRDefault="005D59DC" w:rsidP="005D59DC">
      <w:pPr>
        <w:numPr>
          <w:ilvl w:val="0"/>
          <w:numId w:val="23"/>
        </w:numPr>
        <w:suppressAutoHyphens w:val="0"/>
        <w:spacing w:line="276" w:lineRule="auto"/>
        <w:jc w:val="both"/>
        <w:rPr>
          <w:rFonts w:ascii="Arial" w:hAnsi="Arial" w:cs="Arial"/>
          <w:bCs/>
          <w:noProof/>
          <w:sz w:val="22"/>
        </w:rPr>
      </w:pPr>
      <w:r w:rsidRPr="005D59DC">
        <w:rPr>
          <w:rFonts w:ascii="Arial" w:hAnsi="Arial" w:cs="Arial"/>
          <w:noProof/>
          <w:sz w:val="22"/>
        </w:rPr>
        <w:t>OG 22/ 2008, completari cu Legea 71/2011 -Privind eficienţa energetică şi promovarea utilizării la consumatorii finali a surselor regenerabile de energie.</w:t>
      </w:r>
    </w:p>
    <w:p w14:paraId="5FD55302" w14:textId="77777777" w:rsidR="005D59DC" w:rsidRPr="005D59DC" w:rsidRDefault="005D59DC" w:rsidP="005D59DC">
      <w:pPr>
        <w:suppressAutoHyphens w:val="0"/>
        <w:spacing w:line="276" w:lineRule="auto"/>
        <w:jc w:val="both"/>
        <w:rPr>
          <w:rFonts w:ascii="Arial" w:hAnsi="Arial" w:cs="Arial"/>
          <w:noProof/>
          <w:sz w:val="22"/>
          <w:lang w:val="fr-FR"/>
        </w:rPr>
      </w:pPr>
    </w:p>
    <w:p w14:paraId="15DE68C4" w14:textId="49FB15D0" w:rsidR="005D59DC" w:rsidRPr="005D59DC" w:rsidRDefault="005D59DC" w:rsidP="005D59DC">
      <w:pPr>
        <w:pStyle w:val="ListParagraph"/>
        <w:numPr>
          <w:ilvl w:val="0"/>
          <w:numId w:val="19"/>
        </w:numPr>
        <w:suppressAutoHyphens w:val="0"/>
        <w:spacing w:line="276" w:lineRule="auto"/>
        <w:ind w:left="360" w:firstLine="0"/>
        <w:jc w:val="both"/>
        <w:rPr>
          <w:rFonts w:ascii="Arial" w:hAnsi="Arial" w:cs="Arial"/>
          <w:noProof/>
          <w:sz w:val="22"/>
          <w:lang w:val="fr-FR"/>
        </w:rPr>
      </w:pPr>
      <w:r w:rsidRPr="005D59DC">
        <w:rPr>
          <w:rFonts w:ascii="Arial" w:hAnsi="Arial" w:cs="Arial"/>
          <w:noProof/>
          <w:sz w:val="22"/>
          <w:lang w:val="fr-FR"/>
        </w:rPr>
        <w:t>alte acte normative in vigoare in domeniu la data executarii propriu-zise a lucrarilor.</w:t>
      </w:r>
    </w:p>
    <w:p w14:paraId="3F87660B" w14:textId="48629A46" w:rsidR="00500B1E" w:rsidRDefault="00500B1E" w:rsidP="00B858CA">
      <w:pPr>
        <w:suppressAutoHyphens w:val="0"/>
        <w:spacing w:line="276" w:lineRule="auto"/>
        <w:jc w:val="both"/>
        <w:rPr>
          <w:rFonts w:ascii="Arial" w:eastAsia="Calibri" w:hAnsi="Arial" w:cs="Arial"/>
          <w:noProof/>
          <w:color w:val="000000"/>
          <w:sz w:val="22"/>
          <w:szCs w:val="22"/>
          <w:lang w:val="ro-RO" w:eastAsia="en-US"/>
        </w:rPr>
      </w:pPr>
    </w:p>
    <w:p w14:paraId="5AE16037" w14:textId="7EB7DC7C" w:rsidR="00C012C2" w:rsidRDefault="00C012C2" w:rsidP="00C012C2">
      <w:pPr>
        <w:spacing w:line="276" w:lineRule="auto"/>
        <w:ind w:firstLine="720"/>
        <w:jc w:val="both"/>
        <w:rPr>
          <w:rFonts w:ascii="Arial Black" w:hAnsi="Arial Black" w:cs="Arial"/>
          <w:b/>
          <w:bCs/>
          <w:noProof/>
          <w:color w:val="000000"/>
          <w:sz w:val="22"/>
          <w:lang w:val="ro-RO"/>
        </w:rPr>
      </w:pPr>
      <w:r>
        <w:rPr>
          <w:rFonts w:ascii="Arial Black" w:hAnsi="Arial Black" w:cs="Arial"/>
          <w:b/>
          <w:noProof/>
          <w:color w:val="000000"/>
          <w:sz w:val="22"/>
        </w:rPr>
        <w:t>B</w:t>
      </w:r>
      <w:r w:rsidRPr="000112D2">
        <w:rPr>
          <w:rFonts w:ascii="Arial Black" w:hAnsi="Arial Black" w:cs="Arial"/>
          <w:b/>
          <w:noProof/>
          <w:color w:val="000000"/>
          <w:sz w:val="22"/>
        </w:rPr>
        <w:t xml:space="preserve">. </w:t>
      </w:r>
      <w:r>
        <w:rPr>
          <w:rFonts w:ascii="Arial Black" w:hAnsi="Arial Black" w:cs="Arial"/>
          <w:b/>
          <w:bCs/>
          <w:noProof/>
          <w:color w:val="000000"/>
          <w:sz w:val="22"/>
        </w:rPr>
        <w:t>S</w:t>
      </w:r>
      <w:r w:rsidRPr="00C012C2">
        <w:rPr>
          <w:rFonts w:ascii="Arial Black" w:hAnsi="Arial Black" w:cs="Arial"/>
          <w:b/>
          <w:bCs/>
          <w:noProof/>
          <w:color w:val="000000"/>
          <w:sz w:val="22"/>
        </w:rPr>
        <w:t>e va mentiona planul/programul/strategia/documentul de programare/planificare din care face proiectul, cu indicarea actului normativ prin care a fost aprobat</w:t>
      </w:r>
    </w:p>
    <w:p w14:paraId="13350EAD" w14:textId="77777777" w:rsidR="00C012C2" w:rsidRDefault="00C012C2" w:rsidP="00C012C2">
      <w:pPr>
        <w:suppressAutoHyphens w:val="0"/>
        <w:spacing w:line="276" w:lineRule="auto"/>
        <w:ind w:firstLine="720"/>
        <w:jc w:val="both"/>
        <w:rPr>
          <w:rFonts w:ascii="Arial" w:eastAsia="Calibri" w:hAnsi="Arial" w:cs="Arial"/>
          <w:noProof/>
          <w:color w:val="000000"/>
          <w:sz w:val="22"/>
          <w:szCs w:val="22"/>
          <w:lang w:val="ro-RO" w:eastAsia="en-US"/>
        </w:rPr>
      </w:pPr>
      <w:r>
        <w:rPr>
          <w:rFonts w:ascii="Arial" w:hAnsi="Arial" w:cs="Arial"/>
          <w:noProof/>
          <w:sz w:val="22"/>
          <w:lang w:val="ro-RO"/>
        </w:rPr>
        <w:t>Nu este cazul.</w:t>
      </w:r>
    </w:p>
    <w:p w14:paraId="09C546F3" w14:textId="703F91BF" w:rsidR="00500B1E" w:rsidRDefault="00500B1E" w:rsidP="00B858CA">
      <w:pPr>
        <w:suppressAutoHyphens w:val="0"/>
        <w:spacing w:line="276" w:lineRule="auto"/>
        <w:jc w:val="both"/>
        <w:rPr>
          <w:rFonts w:ascii="Arial" w:eastAsia="Calibri" w:hAnsi="Arial" w:cs="Arial"/>
          <w:noProof/>
          <w:color w:val="000000"/>
          <w:sz w:val="22"/>
          <w:szCs w:val="22"/>
          <w:lang w:val="ro-RO" w:eastAsia="en-US"/>
        </w:rPr>
      </w:pPr>
    </w:p>
    <w:p w14:paraId="51C73270" w14:textId="262DE1CF" w:rsidR="00500B1E" w:rsidRDefault="00C012C2" w:rsidP="00B858CA">
      <w:pPr>
        <w:suppressAutoHyphens w:val="0"/>
        <w:spacing w:line="276" w:lineRule="auto"/>
        <w:jc w:val="both"/>
        <w:rPr>
          <w:rFonts w:ascii="Arial" w:eastAsia="Calibri" w:hAnsi="Arial" w:cs="Arial"/>
          <w:noProof/>
          <w:color w:val="000000"/>
          <w:sz w:val="22"/>
          <w:szCs w:val="22"/>
          <w:lang w:val="ro-RO" w:eastAsia="en-US"/>
        </w:rPr>
      </w:pPr>
      <w:r>
        <w:rPr>
          <w:rFonts w:ascii="Arial Black" w:hAnsi="Arial Black" w:cs="Arial"/>
          <w:b/>
          <w:bCs/>
          <w:noProof/>
          <w:color w:val="000000"/>
          <w:sz w:val="22"/>
        </w:rPr>
        <w:t>X</w:t>
      </w:r>
      <w:r w:rsidRPr="000112D2">
        <w:rPr>
          <w:rFonts w:ascii="Arial Black" w:hAnsi="Arial Black" w:cs="Arial"/>
          <w:b/>
          <w:bCs/>
          <w:noProof/>
          <w:color w:val="000000"/>
          <w:sz w:val="22"/>
        </w:rPr>
        <w:t xml:space="preserve">. </w:t>
      </w:r>
      <w:r w:rsidRPr="00C012C2">
        <w:rPr>
          <w:rFonts w:ascii="Arial Black" w:hAnsi="Arial Black" w:cs="Arial"/>
          <w:b/>
          <w:noProof/>
          <w:color w:val="000000"/>
          <w:sz w:val="22"/>
        </w:rPr>
        <w:t>Lucrări necesare organizării de şantier:</w:t>
      </w:r>
    </w:p>
    <w:p w14:paraId="74653C13" w14:textId="1E8AB4CC" w:rsidR="00C012C2" w:rsidRPr="009920E0" w:rsidRDefault="00C012C2" w:rsidP="00C012C2">
      <w:pPr>
        <w:pStyle w:val="ListParagraph"/>
        <w:numPr>
          <w:ilvl w:val="0"/>
          <w:numId w:val="16"/>
        </w:numPr>
        <w:suppressAutoHyphens w:val="0"/>
        <w:spacing w:line="276" w:lineRule="auto"/>
        <w:jc w:val="both"/>
        <w:rPr>
          <w:rFonts w:ascii="Arial" w:hAnsi="Arial" w:cs="Arial"/>
          <w:noProof/>
          <w:color w:val="000000"/>
          <w:sz w:val="22"/>
          <w:lang w:val="ro-RO"/>
        </w:rPr>
      </w:pPr>
      <w:r w:rsidRPr="00C012C2">
        <w:rPr>
          <w:rFonts w:ascii="Arial" w:hAnsi="Arial" w:cs="Arial"/>
          <w:b/>
          <w:noProof/>
          <w:sz w:val="22"/>
        </w:rPr>
        <w:t>descrierea lucrărilor necesare organizării de şantier;</w:t>
      </w:r>
    </w:p>
    <w:p w14:paraId="55AB60B9" w14:textId="77777777" w:rsidR="00BE0D24" w:rsidRDefault="005D59DC" w:rsidP="00BE0D24">
      <w:pPr>
        <w:suppressAutoHyphens w:val="0"/>
        <w:spacing w:line="276" w:lineRule="auto"/>
        <w:ind w:left="720" w:firstLine="720"/>
        <w:jc w:val="both"/>
      </w:pPr>
      <w:r w:rsidRPr="005D59DC">
        <w:rPr>
          <w:rFonts w:ascii="Arial" w:hAnsi="Arial" w:cs="Arial"/>
          <w:noProof/>
          <w:color w:val="000000"/>
          <w:sz w:val="22"/>
          <w:lang w:val="ro-RO"/>
        </w:rPr>
        <w:t>Lucrarile de executie se vor desfasura exclusiv in limitele incintei detinute de titular si nu vor afecta domeniul public.</w:t>
      </w:r>
      <w:r w:rsidR="00BE0D24" w:rsidRPr="00BE0D24">
        <w:t xml:space="preserve"> </w:t>
      </w:r>
    </w:p>
    <w:p w14:paraId="6C607534" w14:textId="725C3007" w:rsidR="00BE0D24" w:rsidRPr="00BE0D24" w:rsidRDefault="00BE0D24" w:rsidP="00BE0D24">
      <w:pPr>
        <w:suppressAutoHyphens w:val="0"/>
        <w:spacing w:line="276" w:lineRule="auto"/>
        <w:ind w:left="720" w:firstLine="720"/>
        <w:jc w:val="both"/>
        <w:rPr>
          <w:rFonts w:ascii="Arial" w:hAnsi="Arial" w:cs="Arial"/>
          <w:noProof/>
          <w:color w:val="000000"/>
          <w:sz w:val="22"/>
          <w:lang w:val="ro-RO"/>
        </w:rPr>
      </w:pPr>
      <w:r w:rsidRPr="00BE0D24">
        <w:rPr>
          <w:rFonts w:ascii="Arial" w:hAnsi="Arial" w:cs="Arial"/>
          <w:noProof/>
          <w:color w:val="000000"/>
          <w:sz w:val="22"/>
          <w:lang w:val="ro-RO"/>
        </w:rPr>
        <w:t>Santierul va fi ingradit perimetral cu imprejmuiri continue de diferite dimensiuni pentru a limita accesul persoanelor neautorizate precum si pentru a limita riscul de accidente prin patrunderea in mod nepermis si fara echipament de protectie a persoanelor straine.</w:t>
      </w:r>
    </w:p>
    <w:p w14:paraId="4B7D2C9F" w14:textId="2AAA6D81" w:rsidR="00BE0D24" w:rsidRPr="00BE0D24" w:rsidRDefault="00BE0D24" w:rsidP="00BE0D24">
      <w:pPr>
        <w:suppressAutoHyphens w:val="0"/>
        <w:spacing w:line="276" w:lineRule="auto"/>
        <w:ind w:left="720" w:firstLine="720"/>
        <w:jc w:val="both"/>
        <w:rPr>
          <w:rFonts w:ascii="Arial" w:hAnsi="Arial" w:cs="Arial"/>
          <w:noProof/>
          <w:color w:val="000000"/>
          <w:sz w:val="22"/>
          <w:lang w:val="ro-RO"/>
        </w:rPr>
      </w:pPr>
      <w:r w:rsidRPr="00BE0D24">
        <w:rPr>
          <w:rFonts w:ascii="Arial" w:hAnsi="Arial" w:cs="Arial"/>
          <w:noProof/>
          <w:color w:val="000000"/>
          <w:sz w:val="22"/>
          <w:lang w:val="ro-RO"/>
        </w:rPr>
        <w:t>Periodic se va verifica continuitatea, starea tehnica si de securitate a imprejmuirilor santierului astfel incat sa fie preintampinat orice acces neautorizat in incinta.</w:t>
      </w:r>
    </w:p>
    <w:p w14:paraId="6EC82982" w14:textId="77777777" w:rsidR="00BE0D24" w:rsidRPr="00BE0D24" w:rsidRDefault="00BE0D24" w:rsidP="00BE0D24">
      <w:pPr>
        <w:suppressAutoHyphens w:val="0"/>
        <w:spacing w:line="276" w:lineRule="auto"/>
        <w:ind w:left="720" w:firstLine="720"/>
        <w:jc w:val="both"/>
        <w:rPr>
          <w:rFonts w:ascii="Arial" w:hAnsi="Arial" w:cs="Arial"/>
          <w:noProof/>
          <w:color w:val="000000"/>
          <w:sz w:val="22"/>
          <w:lang w:val="ro-RO"/>
        </w:rPr>
      </w:pPr>
      <w:r w:rsidRPr="00BE0D24">
        <w:rPr>
          <w:rFonts w:ascii="Arial" w:hAnsi="Arial" w:cs="Arial"/>
          <w:noProof/>
          <w:color w:val="000000"/>
          <w:sz w:val="22"/>
          <w:lang w:val="ro-RO"/>
        </w:rPr>
        <w:lastRenderedPageBreak/>
        <w:t>La iesirea din santier, in dreptul portii de acces auto, se amplaseaza rampa de spalare pneuri auto, pentru curatarea autovehiculelor care ies din santier si panoul de indentificare a investitiei.</w:t>
      </w:r>
    </w:p>
    <w:p w14:paraId="0FED4CCD" w14:textId="77777777" w:rsidR="00BE0D24" w:rsidRPr="00BE0D24" w:rsidRDefault="00BE0D24" w:rsidP="00BE0D24">
      <w:pPr>
        <w:suppressAutoHyphens w:val="0"/>
        <w:spacing w:line="276" w:lineRule="auto"/>
        <w:ind w:left="720" w:firstLine="720"/>
        <w:jc w:val="both"/>
        <w:rPr>
          <w:rFonts w:ascii="Arial" w:hAnsi="Arial" w:cs="Arial"/>
          <w:noProof/>
          <w:color w:val="000000"/>
          <w:sz w:val="22"/>
          <w:lang w:val="ro-RO"/>
        </w:rPr>
      </w:pPr>
      <w:r w:rsidRPr="00BE0D24">
        <w:rPr>
          <w:rFonts w:ascii="Arial" w:hAnsi="Arial" w:cs="Arial"/>
          <w:noProof/>
          <w:color w:val="000000"/>
          <w:sz w:val="22"/>
          <w:lang w:val="ro-RO"/>
        </w:rPr>
        <w:t>Langa poarta de acces, este necesara amplasarea unui post de control si verificare acces in santier si contractarea unei firme specializate in servicii de paza si supraveghere.</w:t>
      </w:r>
    </w:p>
    <w:p w14:paraId="1DA80F98" w14:textId="77777777" w:rsidR="00BE0D24" w:rsidRPr="00BE0D24" w:rsidRDefault="00BE0D24" w:rsidP="00BE0D24">
      <w:pPr>
        <w:suppressAutoHyphens w:val="0"/>
        <w:spacing w:line="276" w:lineRule="auto"/>
        <w:ind w:left="720" w:firstLine="720"/>
        <w:jc w:val="both"/>
        <w:rPr>
          <w:rFonts w:ascii="Arial" w:hAnsi="Arial" w:cs="Arial"/>
          <w:noProof/>
          <w:color w:val="000000"/>
          <w:sz w:val="22"/>
          <w:lang w:val="ro-RO"/>
        </w:rPr>
      </w:pPr>
      <w:r w:rsidRPr="00BE0D24">
        <w:rPr>
          <w:rFonts w:ascii="Arial" w:hAnsi="Arial" w:cs="Arial"/>
          <w:noProof/>
          <w:color w:val="000000"/>
          <w:sz w:val="22"/>
          <w:lang w:val="ro-RO"/>
        </w:rPr>
        <w:t>Modalitatea de actiune si interactiune, amplasarea posturilor, consemnele – general si particulare, vor fi prevazute in Planul de Paza al obiectivului.</w:t>
      </w:r>
    </w:p>
    <w:p w14:paraId="1FFBEC48" w14:textId="77777777" w:rsidR="00BE0D24" w:rsidRDefault="00BE0D24" w:rsidP="00BE0D24">
      <w:pPr>
        <w:suppressAutoHyphens w:val="0"/>
        <w:spacing w:line="276" w:lineRule="auto"/>
        <w:ind w:left="720" w:firstLine="720"/>
        <w:jc w:val="both"/>
      </w:pPr>
      <w:r w:rsidRPr="00BE0D24">
        <w:rPr>
          <w:rFonts w:ascii="Arial" w:hAnsi="Arial" w:cs="Arial"/>
          <w:noProof/>
          <w:color w:val="000000"/>
          <w:sz w:val="22"/>
          <w:lang w:val="ro-RO"/>
        </w:rPr>
        <w:t>Obligatia organizarii, contractarii si asigurarii serviciilor de paza si control revine antreprenorului care, la cererea si pe baza de contract cu beneficiarul, va executa organizarea de santier.</w:t>
      </w:r>
      <w:r w:rsidRPr="00BE0D24">
        <w:t xml:space="preserve"> </w:t>
      </w:r>
    </w:p>
    <w:p w14:paraId="1C3313F2" w14:textId="3ECB800B" w:rsidR="00BE0D24" w:rsidRPr="00BE0D24" w:rsidRDefault="00BE0D24" w:rsidP="00BE0D24">
      <w:pPr>
        <w:suppressAutoHyphens w:val="0"/>
        <w:spacing w:line="276" w:lineRule="auto"/>
        <w:ind w:left="720" w:firstLine="720"/>
        <w:jc w:val="both"/>
        <w:rPr>
          <w:rFonts w:ascii="Arial" w:hAnsi="Arial" w:cs="Arial"/>
          <w:noProof/>
          <w:color w:val="000000"/>
          <w:sz w:val="22"/>
          <w:lang w:val="ro-RO"/>
        </w:rPr>
      </w:pPr>
      <w:r w:rsidRPr="00BE0D24">
        <w:rPr>
          <w:rFonts w:ascii="Arial" w:hAnsi="Arial" w:cs="Arial"/>
          <w:noProof/>
          <w:color w:val="000000"/>
          <w:sz w:val="22"/>
          <w:lang w:val="ro-RO"/>
        </w:rPr>
        <w:t>Intreg personalul care desfasoara activitati pe santier, precum si vizitatorii au urmatoarele obligatii:</w:t>
      </w:r>
    </w:p>
    <w:p w14:paraId="6E90E2CF" w14:textId="77777777" w:rsidR="00BE0D24" w:rsidRPr="00BE0D24" w:rsidRDefault="00BE0D24" w:rsidP="00BE0D24">
      <w:pPr>
        <w:pStyle w:val="ListParagraph"/>
        <w:numPr>
          <w:ilvl w:val="0"/>
          <w:numId w:val="19"/>
        </w:numPr>
        <w:suppressAutoHyphens w:val="0"/>
        <w:spacing w:line="276" w:lineRule="auto"/>
        <w:jc w:val="both"/>
        <w:rPr>
          <w:rFonts w:ascii="Arial" w:hAnsi="Arial" w:cs="Arial"/>
          <w:noProof/>
          <w:color w:val="000000"/>
          <w:sz w:val="22"/>
          <w:lang w:val="ro-RO"/>
        </w:rPr>
      </w:pPr>
      <w:r w:rsidRPr="00BE0D24">
        <w:rPr>
          <w:rFonts w:ascii="Arial" w:hAnsi="Arial" w:cs="Arial"/>
          <w:noProof/>
          <w:color w:val="000000"/>
          <w:sz w:val="22"/>
          <w:lang w:val="ro-RO"/>
        </w:rPr>
        <w:t>In incinta santierului sa poarte permanent echipamentul individual de protectie;</w:t>
      </w:r>
    </w:p>
    <w:p w14:paraId="475A0C5F" w14:textId="77777777" w:rsidR="00BE0D24" w:rsidRPr="00BE0D24" w:rsidRDefault="00BE0D24" w:rsidP="00BE0D24">
      <w:pPr>
        <w:pStyle w:val="ListParagraph"/>
        <w:numPr>
          <w:ilvl w:val="0"/>
          <w:numId w:val="19"/>
        </w:numPr>
        <w:suppressAutoHyphens w:val="0"/>
        <w:spacing w:line="276" w:lineRule="auto"/>
        <w:jc w:val="both"/>
        <w:rPr>
          <w:rFonts w:ascii="Arial" w:hAnsi="Arial" w:cs="Arial"/>
          <w:noProof/>
          <w:color w:val="000000"/>
          <w:sz w:val="22"/>
          <w:lang w:val="ro-RO"/>
        </w:rPr>
      </w:pPr>
      <w:r w:rsidRPr="00BE0D24">
        <w:rPr>
          <w:rFonts w:ascii="Arial" w:hAnsi="Arial" w:cs="Arial"/>
          <w:noProof/>
          <w:color w:val="000000"/>
          <w:sz w:val="22"/>
          <w:lang w:val="ro-RO"/>
        </w:rPr>
        <w:t>Vizitatorii nu vor circula neinsotiti;</w:t>
      </w:r>
    </w:p>
    <w:p w14:paraId="64996503" w14:textId="77777777" w:rsidR="00BE0D24" w:rsidRPr="00BE0D24" w:rsidRDefault="00BE0D24" w:rsidP="00BE0D24">
      <w:pPr>
        <w:pStyle w:val="ListParagraph"/>
        <w:numPr>
          <w:ilvl w:val="0"/>
          <w:numId w:val="19"/>
        </w:numPr>
        <w:suppressAutoHyphens w:val="0"/>
        <w:spacing w:line="276" w:lineRule="auto"/>
        <w:jc w:val="both"/>
        <w:rPr>
          <w:rFonts w:ascii="Arial" w:hAnsi="Arial" w:cs="Arial"/>
          <w:noProof/>
          <w:color w:val="000000"/>
          <w:sz w:val="22"/>
          <w:lang w:val="ro-RO"/>
        </w:rPr>
      </w:pPr>
      <w:r w:rsidRPr="00BE0D24">
        <w:rPr>
          <w:rFonts w:ascii="Arial" w:hAnsi="Arial" w:cs="Arial"/>
          <w:noProof/>
          <w:color w:val="000000"/>
          <w:sz w:val="22"/>
          <w:lang w:val="ro-RO"/>
        </w:rPr>
        <w:t>Pentru deplasare se vor utiliza numai caile de circulatie stabilite;</w:t>
      </w:r>
    </w:p>
    <w:p w14:paraId="6BC50F63" w14:textId="77777777" w:rsidR="00BE0D24" w:rsidRPr="00BE0D24" w:rsidRDefault="00BE0D24" w:rsidP="00BE0D24">
      <w:pPr>
        <w:pStyle w:val="ListParagraph"/>
        <w:numPr>
          <w:ilvl w:val="0"/>
          <w:numId w:val="19"/>
        </w:numPr>
        <w:suppressAutoHyphens w:val="0"/>
        <w:spacing w:line="276" w:lineRule="auto"/>
        <w:jc w:val="both"/>
        <w:rPr>
          <w:rFonts w:ascii="Arial" w:hAnsi="Arial" w:cs="Arial"/>
          <w:noProof/>
          <w:color w:val="000000"/>
          <w:sz w:val="22"/>
          <w:lang w:val="ro-RO"/>
        </w:rPr>
      </w:pPr>
      <w:r w:rsidRPr="00BE0D24">
        <w:rPr>
          <w:rFonts w:ascii="Arial" w:hAnsi="Arial" w:cs="Arial"/>
          <w:noProof/>
          <w:color w:val="000000"/>
          <w:sz w:val="22"/>
          <w:lang w:val="ro-RO"/>
        </w:rPr>
        <w:t>Se interzice deplasarea sau stationarea chiar si temporar a oricarei persoane in raza de actiune a unui echipament tehnic - mijloc de transport,  macara, buldozer, excavator, langa materiale depozitate si stivuite, in zone de lucru – fara sarcina de munca, etc.</w:t>
      </w:r>
    </w:p>
    <w:p w14:paraId="01EC2701" w14:textId="77777777" w:rsidR="00BE0D24" w:rsidRPr="00BE0D24" w:rsidRDefault="00BE0D24" w:rsidP="00BE0D24">
      <w:pPr>
        <w:pStyle w:val="ListParagraph"/>
        <w:numPr>
          <w:ilvl w:val="0"/>
          <w:numId w:val="19"/>
        </w:numPr>
        <w:suppressAutoHyphens w:val="0"/>
        <w:spacing w:line="276" w:lineRule="auto"/>
        <w:jc w:val="both"/>
        <w:rPr>
          <w:rFonts w:ascii="Arial" w:hAnsi="Arial" w:cs="Arial"/>
          <w:noProof/>
          <w:color w:val="000000"/>
          <w:sz w:val="22"/>
          <w:lang w:val="ro-RO"/>
        </w:rPr>
      </w:pPr>
      <w:r w:rsidRPr="00BE0D24">
        <w:rPr>
          <w:rFonts w:ascii="Arial" w:hAnsi="Arial" w:cs="Arial"/>
          <w:noProof/>
          <w:color w:val="000000"/>
          <w:sz w:val="22"/>
          <w:lang w:val="ro-RO"/>
        </w:rPr>
        <w:t>In incinta santierului fumatul este interzis. Cu titlu de execeptie fumatul este admis numai in locurile special amenajate. Este strict interzis fumatul in timpul deplasarilor lucratorilor sau vizitatorilor in incinta santierului sau la punctele de lucru.</w:t>
      </w:r>
    </w:p>
    <w:p w14:paraId="5BA10357" w14:textId="77777777" w:rsidR="00BE0D24" w:rsidRPr="00BE0D24" w:rsidRDefault="00BE0D24" w:rsidP="00BE0D24">
      <w:pPr>
        <w:pStyle w:val="ListParagraph"/>
        <w:numPr>
          <w:ilvl w:val="0"/>
          <w:numId w:val="19"/>
        </w:numPr>
        <w:suppressAutoHyphens w:val="0"/>
        <w:spacing w:line="276" w:lineRule="auto"/>
        <w:jc w:val="both"/>
        <w:rPr>
          <w:rFonts w:ascii="Arial" w:hAnsi="Arial" w:cs="Arial"/>
          <w:noProof/>
          <w:color w:val="000000"/>
          <w:sz w:val="22"/>
          <w:lang w:val="ro-RO"/>
        </w:rPr>
      </w:pPr>
      <w:r w:rsidRPr="00BE0D24">
        <w:rPr>
          <w:rFonts w:ascii="Arial" w:hAnsi="Arial" w:cs="Arial"/>
          <w:noProof/>
          <w:color w:val="000000"/>
          <w:sz w:val="22"/>
          <w:lang w:val="ro-RO"/>
        </w:rPr>
        <w:t>Limita maxima de viteza pentru circulatia in incinta santierului, a autovehiculelor si utilajelor este de 10 km/h . In spatii inguste, unde manevrabilitatea este limitata, viteza de circulatie este de 5 km/h, iar in prezenta lucratorilor sau cand vizibilitatea este redusa circulatia se va face numai cu pilotaj.</w:t>
      </w:r>
    </w:p>
    <w:p w14:paraId="5EF15579" w14:textId="77777777" w:rsidR="00BE0D24" w:rsidRDefault="00BE0D24" w:rsidP="00BE0D24">
      <w:pPr>
        <w:suppressAutoHyphens w:val="0"/>
        <w:spacing w:line="276" w:lineRule="auto"/>
        <w:ind w:left="720" w:firstLine="720"/>
        <w:jc w:val="both"/>
      </w:pPr>
      <w:r w:rsidRPr="00BE0D24">
        <w:rPr>
          <w:rFonts w:ascii="Arial" w:hAnsi="Arial" w:cs="Arial"/>
          <w:noProof/>
          <w:color w:val="000000"/>
          <w:sz w:val="22"/>
          <w:lang w:val="ro-RO"/>
        </w:rPr>
        <w:t>Orice  manevra  de  intoarcere  a  unui  autovehicul  sau  utilaj  se  va  executa  numai  sub supraveghere, cu amplasarea in lateral a persoanei care executa pilotarea, cu exceptia cazului in care conducatorul auto are vizibilitate totala si certitudinea faptului ca prin executarea manevrei nu se poate accidenta o persoana sau produce o paguba materiala.</w:t>
      </w:r>
      <w:r w:rsidRPr="00BE0D24">
        <w:t xml:space="preserve"> </w:t>
      </w:r>
    </w:p>
    <w:p w14:paraId="5486D065" w14:textId="50BE1902" w:rsidR="00BE0D24" w:rsidRPr="00BE0D24" w:rsidRDefault="00BE0D24" w:rsidP="00BE0D24">
      <w:pPr>
        <w:suppressAutoHyphens w:val="0"/>
        <w:spacing w:line="276" w:lineRule="auto"/>
        <w:ind w:left="720" w:firstLine="720"/>
        <w:jc w:val="both"/>
        <w:rPr>
          <w:rFonts w:ascii="Arial" w:hAnsi="Arial" w:cs="Arial"/>
          <w:noProof/>
          <w:color w:val="000000"/>
          <w:sz w:val="22"/>
          <w:lang w:val="ro-RO"/>
        </w:rPr>
      </w:pPr>
      <w:r w:rsidRPr="00BE0D24">
        <w:rPr>
          <w:rFonts w:ascii="Arial" w:hAnsi="Arial" w:cs="Arial"/>
          <w:noProof/>
          <w:color w:val="000000"/>
          <w:sz w:val="22"/>
          <w:lang w:val="ro-RO"/>
        </w:rPr>
        <w:t>Personalul de conducere a santierului – reprezentantii beneficiarului, antreprenorilor si subantreprenorilor isi desfasoara activitatea in birouri (containere tip birou) in organizarea de santier. Numarul si dotarea acestora trebuie sa asigure suprafata, conditiile si utilitatile necesare desfasurarii activitatile de birou.</w:t>
      </w:r>
      <w:r w:rsidR="00AD4D62">
        <w:rPr>
          <w:rFonts w:ascii="Arial" w:hAnsi="Arial" w:cs="Arial"/>
          <w:noProof/>
          <w:color w:val="000000"/>
          <w:sz w:val="22"/>
          <w:lang w:val="ro-RO"/>
        </w:rPr>
        <w:t xml:space="preserve"> </w:t>
      </w:r>
      <w:r w:rsidRPr="00BE0D24">
        <w:rPr>
          <w:rFonts w:ascii="Arial" w:hAnsi="Arial" w:cs="Arial"/>
          <w:noProof/>
          <w:color w:val="000000"/>
          <w:sz w:val="22"/>
          <w:lang w:val="ro-RO"/>
        </w:rPr>
        <w:t>Amplasarea acestora se face conform planului de organizare santier.Caile de acces pietonale si platformele vor fi pavate temporar. Se va asigura o parcare temporara pentru masinile personalului de conducere, executata si delimitata corespunzator.</w:t>
      </w:r>
    </w:p>
    <w:p w14:paraId="52F58975" w14:textId="77777777" w:rsidR="00BE0D24" w:rsidRPr="00BE0D24" w:rsidRDefault="00BE0D24" w:rsidP="00BE0D24">
      <w:pPr>
        <w:suppressAutoHyphens w:val="0"/>
        <w:spacing w:line="276" w:lineRule="auto"/>
        <w:ind w:left="720" w:firstLine="720"/>
        <w:jc w:val="both"/>
        <w:rPr>
          <w:rFonts w:ascii="Arial" w:hAnsi="Arial" w:cs="Arial"/>
          <w:noProof/>
          <w:color w:val="000000"/>
          <w:sz w:val="22"/>
          <w:lang w:val="ro-RO"/>
        </w:rPr>
      </w:pPr>
      <w:r w:rsidRPr="00BE0D24">
        <w:rPr>
          <w:rFonts w:ascii="Arial" w:hAnsi="Arial" w:cs="Arial"/>
          <w:noProof/>
          <w:color w:val="000000"/>
          <w:sz w:val="22"/>
          <w:lang w:val="ro-RO"/>
        </w:rPr>
        <w:t>Containerul birou va fi dotat cu mobilier si aparatura specifica si va fi conectate la utilitati functionale – energie electrica, comunicatii. Iluminatul si incalzirea vor asigura confortul si ergonomia locurilor de munca .</w:t>
      </w:r>
    </w:p>
    <w:p w14:paraId="30A73462" w14:textId="77777777" w:rsidR="00BE0D24" w:rsidRPr="00BE0D24" w:rsidRDefault="00BE0D24" w:rsidP="00BE0D24">
      <w:pPr>
        <w:suppressAutoHyphens w:val="0"/>
        <w:spacing w:line="276" w:lineRule="auto"/>
        <w:ind w:left="720" w:firstLine="720"/>
        <w:jc w:val="both"/>
        <w:rPr>
          <w:rFonts w:ascii="Arial" w:hAnsi="Arial" w:cs="Arial"/>
          <w:noProof/>
          <w:color w:val="000000"/>
          <w:sz w:val="22"/>
          <w:lang w:val="ro-RO"/>
        </w:rPr>
      </w:pPr>
      <w:r w:rsidRPr="00BE0D24">
        <w:rPr>
          <w:rFonts w:ascii="Arial" w:hAnsi="Arial" w:cs="Arial"/>
          <w:noProof/>
          <w:color w:val="000000"/>
          <w:sz w:val="22"/>
          <w:lang w:val="ro-RO"/>
        </w:rPr>
        <w:lastRenderedPageBreak/>
        <w:t>Pentru lucratori sunt prevazute spatii pentru echipare/dezechipare.Acestea sunt special amenajate in containerul vestiar, utilat  si dotat corespunzator acestui scop – iluminat si incalzit.</w:t>
      </w:r>
    </w:p>
    <w:p w14:paraId="19915624" w14:textId="77777777" w:rsidR="00BE0D24" w:rsidRPr="00BE0D24" w:rsidRDefault="00BE0D24" w:rsidP="00BE0D24">
      <w:pPr>
        <w:suppressAutoHyphens w:val="0"/>
        <w:spacing w:line="276" w:lineRule="auto"/>
        <w:ind w:left="720" w:firstLine="720"/>
        <w:jc w:val="both"/>
        <w:rPr>
          <w:rFonts w:ascii="Arial" w:hAnsi="Arial" w:cs="Arial"/>
          <w:noProof/>
          <w:color w:val="000000"/>
          <w:sz w:val="22"/>
          <w:lang w:val="ro-RO"/>
        </w:rPr>
      </w:pPr>
      <w:r w:rsidRPr="00BE0D24">
        <w:rPr>
          <w:rFonts w:ascii="Arial" w:hAnsi="Arial" w:cs="Arial"/>
          <w:noProof/>
          <w:color w:val="000000"/>
          <w:sz w:val="22"/>
          <w:lang w:val="ro-RO"/>
        </w:rPr>
        <w:t>Lucratorii isi pot usca imbracamintea de lucru, daca este cazul, iar vestimentatia si efectele personale sunt pastrate in siguranta prin incuierea baracamentelor.</w:t>
      </w:r>
    </w:p>
    <w:p w14:paraId="77A261F1" w14:textId="77777777" w:rsidR="00BE0D24" w:rsidRPr="00BE0D24" w:rsidRDefault="00BE0D24" w:rsidP="00BE0D24">
      <w:pPr>
        <w:suppressAutoHyphens w:val="0"/>
        <w:spacing w:line="276" w:lineRule="auto"/>
        <w:ind w:left="720" w:firstLine="720"/>
        <w:jc w:val="both"/>
        <w:rPr>
          <w:rFonts w:ascii="Arial" w:hAnsi="Arial" w:cs="Arial"/>
          <w:noProof/>
          <w:color w:val="000000"/>
          <w:sz w:val="22"/>
          <w:lang w:val="ro-RO"/>
        </w:rPr>
      </w:pPr>
      <w:r w:rsidRPr="00BE0D24">
        <w:rPr>
          <w:rFonts w:ascii="Arial" w:hAnsi="Arial" w:cs="Arial"/>
          <w:noProof/>
          <w:color w:val="000000"/>
          <w:sz w:val="22"/>
          <w:lang w:val="ro-RO"/>
        </w:rPr>
        <w:t>Obligatia asigurarii containerelor pentru birouri si activitati social-sanitare revine fiecarui antreprenor, subantreprenor, pentru personalul propriu, daca prin contractele dintre parti nu se prevede altfel.</w:t>
      </w:r>
    </w:p>
    <w:p w14:paraId="2B94439A" w14:textId="77777777" w:rsidR="00BE0D24" w:rsidRPr="00BE0D24" w:rsidRDefault="00BE0D24" w:rsidP="00BE0D24">
      <w:pPr>
        <w:suppressAutoHyphens w:val="0"/>
        <w:spacing w:line="276" w:lineRule="auto"/>
        <w:ind w:left="720" w:firstLine="720"/>
        <w:jc w:val="both"/>
        <w:rPr>
          <w:rFonts w:ascii="Arial" w:hAnsi="Arial" w:cs="Arial"/>
          <w:noProof/>
          <w:color w:val="000000"/>
          <w:sz w:val="22"/>
          <w:lang w:val="ro-RO"/>
        </w:rPr>
      </w:pPr>
      <w:r w:rsidRPr="00BE0D24">
        <w:rPr>
          <w:rFonts w:ascii="Arial" w:hAnsi="Arial" w:cs="Arial"/>
          <w:noProof/>
          <w:color w:val="000000"/>
          <w:sz w:val="22"/>
          <w:lang w:val="ro-RO"/>
        </w:rPr>
        <w:t>Santierul este organizat si dotat astfel incat lucratorii au acces facil la :</w:t>
      </w:r>
    </w:p>
    <w:p w14:paraId="71F237E5" w14:textId="77777777" w:rsidR="00BE0D24" w:rsidRPr="00BE0D24" w:rsidRDefault="00BE0D24" w:rsidP="00BE0D24">
      <w:pPr>
        <w:suppressAutoHyphens w:val="0"/>
        <w:spacing w:line="276" w:lineRule="auto"/>
        <w:ind w:left="720" w:firstLine="720"/>
        <w:jc w:val="both"/>
        <w:rPr>
          <w:rFonts w:ascii="Arial" w:hAnsi="Arial" w:cs="Arial"/>
          <w:noProof/>
          <w:color w:val="000000"/>
          <w:sz w:val="22"/>
          <w:lang w:val="ro-RO"/>
        </w:rPr>
      </w:pPr>
      <w:r w:rsidRPr="00BE0D24">
        <w:rPr>
          <w:rFonts w:ascii="Arial" w:hAnsi="Arial" w:cs="Arial"/>
          <w:noProof/>
          <w:color w:val="000000"/>
          <w:sz w:val="22"/>
          <w:lang w:val="ro-RO"/>
        </w:rPr>
        <w:tab/>
        <w:t>- apa potabila;</w:t>
      </w:r>
    </w:p>
    <w:p w14:paraId="74573AEF" w14:textId="77777777" w:rsidR="00BE0D24" w:rsidRPr="00BE0D24" w:rsidRDefault="00BE0D24" w:rsidP="00BE0D24">
      <w:pPr>
        <w:suppressAutoHyphens w:val="0"/>
        <w:spacing w:line="276" w:lineRule="auto"/>
        <w:ind w:left="720" w:firstLine="720"/>
        <w:jc w:val="both"/>
        <w:rPr>
          <w:rFonts w:ascii="Arial" w:hAnsi="Arial" w:cs="Arial"/>
          <w:noProof/>
          <w:color w:val="000000"/>
          <w:sz w:val="22"/>
          <w:lang w:val="ro-RO"/>
        </w:rPr>
      </w:pPr>
      <w:r w:rsidRPr="00BE0D24">
        <w:rPr>
          <w:rFonts w:ascii="Arial" w:hAnsi="Arial" w:cs="Arial"/>
          <w:noProof/>
          <w:color w:val="000000"/>
          <w:sz w:val="22"/>
          <w:lang w:val="ro-RO"/>
        </w:rPr>
        <w:tab/>
        <w:t>- un numar corespunzator de cabine WC si chiuvete pentru spalare .</w:t>
      </w:r>
    </w:p>
    <w:p w14:paraId="10B82DB3" w14:textId="77777777" w:rsidR="00501939" w:rsidRDefault="00BE0D24" w:rsidP="00501939">
      <w:pPr>
        <w:suppressAutoHyphens w:val="0"/>
        <w:spacing w:line="276" w:lineRule="auto"/>
        <w:ind w:left="720" w:firstLine="720"/>
        <w:jc w:val="both"/>
      </w:pPr>
      <w:r w:rsidRPr="00BE0D24">
        <w:rPr>
          <w:rFonts w:ascii="Arial" w:hAnsi="Arial" w:cs="Arial"/>
          <w:noProof/>
          <w:color w:val="000000"/>
          <w:sz w:val="22"/>
          <w:lang w:val="ro-RO"/>
        </w:rPr>
        <w:t>In organizarea de santier se vor amplasa un numar suficient de  grupuri sanitare ecologice. Numarul acestora va fi corelat cu numarul maxim al persoanelor existente la un moment dat in santier. Serviciile privind curatirea si igienizarea grupurilor sanitare, precum si ritmicitatea acestor servicii, vor fi asigurate pe baza de contract de catre o firma specializata. Obligatia organizarii, contractarii si asigurarii acestor servicii revine antreprenorului care, pe baza de contract cu beneficiarul, va executa organizarea de santier.</w:t>
      </w:r>
      <w:r w:rsidR="00501939" w:rsidRPr="00501939">
        <w:t xml:space="preserve"> </w:t>
      </w:r>
    </w:p>
    <w:p w14:paraId="7AA49FBE" w14:textId="333B9B0E" w:rsidR="00501939" w:rsidRPr="00501939" w:rsidRDefault="00501939" w:rsidP="00501939">
      <w:pPr>
        <w:suppressAutoHyphens w:val="0"/>
        <w:spacing w:line="276" w:lineRule="auto"/>
        <w:ind w:left="720" w:firstLine="720"/>
        <w:jc w:val="both"/>
        <w:rPr>
          <w:rFonts w:ascii="Arial" w:hAnsi="Arial" w:cs="Arial"/>
          <w:noProof/>
          <w:color w:val="000000"/>
          <w:sz w:val="22"/>
          <w:lang w:val="ro-RO"/>
        </w:rPr>
      </w:pPr>
      <w:r w:rsidRPr="00501939">
        <w:rPr>
          <w:rFonts w:ascii="Arial" w:hAnsi="Arial" w:cs="Arial"/>
          <w:noProof/>
          <w:color w:val="000000"/>
          <w:sz w:val="22"/>
          <w:lang w:val="ro-RO"/>
        </w:rPr>
        <w:t>Depozitarea materialelor se face in spatii si incinte special organizate si amenajate in acest scop, imprejmuite si asigurate impotriva accesului neautorizat . Fiecare antreprenor/subantreprenor are obligatia de a amenaja, dota si intretine corespunzator zonele proprii de depozitare in locatia pusa la dispozitie de beneficiar, de a organiza descarcarea/incarcarea si manipularea materialelor,de a asigura gestiunea tuturor bunurilor aprovizionate pentru realizarea lucrarii .</w:t>
      </w:r>
    </w:p>
    <w:p w14:paraId="189122AE" w14:textId="77777777" w:rsidR="00501939" w:rsidRPr="00501939" w:rsidRDefault="00501939" w:rsidP="00501939">
      <w:pPr>
        <w:suppressAutoHyphens w:val="0"/>
        <w:spacing w:line="276" w:lineRule="auto"/>
        <w:ind w:left="720" w:firstLine="720"/>
        <w:jc w:val="both"/>
        <w:rPr>
          <w:rFonts w:ascii="Arial" w:hAnsi="Arial" w:cs="Arial"/>
          <w:noProof/>
          <w:color w:val="000000"/>
          <w:sz w:val="22"/>
          <w:lang w:val="ro-RO"/>
        </w:rPr>
      </w:pPr>
      <w:r w:rsidRPr="00501939">
        <w:rPr>
          <w:rFonts w:ascii="Arial" w:hAnsi="Arial" w:cs="Arial"/>
          <w:noProof/>
          <w:color w:val="000000"/>
          <w:sz w:val="22"/>
          <w:lang w:val="ro-RO"/>
        </w:rPr>
        <w:t>Depozitele constau in spatii libere, delimitate prin imprejmuire cu gard si porti de acces dotate cu sisteme de inchidere si incuiere – pentru materialele care permit depozitarea in spatii deschise, precum si din containere magazii metalice – pentru materiale si alte bunuri care necesita astfel de conditii de inmagazinare.Produsele chimice, precum si produsele inflamabile si/sau explozibile vor fi identificate,iar pentru acestea se vor prevedea spatii separate si conditii specifice de depozitare astfel incat sa fie asigurate conditiile de securitate corespunzatoare .</w:t>
      </w:r>
    </w:p>
    <w:p w14:paraId="12EC1AFF" w14:textId="77777777" w:rsidR="00501939" w:rsidRPr="00501939" w:rsidRDefault="00501939" w:rsidP="00501939">
      <w:pPr>
        <w:suppressAutoHyphens w:val="0"/>
        <w:spacing w:line="276" w:lineRule="auto"/>
        <w:ind w:left="720" w:firstLine="720"/>
        <w:jc w:val="both"/>
        <w:rPr>
          <w:rFonts w:ascii="Arial" w:hAnsi="Arial" w:cs="Arial"/>
          <w:noProof/>
          <w:color w:val="000000"/>
          <w:sz w:val="22"/>
          <w:lang w:val="ro-RO"/>
        </w:rPr>
      </w:pPr>
      <w:r w:rsidRPr="00501939">
        <w:rPr>
          <w:rFonts w:ascii="Arial" w:hAnsi="Arial" w:cs="Arial"/>
          <w:noProof/>
          <w:color w:val="000000"/>
          <w:sz w:val="22"/>
          <w:lang w:val="ro-RO"/>
        </w:rPr>
        <w:t>Depozitarea materialelor se va face ordonat, pe sortimente si tipo-dimensiuni, astfel incat sa se excluda pericolul de rasturnare, rostogolire, incendiu, explozii etc, dimensiunile si greutatea stivelor vor asigura stabilitatea acestora.</w:t>
      </w:r>
    </w:p>
    <w:p w14:paraId="06D45B71" w14:textId="77777777" w:rsidR="00501939" w:rsidRPr="00501939" w:rsidRDefault="00501939" w:rsidP="00501939">
      <w:pPr>
        <w:suppressAutoHyphens w:val="0"/>
        <w:spacing w:line="276" w:lineRule="auto"/>
        <w:ind w:left="720" w:firstLine="720"/>
        <w:jc w:val="both"/>
        <w:rPr>
          <w:rFonts w:ascii="Arial" w:hAnsi="Arial" w:cs="Arial"/>
          <w:noProof/>
          <w:color w:val="000000"/>
          <w:sz w:val="22"/>
          <w:lang w:val="ro-RO"/>
        </w:rPr>
      </w:pPr>
      <w:r w:rsidRPr="00501939">
        <w:rPr>
          <w:rFonts w:ascii="Arial" w:hAnsi="Arial" w:cs="Arial"/>
          <w:noProof/>
          <w:color w:val="000000"/>
          <w:sz w:val="22"/>
          <w:lang w:val="ro-RO"/>
        </w:rPr>
        <w:t>Pentru efectuarea operatiilor  de manipulare, transport si depozitare, conducatorul locului de munca care conduce operatiile, stabileste masurile de securitate necesare si supravegheaza  permanent desfasurarea acestora respectand prevederile Normelor  metodologice de aplicare a Legii securitatii si sanatatii in munca nr. 319/2006.</w:t>
      </w:r>
    </w:p>
    <w:p w14:paraId="1BC4B760" w14:textId="77777777" w:rsidR="00501939" w:rsidRPr="00501939" w:rsidRDefault="00501939" w:rsidP="00501939">
      <w:pPr>
        <w:suppressAutoHyphens w:val="0"/>
        <w:spacing w:line="276" w:lineRule="auto"/>
        <w:ind w:left="720" w:firstLine="720"/>
        <w:jc w:val="both"/>
        <w:rPr>
          <w:rFonts w:ascii="Arial" w:hAnsi="Arial" w:cs="Arial"/>
          <w:noProof/>
          <w:color w:val="000000"/>
          <w:sz w:val="22"/>
          <w:lang w:val="ro-RO"/>
        </w:rPr>
      </w:pPr>
      <w:r w:rsidRPr="00501939">
        <w:rPr>
          <w:rFonts w:ascii="Arial" w:hAnsi="Arial" w:cs="Arial"/>
          <w:noProof/>
          <w:color w:val="000000"/>
          <w:sz w:val="22"/>
          <w:lang w:val="ro-RO"/>
        </w:rPr>
        <w:t>Operatiunile de incarcare-descarcare se vor executa numai sub conducerea unui resposabil, instruit pentru acest scop si cunoscator al masurilor de securitate si sanatate in munca.</w:t>
      </w:r>
    </w:p>
    <w:p w14:paraId="598362A3" w14:textId="77777777" w:rsidR="00501939" w:rsidRDefault="00501939" w:rsidP="00501939">
      <w:pPr>
        <w:suppressAutoHyphens w:val="0"/>
        <w:spacing w:line="276" w:lineRule="auto"/>
        <w:ind w:left="720" w:firstLine="720"/>
        <w:jc w:val="both"/>
      </w:pPr>
      <w:r w:rsidRPr="00501939">
        <w:rPr>
          <w:rFonts w:ascii="Arial" w:hAnsi="Arial" w:cs="Arial"/>
          <w:noProof/>
          <w:color w:val="000000"/>
          <w:sz w:val="22"/>
          <w:lang w:val="ro-RO"/>
        </w:rPr>
        <w:t>Descarcarea se va face in mod ordonat, materialele asezandu-se dupa specificul lor in gramezi sau stive.</w:t>
      </w:r>
      <w:r w:rsidRPr="00501939">
        <w:t xml:space="preserve"> </w:t>
      </w:r>
    </w:p>
    <w:p w14:paraId="144DEE1F" w14:textId="58D75FCF" w:rsidR="00501939" w:rsidRPr="00501939" w:rsidRDefault="00501939" w:rsidP="00501939">
      <w:pPr>
        <w:suppressAutoHyphens w:val="0"/>
        <w:spacing w:line="276" w:lineRule="auto"/>
        <w:ind w:left="720" w:firstLine="720"/>
        <w:jc w:val="both"/>
        <w:rPr>
          <w:rFonts w:ascii="Arial" w:hAnsi="Arial" w:cs="Arial"/>
          <w:noProof/>
          <w:color w:val="000000"/>
          <w:sz w:val="22"/>
          <w:lang w:val="ro-RO"/>
        </w:rPr>
      </w:pPr>
      <w:r w:rsidRPr="00501939">
        <w:rPr>
          <w:rFonts w:ascii="Arial" w:hAnsi="Arial" w:cs="Arial"/>
          <w:noProof/>
          <w:color w:val="000000"/>
          <w:sz w:val="22"/>
          <w:lang w:val="ro-RO"/>
        </w:rPr>
        <w:lastRenderedPageBreak/>
        <w:t>Pentru iluminatul perimetral – periferic al santierului pe timp de noapte sunt prevazute un numar suficient de reflectoare, astfel incat sa fie asigurat un iluminat corespunzator.</w:t>
      </w:r>
    </w:p>
    <w:p w14:paraId="0CB4DF26" w14:textId="77777777" w:rsidR="00501939" w:rsidRPr="00501939" w:rsidRDefault="00501939" w:rsidP="00501939">
      <w:pPr>
        <w:suppressAutoHyphens w:val="0"/>
        <w:spacing w:line="276" w:lineRule="auto"/>
        <w:ind w:left="720" w:firstLine="720"/>
        <w:jc w:val="both"/>
        <w:rPr>
          <w:rFonts w:ascii="Arial" w:hAnsi="Arial" w:cs="Arial"/>
          <w:noProof/>
          <w:color w:val="000000"/>
          <w:sz w:val="22"/>
          <w:lang w:val="ro-RO"/>
        </w:rPr>
      </w:pPr>
      <w:r w:rsidRPr="00501939">
        <w:rPr>
          <w:rFonts w:ascii="Arial" w:hAnsi="Arial" w:cs="Arial"/>
          <w:noProof/>
          <w:color w:val="000000"/>
          <w:sz w:val="22"/>
          <w:lang w:val="ro-RO"/>
        </w:rPr>
        <w:t>Iluminatul in zonele de lucru se asigura prin executarea de instalatii temporare locale sau zonale de iluminat, racordate la tablourile de distributie. Acestea vor asigura o intensitate luminoasa necesara si suficienta desfasurarii proceselor de munca in conditii de securitate.</w:t>
      </w:r>
    </w:p>
    <w:p w14:paraId="11E17E03" w14:textId="77777777" w:rsidR="00501939" w:rsidRPr="00501939" w:rsidRDefault="00501939" w:rsidP="00501939">
      <w:pPr>
        <w:suppressAutoHyphens w:val="0"/>
        <w:spacing w:line="276" w:lineRule="auto"/>
        <w:ind w:left="720" w:firstLine="720"/>
        <w:jc w:val="both"/>
        <w:rPr>
          <w:rFonts w:ascii="Arial" w:hAnsi="Arial" w:cs="Arial"/>
          <w:noProof/>
          <w:color w:val="000000"/>
          <w:sz w:val="22"/>
          <w:lang w:val="ro-RO"/>
        </w:rPr>
      </w:pPr>
      <w:r w:rsidRPr="00501939">
        <w:rPr>
          <w:rFonts w:ascii="Arial" w:hAnsi="Arial" w:cs="Arial"/>
          <w:noProof/>
          <w:color w:val="000000"/>
          <w:sz w:val="22"/>
          <w:lang w:val="ro-RO"/>
        </w:rPr>
        <w:t>Ne se admit instalatii de iluminat improvizate sau improvizatii de bransare a instalatiilor la reteaua electrica de alimentare.</w:t>
      </w:r>
    </w:p>
    <w:p w14:paraId="6B1CCC48" w14:textId="12ABFE54" w:rsidR="00DA07E0" w:rsidRDefault="00501939" w:rsidP="00501939">
      <w:pPr>
        <w:suppressAutoHyphens w:val="0"/>
        <w:spacing w:line="276" w:lineRule="auto"/>
        <w:ind w:left="720" w:firstLine="720"/>
        <w:jc w:val="both"/>
        <w:rPr>
          <w:rFonts w:ascii="Arial" w:hAnsi="Arial" w:cs="Arial"/>
          <w:noProof/>
          <w:color w:val="000000"/>
          <w:sz w:val="22"/>
          <w:lang w:val="ro-RO"/>
        </w:rPr>
      </w:pPr>
      <w:r w:rsidRPr="00501939">
        <w:rPr>
          <w:rFonts w:ascii="Arial" w:hAnsi="Arial" w:cs="Arial"/>
          <w:noProof/>
          <w:color w:val="000000"/>
          <w:sz w:val="22"/>
          <w:lang w:val="ro-RO"/>
        </w:rPr>
        <w:t>Toate instalatiile de alimentare cu energie electrica vor fi dotate cu dispozitive de protectie.</w:t>
      </w:r>
    </w:p>
    <w:p w14:paraId="466108A6" w14:textId="77777777" w:rsidR="005D59DC" w:rsidRDefault="005D59DC" w:rsidP="005D59DC">
      <w:pPr>
        <w:suppressAutoHyphens w:val="0"/>
        <w:spacing w:line="276" w:lineRule="auto"/>
        <w:ind w:left="720" w:firstLine="720"/>
        <w:jc w:val="both"/>
        <w:rPr>
          <w:rFonts w:ascii="Arial" w:eastAsia="Calibri" w:hAnsi="Arial" w:cs="Arial"/>
          <w:noProof/>
          <w:color w:val="000000"/>
          <w:sz w:val="22"/>
          <w:szCs w:val="22"/>
          <w:lang w:val="ro-RO" w:eastAsia="en-US"/>
        </w:rPr>
      </w:pPr>
    </w:p>
    <w:p w14:paraId="3F96C8D5" w14:textId="7B16E944" w:rsidR="005D59DC" w:rsidRPr="009920E0" w:rsidRDefault="005D59DC" w:rsidP="005D59DC">
      <w:pPr>
        <w:pStyle w:val="ListParagraph"/>
        <w:numPr>
          <w:ilvl w:val="0"/>
          <w:numId w:val="16"/>
        </w:numPr>
        <w:suppressAutoHyphens w:val="0"/>
        <w:spacing w:line="276" w:lineRule="auto"/>
        <w:jc w:val="both"/>
        <w:rPr>
          <w:rFonts w:ascii="Arial" w:hAnsi="Arial" w:cs="Arial"/>
          <w:noProof/>
          <w:color w:val="000000"/>
          <w:sz w:val="22"/>
          <w:lang w:val="ro-RO"/>
        </w:rPr>
      </w:pPr>
      <w:r w:rsidRPr="005D59DC">
        <w:rPr>
          <w:rFonts w:ascii="Arial" w:hAnsi="Arial" w:cs="Arial"/>
          <w:b/>
          <w:noProof/>
          <w:sz w:val="22"/>
        </w:rPr>
        <w:t>localizarea organizării de şantier;</w:t>
      </w:r>
    </w:p>
    <w:p w14:paraId="16A3632E" w14:textId="0EFD9DDB" w:rsidR="005D59DC" w:rsidRPr="00BE0D24" w:rsidRDefault="005D59DC" w:rsidP="00BE0D24">
      <w:pPr>
        <w:pStyle w:val="NoSpacing"/>
        <w:ind w:left="720" w:firstLine="720"/>
        <w:jc w:val="both"/>
        <w:rPr>
          <w:rFonts w:cs="Arial"/>
          <w:noProof/>
          <w:color w:val="000000"/>
          <w:sz w:val="22"/>
          <w:lang w:val="ro-RO"/>
        </w:rPr>
      </w:pPr>
      <w:r>
        <w:rPr>
          <w:rFonts w:cs="Arial"/>
          <w:noProof/>
          <w:color w:val="000000"/>
          <w:sz w:val="22"/>
          <w:lang w:val="ro-RO"/>
        </w:rPr>
        <w:t xml:space="preserve">Organizarea de santier </w:t>
      </w:r>
      <w:r w:rsidR="00BE0D24">
        <w:rPr>
          <w:rFonts w:cs="Arial"/>
          <w:noProof/>
          <w:color w:val="000000"/>
          <w:sz w:val="22"/>
          <w:lang w:val="ro-RO"/>
        </w:rPr>
        <w:t>va fi localizata in incinta terenului studiat</w:t>
      </w:r>
      <w:r w:rsidR="00EC66FA">
        <w:rPr>
          <w:rFonts w:cs="Arial"/>
          <w:noProof/>
          <w:color w:val="000000"/>
          <w:sz w:val="22"/>
          <w:lang w:val="ro-RO"/>
        </w:rPr>
        <w:t>.</w:t>
      </w:r>
    </w:p>
    <w:p w14:paraId="0ED16BBD" w14:textId="77777777" w:rsidR="005D59DC" w:rsidRDefault="005D59DC" w:rsidP="005D59DC">
      <w:pPr>
        <w:suppressAutoHyphens w:val="0"/>
        <w:spacing w:line="276" w:lineRule="auto"/>
        <w:ind w:left="720" w:firstLine="720"/>
        <w:jc w:val="both"/>
        <w:rPr>
          <w:rFonts w:ascii="Arial" w:hAnsi="Arial" w:cs="Arial"/>
          <w:noProof/>
          <w:color w:val="000000"/>
          <w:sz w:val="22"/>
          <w:lang w:val="ro-RO"/>
        </w:rPr>
      </w:pPr>
    </w:p>
    <w:p w14:paraId="1520A059" w14:textId="23836F6C" w:rsidR="005D59DC" w:rsidRPr="009920E0" w:rsidRDefault="005D59DC" w:rsidP="005D59DC">
      <w:pPr>
        <w:pStyle w:val="ListParagraph"/>
        <w:numPr>
          <w:ilvl w:val="0"/>
          <w:numId w:val="16"/>
        </w:numPr>
        <w:suppressAutoHyphens w:val="0"/>
        <w:spacing w:line="276" w:lineRule="auto"/>
        <w:jc w:val="both"/>
        <w:rPr>
          <w:rFonts w:ascii="Arial" w:hAnsi="Arial" w:cs="Arial"/>
          <w:noProof/>
          <w:color w:val="000000"/>
          <w:sz w:val="22"/>
          <w:lang w:val="ro-RO"/>
        </w:rPr>
      </w:pPr>
      <w:r w:rsidRPr="005D59DC">
        <w:rPr>
          <w:rFonts w:ascii="Arial" w:hAnsi="Arial" w:cs="Arial"/>
          <w:b/>
          <w:noProof/>
          <w:sz w:val="22"/>
        </w:rPr>
        <w:t>descrierea impactului asupra mediului a lucrărilor organizării de şantier;</w:t>
      </w:r>
    </w:p>
    <w:p w14:paraId="0C658C05" w14:textId="77777777" w:rsidR="00BE0D24" w:rsidRDefault="00BE0D24" w:rsidP="00BE0D24">
      <w:pPr>
        <w:suppressAutoHyphens w:val="0"/>
        <w:spacing w:line="276" w:lineRule="auto"/>
        <w:ind w:left="720" w:firstLine="720"/>
        <w:jc w:val="both"/>
      </w:pPr>
      <w:r>
        <w:rPr>
          <w:rFonts w:ascii="Arial" w:hAnsi="Arial" w:cs="Arial"/>
          <w:noProof/>
          <w:color w:val="000000"/>
          <w:sz w:val="22"/>
          <w:lang w:val="ro-RO"/>
        </w:rPr>
        <w:t xml:space="preserve">Toate lucrarile se vor realiza doar in incinta terenului studiat. </w:t>
      </w:r>
      <w:r w:rsidRPr="00BE0D24">
        <w:rPr>
          <w:rFonts w:ascii="Arial" w:hAnsi="Arial" w:cs="Arial"/>
          <w:noProof/>
          <w:color w:val="000000"/>
          <w:sz w:val="22"/>
          <w:lang w:val="ro-RO"/>
        </w:rPr>
        <w:t>NU SE VA DEGRADA MEDIUL NATURAL, PRIN DEPOZITARI NECONTROLATE DE DESEURI DE ORICE FEL.</w:t>
      </w:r>
      <w:r w:rsidRPr="00BE0D24">
        <w:t xml:space="preserve"> </w:t>
      </w:r>
    </w:p>
    <w:p w14:paraId="0F5135A0" w14:textId="61F1981D" w:rsidR="00BE0D24" w:rsidRPr="00BE0D24" w:rsidRDefault="00BE0D24" w:rsidP="00BE0D24">
      <w:pPr>
        <w:suppressAutoHyphens w:val="0"/>
        <w:spacing w:line="276" w:lineRule="auto"/>
        <w:ind w:left="720" w:firstLine="720"/>
        <w:jc w:val="both"/>
        <w:rPr>
          <w:rFonts w:ascii="Arial" w:hAnsi="Arial" w:cs="Arial"/>
          <w:noProof/>
          <w:color w:val="000000"/>
          <w:sz w:val="22"/>
          <w:lang w:val="ro-RO"/>
        </w:rPr>
      </w:pPr>
      <w:r w:rsidRPr="00BE0D24">
        <w:rPr>
          <w:rFonts w:ascii="Arial" w:hAnsi="Arial" w:cs="Arial"/>
          <w:noProof/>
          <w:color w:val="000000"/>
          <w:sz w:val="22"/>
          <w:lang w:val="ro-RO"/>
        </w:rPr>
        <w:t>Deseurile rezultate din activitatea proprie a fiecarui antrepenor si subantreprenor al acestuia se vor colecta din frontul de lucru, se vor transporta si depozita temporar la punctul de colectare propriu din incinta santierului. Activitatea se va organiza si desfasura controlat si sub supraveghere, astfel incat cantitatea de deseuri in zona de lucru sa fie permanent minima pentru a nu induce factori suplimentari de risc din punct de vedere al securitatii si sanatatii muncii .</w:t>
      </w:r>
    </w:p>
    <w:p w14:paraId="3983047B" w14:textId="77777777" w:rsidR="00BE0D24" w:rsidRPr="00BE0D24" w:rsidRDefault="00BE0D24" w:rsidP="00BE0D24">
      <w:pPr>
        <w:suppressAutoHyphens w:val="0"/>
        <w:spacing w:line="276" w:lineRule="auto"/>
        <w:ind w:left="720" w:firstLine="720"/>
        <w:jc w:val="both"/>
        <w:rPr>
          <w:rFonts w:ascii="Arial" w:hAnsi="Arial" w:cs="Arial"/>
          <w:noProof/>
          <w:color w:val="000000"/>
          <w:sz w:val="22"/>
          <w:lang w:val="ro-RO"/>
        </w:rPr>
      </w:pPr>
      <w:r w:rsidRPr="00BE0D24">
        <w:rPr>
          <w:rFonts w:ascii="Arial" w:hAnsi="Arial" w:cs="Arial"/>
          <w:noProof/>
          <w:color w:val="000000"/>
          <w:sz w:val="22"/>
          <w:lang w:val="ro-RO"/>
        </w:rPr>
        <w:t>Evacuarea deseurilor din incinta santierului se va face numai cu mijloace de transport adecvate si numai la gropi de gunoi autorizate. Raspunderea pentru incalcarea acestei prevederi revine in exclusivitate persoanei fizice sau juridice, beneficiarul neavand nici o raspundere in acest caz.</w:t>
      </w:r>
    </w:p>
    <w:p w14:paraId="724FB5DA" w14:textId="0468DE10" w:rsidR="00BE0D24" w:rsidRPr="00BE0D24" w:rsidRDefault="00BE0D24" w:rsidP="00BE0D24">
      <w:pPr>
        <w:suppressAutoHyphens w:val="0"/>
        <w:spacing w:line="276" w:lineRule="auto"/>
        <w:ind w:left="720" w:firstLine="720"/>
        <w:jc w:val="both"/>
        <w:rPr>
          <w:rFonts w:ascii="Arial" w:hAnsi="Arial" w:cs="Arial"/>
          <w:noProof/>
          <w:color w:val="000000"/>
          <w:sz w:val="22"/>
          <w:lang w:val="ro-RO"/>
        </w:rPr>
      </w:pPr>
      <w:r w:rsidRPr="00BE0D24">
        <w:rPr>
          <w:rFonts w:ascii="Arial" w:hAnsi="Arial" w:cs="Arial"/>
          <w:noProof/>
          <w:color w:val="000000"/>
          <w:sz w:val="22"/>
          <w:lang w:val="ro-RO"/>
        </w:rPr>
        <w:t>Fiecare antreprenor raspunde pentru sine si subantreprenorii sai care genereaza deseuri, fie acestea de natura industriala sau manajera si este obligat sa asigure gestiunea, evacuarea si eliminarea/valorificarea acestora in conformitate cu prevederile legale. In acest sens se va prezenta beneficiarului lista deseurilor identificate - generate in procesele si activitatile desfasurate, modalitatea de gestionare si control a acstora, in special a celor periculoase, precum si modul de interventie in caz de accident de mediu.</w:t>
      </w:r>
    </w:p>
    <w:p w14:paraId="311BF057" w14:textId="77777777" w:rsidR="00501939" w:rsidRDefault="00BE0D24" w:rsidP="00501939">
      <w:pPr>
        <w:suppressAutoHyphens w:val="0"/>
        <w:spacing w:line="276" w:lineRule="auto"/>
        <w:ind w:left="720" w:firstLine="720"/>
        <w:jc w:val="both"/>
      </w:pPr>
      <w:r w:rsidRPr="00BE0D24">
        <w:rPr>
          <w:rFonts w:ascii="Arial" w:hAnsi="Arial" w:cs="Arial"/>
          <w:noProof/>
          <w:color w:val="000000"/>
          <w:sz w:val="22"/>
          <w:lang w:val="ro-RO"/>
        </w:rPr>
        <w:t>Zonele de depozitare intermediara/temporara a deseurilor vor fi amenajate corespunzator, delimitate, imprejmuite si asigurate impotriva patrunderii neautorizate si dotate cu containere / recipienti / pubele adecvate de colectare, de capacitate suficienta si corespunzatoare din punct de vedere  al  protectiei  mediului.</w:t>
      </w:r>
      <w:r>
        <w:rPr>
          <w:rFonts w:ascii="Arial" w:hAnsi="Arial" w:cs="Arial"/>
          <w:noProof/>
          <w:color w:val="000000"/>
          <w:sz w:val="22"/>
          <w:lang w:val="ro-RO"/>
        </w:rPr>
        <w:t xml:space="preserve"> </w:t>
      </w:r>
      <w:r w:rsidRPr="00BE0D24">
        <w:rPr>
          <w:rFonts w:ascii="Arial" w:hAnsi="Arial" w:cs="Arial"/>
          <w:noProof/>
          <w:color w:val="000000"/>
          <w:sz w:val="22"/>
          <w:lang w:val="ro-RO"/>
        </w:rPr>
        <w:t>Conform prevederilor  legale  se  va  asigura  colectarea  selectiva  a deseurilor pentru care se impune acest lucru.</w:t>
      </w:r>
      <w:r w:rsidR="00501939" w:rsidRPr="00501939">
        <w:t xml:space="preserve"> </w:t>
      </w:r>
    </w:p>
    <w:p w14:paraId="72AC8A6D" w14:textId="461BBC84" w:rsidR="00501939" w:rsidRPr="00501939" w:rsidRDefault="00501939" w:rsidP="00501939">
      <w:pPr>
        <w:suppressAutoHyphens w:val="0"/>
        <w:spacing w:line="276" w:lineRule="auto"/>
        <w:ind w:left="720" w:firstLine="720"/>
        <w:jc w:val="both"/>
        <w:rPr>
          <w:rFonts w:ascii="Arial" w:hAnsi="Arial" w:cs="Arial"/>
          <w:noProof/>
          <w:color w:val="000000"/>
          <w:sz w:val="22"/>
          <w:lang w:val="ro-RO"/>
        </w:rPr>
      </w:pPr>
      <w:r w:rsidRPr="00501939">
        <w:rPr>
          <w:rFonts w:ascii="Arial" w:hAnsi="Arial" w:cs="Arial"/>
          <w:noProof/>
          <w:color w:val="000000"/>
          <w:sz w:val="22"/>
          <w:lang w:val="ro-RO"/>
        </w:rPr>
        <w:t>In incinta santierului se vor organiza pichete si puncte de interventie PSI dotate cu mijloace de stins incendii. Pichetele vor avea in componenta minimal urmatoarele mijloace de interventie :</w:t>
      </w:r>
    </w:p>
    <w:p w14:paraId="60476AFC" w14:textId="77777777" w:rsidR="00501939" w:rsidRPr="00501939" w:rsidRDefault="00501939" w:rsidP="00501939">
      <w:pPr>
        <w:suppressAutoHyphens w:val="0"/>
        <w:spacing w:line="276" w:lineRule="auto"/>
        <w:ind w:left="720" w:firstLine="720"/>
        <w:jc w:val="both"/>
        <w:rPr>
          <w:rFonts w:ascii="Arial" w:hAnsi="Arial" w:cs="Arial"/>
          <w:noProof/>
          <w:color w:val="000000"/>
          <w:sz w:val="22"/>
          <w:lang w:val="ro-RO"/>
        </w:rPr>
      </w:pPr>
      <w:r w:rsidRPr="00501939">
        <w:rPr>
          <w:rFonts w:ascii="Arial" w:hAnsi="Arial" w:cs="Arial"/>
          <w:noProof/>
          <w:color w:val="000000"/>
          <w:sz w:val="22"/>
          <w:lang w:val="ro-RO"/>
        </w:rPr>
        <w:t xml:space="preserve">-2 extinctoare </w:t>
      </w:r>
    </w:p>
    <w:p w14:paraId="2EE03B43" w14:textId="77777777" w:rsidR="00501939" w:rsidRPr="00501939" w:rsidRDefault="00501939" w:rsidP="00501939">
      <w:pPr>
        <w:suppressAutoHyphens w:val="0"/>
        <w:spacing w:line="276" w:lineRule="auto"/>
        <w:ind w:left="720" w:firstLine="720"/>
        <w:jc w:val="both"/>
        <w:rPr>
          <w:rFonts w:ascii="Arial" w:hAnsi="Arial" w:cs="Arial"/>
          <w:noProof/>
          <w:color w:val="000000"/>
          <w:sz w:val="22"/>
          <w:lang w:val="ro-RO"/>
        </w:rPr>
      </w:pPr>
      <w:r w:rsidRPr="00501939">
        <w:rPr>
          <w:rFonts w:ascii="Arial" w:hAnsi="Arial" w:cs="Arial"/>
          <w:noProof/>
          <w:color w:val="000000"/>
          <w:sz w:val="22"/>
          <w:lang w:val="ro-RO"/>
        </w:rPr>
        <w:lastRenderedPageBreak/>
        <w:t>-2 rangi ;</w:t>
      </w:r>
    </w:p>
    <w:p w14:paraId="6B4E3A86" w14:textId="77777777" w:rsidR="00501939" w:rsidRPr="00501939" w:rsidRDefault="00501939" w:rsidP="00501939">
      <w:pPr>
        <w:suppressAutoHyphens w:val="0"/>
        <w:spacing w:line="276" w:lineRule="auto"/>
        <w:ind w:left="720" w:firstLine="720"/>
        <w:jc w:val="both"/>
        <w:rPr>
          <w:rFonts w:ascii="Arial" w:hAnsi="Arial" w:cs="Arial"/>
          <w:noProof/>
          <w:color w:val="000000"/>
          <w:sz w:val="22"/>
          <w:lang w:val="ro-RO"/>
        </w:rPr>
      </w:pPr>
      <w:r w:rsidRPr="00501939">
        <w:rPr>
          <w:rFonts w:ascii="Arial" w:hAnsi="Arial" w:cs="Arial"/>
          <w:noProof/>
          <w:color w:val="000000"/>
          <w:sz w:val="22"/>
          <w:lang w:val="ro-RO"/>
        </w:rPr>
        <w:t>-2 cangi ;</w:t>
      </w:r>
    </w:p>
    <w:p w14:paraId="332827EF" w14:textId="77777777" w:rsidR="00501939" w:rsidRPr="00501939" w:rsidRDefault="00501939" w:rsidP="00501939">
      <w:pPr>
        <w:suppressAutoHyphens w:val="0"/>
        <w:spacing w:line="276" w:lineRule="auto"/>
        <w:ind w:left="720" w:firstLine="720"/>
        <w:jc w:val="both"/>
        <w:rPr>
          <w:rFonts w:ascii="Arial" w:hAnsi="Arial" w:cs="Arial"/>
          <w:noProof/>
          <w:color w:val="000000"/>
          <w:sz w:val="22"/>
          <w:lang w:val="ro-RO"/>
        </w:rPr>
      </w:pPr>
      <w:r w:rsidRPr="00501939">
        <w:rPr>
          <w:rFonts w:ascii="Arial" w:hAnsi="Arial" w:cs="Arial"/>
          <w:noProof/>
          <w:color w:val="000000"/>
          <w:sz w:val="22"/>
          <w:lang w:val="ro-RO"/>
        </w:rPr>
        <w:t>-2 topoare psi ;</w:t>
      </w:r>
    </w:p>
    <w:p w14:paraId="2690BC0A" w14:textId="77777777" w:rsidR="00501939" w:rsidRPr="00501939" w:rsidRDefault="00501939" w:rsidP="00501939">
      <w:pPr>
        <w:suppressAutoHyphens w:val="0"/>
        <w:spacing w:line="276" w:lineRule="auto"/>
        <w:ind w:left="720" w:firstLine="720"/>
        <w:jc w:val="both"/>
        <w:rPr>
          <w:rFonts w:ascii="Arial" w:hAnsi="Arial" w:cs="Arial"/>
          <w:noProof/>
          <w:color w:val="000000"/>
          <w:sz w:val="22"/>
          <w:lang w:val="ro-RO"/>
        </w:rPr>
      </w:pPr>
      <w:r w:rsidRPr="00501939">
        <w:rPr>
          <w:rFonts w:ascii="Arial" w:hAnsi="Arial" w:cs="Arial"/>
          <w:noProof/>
          <w:color w:val="000000"/>
          <w:sz w:val="22"/>
          <w:lang w:val="ro-RO"/>
        </w:rPr>
        <w:t>-2 galeti tip psi ;</w:t>
      </w:r>
    </w:p>
    <w:p w14:paraId="198A98A9" w14:textId="77777777" w:rsidR="00501939" w:rsidRPr="00501939" w:rsidRDefault="00501939" w:rsidP="00501939">
      <w:pPr>
        <w:suppressAutoHyphens w:val="0"/>
        <w:spacing w:line="276" w:lineRule="auto"/>
        <w:ind w:left="720" w:firstLine="720"/>
        <w:jc w:val="both"/>
        <w:rPr>
          <w:rFonts w:ascii="Arial" w:hAnsi="Arial" w:cs="Arial"/>
          <w:noProof/>
          <w:color w:val="000000"/>
          <w:sz w:val="22"/>
          <w:lang w:val="ro-RO"/>
        </w:rPr>
      </w:pPr>
      <w:r w:rsidRPr="00501939">
        <w:rPr>
          <w:rFonts w:ascii="Arial" w:hAnsi="Arial" w:cs="Arial"/>
          <w:noProof/>
          <w:color w:val="000000"/>
          <w:sz w:val="22"/>
          <w:lang w:val="ro-RO"/>
        </w:rPr>
        <w:t>-1 buc. lada cu nisip ;</w:t>
      </w:r>
    </w:p>
    <w:p w14:paraId="750F5ABE" w14:textId="77777777" w:rsidR="00501939" w:rsidRPr="00501939" w:rsidRDefault="00501939" w:rsidP="00501939">
      <w:pPr>
        <w:suppressAutoHyphens w:val="0"/>
        <w:spacing w:line="276" w:lineRule="auto"/>
        <w:ind w:left="720" w:firstLine="720"/>
        <w:jc w:val="both"/>
        <w:rPr>
          <w:rFonts w:ascii="Arial" w:hAnsi="Arial" w:cs="Arial"/>
          <w:noProof/>
          <w:color w:val="000000"/>
          <w:sz w:val="22"/>
          <w:lang w:val="ro-RO"/>
        </w:rPr>
      </w:pPr>
      <w:r w:rsidRPr="00501939">
        <w:rPr>
          <w:rFonts w:ascii="Arial" w:hAnsi="Arial" w:cs="Arial"/>
          <w:noProof/>
          <w:color w:val="000000"/>
          <w:sz w:val="22"/>
          <w:lang w:val="ro-RO"/>
        </w:rPr>
        <w:t>-1 butoi cu apa de 500l .</w:t>
      </w:r>
    </w:p>
    <w:p w14:paraId="69191292" w14:textId="77777777" w:rsidR="00501939" w:rsidRPr="00501939" w:rsidRDefault="00501939" w:rsidP="00501939">
      <w:pPr>
        <w:suppressAutoHyphens w:val="0"/>
        <w:spacing w:line="276" w:lineRule="auto"/>
        <w:ind w:left="720" w:firstLine="720"/>
        <w:jc w:val="both"/>
        <w:rPr>
          <w:rFonts w:ascii="Arial" w:hAnsi="Arial" w:cs="Arial"/>
          <w:noProof/>
          <w:color w:val="000000"/>
          <w:sz w:val="22"/>
          <w:lang w:val="ro-RO"/>
        </w:rPr>
      </w:pPr>
      <w:r w:rsidRPr="00501939">
        <w:rPr>
          <w:rFonts w:ascii="Arial" w:hAnsi="Arial" w:cs="Arial"/>
          <w:noProof/>
          <w:color w:val="000000"/>
          <w:sz w:val="22"/>
          <w:lang w:val="ro-RO"/>
        </w:rPr>
        <w:t>Pichetul principal va fi amplasat intr-un loc accesibil si vizibil, langa organizarea de santier.</w:t>
      </w:r>
    </w:p>
    <w:p w14:paraId="01EA6C72" w14:textId="77777777" w:rsidR="00501939" w:rsidRPr="00501939" w:rsidRDefault="00501939" w:rsidP="00501939">
      <w:pPr>
        <w:suppressAutoHyphens w:val="0"/>
        <w:spacing w:line="276" w:lineRule="auto"/>
        <w:ind w:left="720" w:firstLine="720"/>
        <w:jc w:val="both"/>
        <w:rPr>
          <w:rFonts w:ascii="Arial" w:hAnsi="Arial" w:cs="Arial"/>
          <w:noProof/>
          <w:color w:val="000000"/>
          <w:sz w:val="22"/>
          <w:lang w:val="ro-RO"/>
        </w:rPr>
      </w:pPr>
      <w:r w:rsidRPr="00501939">
        <w:rPr>
          <w:rFonts w:ascii="Arial" w:hAnsi="Arial" w:cs="Arial"/>
          <w:noProof/>
          <w:color w:val="000000"/>
          <w:sz w:val="22"/>
          <w:lang w:val="ro-RO"/>
        </w:rPr>
        <w:t>Se vor prevedea pichete PSI, sau cel putin puncte de interventie specifice dotate cu stingatoare corespunzatoare, in zona spatiilor de depozitatare a materialelor, in special a celor inflamabile si/sau explozibile .Aceste materiale vor fi identificate si tinute sub control, iar stingatoarele vor fi adecvate, suficiente din punct de vedere numeric, functionale si in termen de valabilitate.</w:t>
      </w:r>
    </w:p>
    <w:p w14:paraId="1FB4387F" w14:textId="6B6AD16D" w:rsidR="005D59DC" w:rsidRDefault="00501939" w:rsidP="00501939">
      <w:pPr>
        <w:suppressAutoHyphens w:val="0"/>
        <w:spacing w:line="276" w:lineRule="auto"/>
        <w:ind w:left="720" w:firstLine="720"/>
        <w:jc w:val="both"/>
        <w:rPr>
          <w:rFonts w:ascii="Arial" w:hAnsi="Arial" w:cs="Arial"/>
          <w:noProof/>
          <w:color w:val="000000"/>
          <w:sz w:val="22"/>
          <w:lang w:val="ro-RO"/>
        </w:rPr>
      </w:pPr>
      <w:r w:rsidRPr="00501939">
        <w:rPr>
          <w:rFonts w:ascii="Arial" w:hAnsi="Arial" w:cs="Arial"/>
          <w:noProof/>
          <w:color w:val="000000"/>
          <w:sz w:val="22"/>
          <w:lang w:val="ro-RO"/>
        </w:rPr>
        <w:t>Modul de organizare a interventiei si evacuarii in caz de incendiu, a asigurarii materialelor si mijloacelor de interventie, precum si a instruirii personalului in acest scop este obligatia fiecarui angajator si se face conform reglementarilor interne ale acestora, cu respectarea minimala a cerintelor legale si vor fi descrise in Planul propriu de SSM. Se va anexa lista si amplasarea mijloacelor de interventie in caz de incendiu, precum si componenta echipelor de interventie.</w:t>
      </w:r>
    </w:p>
    <w:p w14:paraId="22B987DB" w14:textId="77777777" w:rsidR="005D59DC" w:rsidRDefault="005D59DC" w:rsidP="005D59DC">
      <w:pPr>
        <w:suppressAutoHyphens w:val="0"/>
        <w:spacing w:line="276" w:lineRule="auto"/>
        <w:ind w:left="720" w:firstLine="720"/>
        <w:jc w:val="both"/>
        <w:rPr>
          <w:rFonts w:ascii="Arial" w:hAnsi="Arial" w:cs="Arial"/>
          <w:noProof/>
          <w:color w:val="000000"/>
          <w:sz w:val="22"/>
          <w:lang w:val="ro-RO"/>
        </w:rPr>
      </w:pPr>
    </w:p>
    <w:p w14:paraId="5FE82286" w14:textId="74252C36" w:rsidR="005D59DC" w:rsidRPr="009920E0" w:rsidRDefault="005D59DC" w:rsidP="005D59DC">
      <w:pPr>
        <w:pStyle w:val="ListParagraph"/>
        <w:numPr>
          <w:ilvl w:val="0"/>
          <w:numId w:val="16"/>
        </w:numPr>
        <w:suppressAutoHyphens w:val="0"/>
        <w:spacing w:line="276" w:lineRule="auto"/>
        <w:jc w:val="both"/>
        <w:rPr>
          <w:rFonts w:ascii="Arial" w:hAnsi="Arial" w:cs="Arial"/>
          <w:noProof/>
          <w:color w:val="000000"/>
          <w:sz w:val="22"/>
          <w:lang w:val="ro-RO"/>
        </w:rPr>
      </w:pPr>
      <w:r w:rsidRPr="005D59DC">
        <w:rPr>
          <w:rFonts w:ascii="Arial" w:hAnsi="Arial" w:cs="Arial"/>
          <w:b/>
          <w:noProof/>
          <w:sz w:val="22"/>
        </w:rPr>
        <w:t>surse de poluanţi şi instalaţii pentru reţinerea, evacuarea şi dispersia poluanţilor în mediu în timpul organizării de şantier;</w:t>
      </w:r>
    </w:p>
    <w:p w14:paraId="678145F8" w14:textId="429D9DD2" w:rsidR="005D59DC" w:rsidRDefault="005D59DC" w:rsidP="005D59DC">
      <w:pPr>
        <w:suppressAutoHyphens w:val="0"/>
        <w:spacing w:line="276" w:lineRule="auto"/>
        <w:ind w:left="720" w:firstLine="720"/>
        <w:jc w:val="both"/>
        <w:rPr>
          <w:rFonts w:ascii="Arial" w:hAnsi="Arial" w:cs="Arial"/>
          <w:noProof/>
          <w:color w:val="000000"/>
          <w:sz w:val="22"/>
          <w:lang w:val="ro-RO"/>
        </w:rPr>
      </w:pPr>
      <w:r w:rsidRPr="00500B1E">
        <w:rPr>
          <w:rFonts w:ascii="Arial" w:hAnsi="Arial" w:cs="Arial"/>
          <w:noProof/>
          <w:color w:val="000000"/>
          <w:sz w:val="22"/>
          <w:lang w:val="ro-RO"/>
        </w:rPr>
        <w:t>Nu este cazul.</w:t>
      </w:r>
    </w:p>
    <w:p w14:paraId="33BC6326" w14:textId="77777777" w:rsidR="005D59DC" w:rsidRDefault="005D59DC" w:rsidP="005D59DC">
      <w:pPr>
        <w:suppressAutoHyphens w:val="0"/>
        <w:spacing w:line="276" w:lineRule="auto"/>
        <w:ind w:left="720" w:firstLine="720"/>
        <w:jc w:val="both"/>
        <w:rPr>
          <w:rFonts w:ascii="Arial" w:hAnsi="Arial" w:cs="Arial"/>
          <w:noProof/>
          <w:color w:val="000000"/>
          <w:sz w:val="22"/>
          <w:lang w:val="ro-RO"/>
        </w:rPr>
      </w:pPr>
    </w:p>
    <w:p w14:paraId="65662C62" w14:textId="4864EA0E" w:rsidR="005D59DC" w:rsidRPr="009920E0" w:rsidRDefault="005D59DC" w:rsidP="005D59DC">
      <w:pPr>
        <w:pStyle w:val="ListParagraph"/>
        <w:numPr>
          <w:ilvl w:val="0"/>
          <w:numId w:val="16"/>
        </w:numPr>
        <w:suppressAutoHyphens w:val="0"/>
        <w:spacing w:line="276" w:lineRule="auto"/>
        <w:jc w:val="both"/>
        <w:rPr>
          <w:rFonts w:ascii="Arial" w:hAnsi="Arial" w:cs="Arial"/>
          <w:noProof/>
          <w:color w:val="000000"/>
          <w:sz w:val="22"/>
          <w:lang w:val="ro-RO"/>
        </w:rPr>
      </w:pPr>
      <w:r w:rsidRPr="005D59DC">
        <w:rPr>
          <w:rFonts w:ascii="Arial" w:hAnsi="Arial" w:cs="Arial"/>
          <w:b/>
          <w:noProof/>
          <w:sz w:val="22"/>
        </w:rPr>
        <w:t>dotări şi măsuri prevăzute pentru controlul emisiilor de poluanţi în mediu</w:t>
      </w:r>
      <w:r w:rsidRPr="00C012C2">
        <w:rPr>
          <w:rFonts w:ascii="Arial" w:hAnsi="Arial" w:cs="Arial"/>
          <w:b/>
          <w:noProof/>
          <w:sz w:val="22"/>
        </w:rPr>
        <w:t>;</w:t>
      </w:r>
    </w:p>
    <w:p w14:paraId="1BC19E05" w14:textId="77777777" w:rsidR="005D59DC" w:rsidRDefault="005D59DC" w:rsidP="005D59DC">
      <w:pPr>
        <w:suppressAutoHyphens w:val="0"/>
        <w:spacing w:line="276" w:lineRule="auto"/>
        <w:ind w:left="720" w:firstLine="720"/>
        <w:jc w:val="both"/>
        <w:rPr>
          <w:rFonts w:ascii="Arial" w:hAnsi="Arial" w:cs="Arial"/>
          <w:noProof/>
          <w:color w:val="000000"/>
          <w:sz w:val="22"/>
          <w:lang w:val="ro-RO"/>
        </w:rPr>
      </w:pPr>
      <w:r w:rsidRPr="00500B1E">
        <w:rPr>
          <w:rFonts w:ascii="Arial" w:hAnsi="Arial" w:cs="Arial"/>
          <w:noProof/>
          <w:color w:val="000000"/>
          <w:sz w:val="22"/>
          <w:lang w:val="ro-RO"/>
        </w:rPr>
        <w:t>Nu este cazul.</w:t>
      </w:r>
    </w:p>
    <w:p w14:paraId="0B29C6CA" w14:textId="5CBBF2C5" w:rsidR="00DA07E0" w:rsidRDefault="00DA07E0" w:rsidP="00B858CA">
      <w:pPr>
        <w:suppressAutoHyphens w:val="0"/>
        <w:spacing w:line="276" w:lineRule="auto"/>
        <w:jc w:val="both"/>
        <w:rPr>
          <w:rFonts w:ascii="Arial" w:eastAsia="Calibri" w:hAnsi="Arial" w:cs="Arial"/>
          <w:noProof/>
          <w:color w:val="000000"/>
          <w:sz w:val="22"/>
          <w:szCs w:val="22"/>
          <w:lang w:val="ro-RO" w:eastAsia="en-US"/>
        </w:rPr>
      </w:pPr>
    </w:p>
    <w:p w14:paraId="36A54BEB" w14:textId="60657216" w:rsidR="00C2322D" w:rsidRDefault="00C2322D" w:rsidP="00C2322D">
      <w:pPr>
        <w:suppressAutoHyphens w:val="0"/>
        <w:spacing w:line="276" w:lineRule="auto"/>
        <w:jc w:val="both"/>
        <w:rPr>
          <w:rFonts w:ascii="Arial" w:eastAsia="Calibri" w:hAnsi="Arial" w:cs="Arial"/>
          <w:noProof/>
          <w:color w:val="000000"/>
          <w:sz w:val="22"/>
          <w:szCs w:val="22"/>
          <w:lang w:val="ro-RO" w:eastAsia="en-US"/>
        </w:rPr>
      </w:pPr>
      <w:r>
        <w:rPr>
          <w:rFonts w:ascii="Arial Black" w:hAnsi="Arial Black" w:cs="Arial"/>
          <w:b/>
          <w:bCs/>
          <w:noProof/>
          <w:color w:val="000000"/>
          <w:sz w:val="22"/>
        </w:rPr>
        <w:t>XI</w:t>
      </w:r>
      <w:r w:rsidRPr="000112D2">
        <w:rPr>
          <w:rFonts w:ascii="Arial Black" w:hAnsi="Arial Black" w:cs="Arial"/>
          <w:b/>
          <w:bCs/>
          <w:noProof/>
          <w:color w:val="000000"/>
          <w:sz w:val="22"/>
        </w:rPr>
        <w:t xml:space="preserve">. </w:t>
      </w:r>
      <w:r w:rsidRPr="00C2322D">
        <w:rPr>
          <w:rFonts w:ascii="Arial Black" w:hAnsi="Arial Black" w:cs="Arial"/>
          <w:b/>
          <w:noProof/>
          <w:color w:val="000000"/>
          <w:sz w:val="22"/>
        </w:rPr>
        <w:t>Lucrări de refacere a amplasamentului la finalizarea investiţiei, în caz de accidente şi/sau la încetarea activităţii, în măsura în care aceste informaţii sunt disponibile:</w:t>
      </w:r>
    </w:p>
    <w:p w14:paraId="3619B97C" w14:textId="1F851E3D" w:rsidR="00F95B5E" w:rsidRPr="009920E0" w:rsidRDefault="00F95B5E" w:rsidP="00F95B5E">
      <w:pPr>
        <w:pStyle w:val="ListParagraph"/>
        <w:numPr>
          <w:ilvl w:val="0"/>
          <w:numId w:val="16"/>
        </w:numPr>
        <w:suppressAutoHyphens w:val="0"/>
        <w:spacing w:line="276" w:lineRule="auto"/>
        <w:jc w:val="both"/>
        <w:rPr>
          <w:rFonts w:ascii="Arial" w:hAnsi="Arial" w:cs="Arial"/>
          <w:noProof/>
          <w:color w:val="000000"/>
          <w:sz w:val="22"/>
          <w:lang w:val="ro-RO"/>
        </w:rPr>
      </w:pPr>
      <w:r w:rsidRPr="00F95B5E">
        <w:rPr>
          <w:rFonts w:ascii="Arial" w:hAnsi="Arial" w:cs="Arial"/>
          <w:b/>
          <w:noProof/>
          <w:sz w:val="22"/>
        </w:rPr>
        <w:t>lucrările propuse pentru refacerea amplasamentului la finalizarea investiţiei, în caz de accidente şi/sau la încetarea activităţii;</w:t>
      </w:r>
    </w:p>
    <w:p w14:paraId="13EDA430" w14:textId="483A9E3B" w:rsidR="00F95B5E" w:rsidRDefault="00866091" w:rsidP="00F95B5E">
      <w:pPr>
        <w:suppressAutoHyphens w:val="0"/>
        <w:spacing w:line="276" w:lineRule="auto"/>
        <w:ind w:left="720" w:firstLine="720"/>
        <w:jc w:val="both"/>
        <w:rPr>
          <w:rFonts w:ascii="Arial" w:hAnsi="Arial" w:cs="Arial"/>
          <w:noProof/>
          <w:color w:val="000000"/>
          <w:sz w:val="22"/>
          <w:lang w:val="ro-RO"/>
        </w:rPr>
      </w:pPr>
      <w:r>
        <w:rPr>
          <w:rFonts w:ascii="Arial" w:hAnsi="Arial" w:cs="Arial"/>
          <w:noProof/>
          <w:color w:val="000000"/>
          <w:sz w:val="22"/>
          <w:lang w:val="ro-RO"/>
        </w:rPr>
        <w:t>Nu sunt necesare lucrari speciale de refacere a amplasamentului la finalizarea investitiei</w:t>
      </w:r>
      <w:r w:rsidR="00F95B5E" w:rsidRPr="00500B1E">
        <w:rPr>
          <w:rFonts w:ascii="Arial" w:hAnsi="Arial" w:cs="Arial"/>
          <w:noProof/>
          <w:color w:val="000000"/>
          <w:sz w:val="22"/>
          <w:lang w:val="ro-RO"/>
        </w:rPr>
        <w:t>.</w:t>
      </w:r>
      <w:r>
        <w:rPr>
          <w:rFonts w:ascii="Arial" w:hAnsi="Arial" w:cs="Arial"/>
          <w:noProof/>
          <w:color w:val="000000"/>
          <w:sz w:val="22"/>
          <w:lang w:val="ro-RO"/>
        </w:rPr>
        <w:t xml:space="preserve"> Dupa finalizarea investitiei se vor amenaja spatiile verzi inconjuratoare conf. Planului de Amenajare Exterioara, din cadrul documentatiei de autorizare.</w:t>
      </w:r>
    </w:p>
    <w:p w14:paraId="65660CCB" w14:textId="77777777" w:rsidR="00F0746B" w:rsidRDefault="00866091" w:rsidP="00F95B5E">
      <w:pPr>
        <w:suppressAutoHyphens w:val="0"/>
        <w:spacing w:line="276" w:lineRule="auto"/>
        <w:ind w:left="720" w:firstLine="720"/>
        <w:jc w:val="both"/>
        <w:rPr>
          <w:rFonts w:ascii="Arial" w:hAnsi="Arial" w:cs="Arial"/>
          <w:noProof/>
          <w:color w:val="000000"/>
          <w:sz w:val="22"/>
          <w:lang w:val="ro-RO"/>
        </w:rPr>
      </w:pPr>
      <w:r>
        <w:rPr>
          <w:rFonts w:ascii="Arial" w:hAnsi="Arial" w:cs="Arial"/>
          <w:noProof/>
          <w:color w:val="000000"/>
          <w:sz w:val="22"/>
          <w:lang w:val="ro-RO"/>
        </w:rPr>
        <w:t>Nu sunt preconizate accidente care sa necesite</w:t>
      </w:r>
      <w:r w:rsidR="00F0746B">
        <w:rPr>
          <w:rFonts w:ascii="Arial" w:hAnsi="Arial" w:cs="Arial"/>
          <w:noProof/>
          <w:color w:val="000000"/>
          <w:sz w:val="22"/>
          <w:lang w:val="ro-RO"/>
        </w:rPr>
        <w:t xml:space="preserve"> refacerea amplasamentului, dar in cazul in care, prin absurd, se vor intampla, refacerea acestuia la stadiul autorizat sau initial, dupa caz, se va face pee cheltuiala beneficiarului.</w:t>
      </w:r>
    </w:p>
    <w:p w14:paraId="0BD50FB5" w14:textId="36D59598" w:rsidR="00866091" w:rsidRDefault="00F0746B" w:rsidP="00F95B5E">
      <w:pPr>
        <w:suppressAutoHyphens w:val="0"/>
        <w:spacing w:line="276" w:lineRule="auto"/>
        <w:ind w:left="720" w:firstLine="720"/>
        <w:jc w:val="both"/>
        <w:rPr>
          <w:rFonts w:ascii="Arial" w:hAnsi="Arial" w:cs="Arial"/>
          <w:noProof/>
          <w:color w:val="000000"/>
          <w:sz w:val="22"/>
          <w:lang w:val="ro-RO"/>
        </w:rPr>
      </w:pPr>
      <w:r>
        <w:rPr>
          <w:rFonts w:ascii="Arial" w:hAnsi="Arial" w:cs="Arial"/>
          <w:noProof/>
          <w:color w:val="000000"/>
          <w:sz w:val="22"/>
          <w:lang w:val="ro-RO"/>
        </w:rPr>
        <w:t xml:space="preserve">In cazul incetarii activitatii, cladirile vor intra in conservare.  </w:t>
      </w:r>
    </w:p>
    <w:p w14:paraId="315D6308" w14:textId="1EC08C9F" w:rsidR="00DA07E0" w:rsidRDefault="00DA07E0" w:rsidP="00B858CA">
      <w:pPr>
        <w:suppressAutoHyphens w:val="0"/>
        <w:spacing w:line="276" w:lineRule="auto"/>
        <w:jc w:val="both"/>
        <w:rPr>
          <w:rFonts w:ascii="Arial" w:eastAsia="Calibri" w:hAnsi="Arial" w:cs="Arial"/>
          <w:noProof/>
          <w:color w:val="000000"/>
          <w:sz w:val="22"/>
          <w:szCs w:val="22"/>
          <w:lang w:val="ro-RO" w:eastAsia="en-US"/>
        </w:rPr>
      </w:pPr>
    </w:p>
    <w:p w14:paraId="272507D9" w14:textId="5909BD06" w:rsidR="00F95B5E" w:rsidRPr="009920E0" w:rsidRDefault="00F95B5E" w:rsidP="00F95B5E">
      <w:pPr>
        <w:pStyle w:val="ListParagraph"/>
        <w:numPr>
          <w:ilvl w:val="0"/>
          <w:numId w:val="16"/>
        </w:numPr>
        <w:suppressAutoHyphens w:val="0"/>
        <w:spacing w:line="276" w:lineRule="auto"/>
        <w:jc w:val="both"/>
        <w:rPr>
          <w:rFonts w:ascii="Arial" w:hAnsi="Arial" w:cs="Arial"/>
          <w:noProof/>
          <w:color w:val="000000"/>
          <w:sz w:val="22"/>
          <w:lang w:val="ro-RO"/>
        </w:rPr>
      </w:pPr>
      <w:r w:rsidRPr="00F95B5E">
        <w:rPr>
          <w:rFonts w:ascii="Arial" w:hAnsi="Arial" w:cs="Arial"/>
          <w:b/>
          <w:noProof/>
          <w:sz w:val="22"/>
        </w:rPr>
        <w:t>aspecte referitoare la prevenirea şi modul de răspuns pentru cazuri de poluări accidentale;</w:t>
      </w:r>
    </w:p>
    <w:p w14:paraId="52AACD7F" w14:textId="169E02F2" w:rsidR="00F95B5E" w:rsidRDefault="00F0746B" w:rsidP="00F95B5E">
      <w:pPr>
        <w:suppressAutoHyphens w:val="0"/>
        <w:spacing w:line="276" w:lineRule="auto"/>
        <w:ind w:left="720" w:firstLine="720"/>
        <w:jc w:val="both"/>
        <w:rPr>
          <w:rFonts w:ascii="Arial" w:hAnsi="Arial" w:cs="Arial"/>
          <w:noProof/>
          <w:color w:val="000000"/>
          <w:sz w:val="22"/>
          <w:lang w:val="ro-RO"/>
        </w:rPr>
      </w:pPr>
      <w:r>
        <w:rPr>
          <w:rFonts w:ascii="Arial" w:hAnsi="Arial" w:cs="Arial"/>
          <w:noProof/>
          <w:color w:val="000000"/>
          <w:sz w:val="22"/>
          <w:lang w:val="ro-RO"/>
        </w:rPr>
        <w:t>Nu este cazu</w:t>
      </w:r>
      <w:r w:rsidR="00D461C1">
        <w:rPr>
          <w:rFonts w:ascii="Arial" w:hAnsi="Arial" w:cs="Arial"/>
          <w:noProof/>
          <w:color w:val="000000"/>
          <w:sz w:val="22"/>
          <w:lang w:val="ro-RO"/>
        </w:rPr>
        <w:t>l</w:t>
      </w:r>
      <w:r w:rsidR="00F95B5E" w:rsidRPr="00500B1E">
        <w:rPr>
          <w:rFonts w:ascii="Arial" w:hAnsi="Arial" w:cs="Arial"/>
          <w:noProof/>
          <w:color w:val="000000"/>
          <w:sz w:val="22"/>
          <w:lang w:val="ro-RO"/>
        </w:rPr>
        <w:t>.</w:t>
      </w:r>
    </w:p>
    <w:p w14:paraId="5BDF78AA" w14:textId="7D9A6DC8" w:rsidR="00F95B5E" w:rsidRDefault="00F95B5E" w:rsidP="00B858CA">
      <w:pPr>
        <w:suppressAutoHyphens w:val="0"/>
        <w:spacing w:line="276" w:lineRule="auto"/>
        <w:jc w:val="both"/>
        <w:rPr>
          <w:rFonts w:ascii="Arial" w:eastAsia="Calibri" w:hAnsi="Arial" w:cs="Arial"/>
          <w:noProof/>
          <w:color w:val="000000"/>
          <w:sz w:val="22"/>
          <w:szCs w:val="22"/>
          <w:lang w:val="ro-RO" w:eastAsia="en-US"/>
        </w:rPr>
      </w:pPr>
    </w:p>
    <w:p w14:paraId="4AC05FCB" w14:textId="0C3DE7BE" w:rsidR="00F95B5E" w:rsidRPr="009920E0" w:rsidRDefault="00F95B5E" w:rsidP="00F95B5E">
      <w:pPr>
        <w:pStyle w:val="ListParagraph"/>
        <w:numPr>
          <w:ilvl w:val="0"/>
          <w:numId w:val="16"/>
        </w:numPr>
        <w:suppressAutoHyphens w:val="0"/>
        <w:spacing w:line="276" w:lineRule="auto"/>
        <w:jc w:val="both"/>
        <w:rPr>
          <w:rFonts w:ascii="Arial" w:hAnsi="Arial" w:cs="Arial"/>
          <w:noProof/>
          <w:color w:val="000000"/>
          <w:sz w:val="22"/>
          <w:lang w:val="ro-RO"/>
        </w:rPr>
      </w:pPr>
      <w:r w:rsidRPr="00F95B5E">
        <w:rPr>
          <w:rFonts w:ascii="Arial" w:hAnsi="Arial" w:cs="Arial"/>
          <w:b/>
          <w:noProof/>
          <w:sz w:val="22"/>
        </w:rPr>
        <w:lastRenderedPageBreak/>
        <w:t>aspecte referitoare la închiderea/dezafectarea/demolarea instalaţiei</w:t>
      </w:r>
      <w:r w:rsidRPr="00C012C2">
        <w:rPr>
          <w:rFonts w:ascii="Arial" w:hAnsi="Arial" w:cs="Arial"/>
          <w:b/>
          <w:noProof/>
          <w:sz w:val="22"/>
        </w:rPr>
        <w:t>;</w:t>
      </w:r>
    </w:p>
    <w:p w14:paraId="5127D53F" w14:textId="34166EEA" w:rsidR="00F95B5E" w:rsidRDefault="00866091" w:rsidP="00F95B5E">
      <w:pPr>
        <w:suppressAutoHyphens w:val="0"/>
        <w:spacing w:line="276" w:lineRule="auto"/>
        <w:ind w:left="720" w:firstLine="720"/>
        <w:jc w:val="both"/>
        <w:rPr>
          <w:rFonts w:ascii="Arial" w:hAnsi="Arial" w:cs="Arial"/>
          <w:noProof/>
          <w:color w:val="000000"/>
          <w:sz w:val="22"/>
          <w:lang w:val="ro-RO"/>
        </w:rPr>
      </w:pPr>
      <w:r>
        <w:rPr>
          <w:rFonts w:ascii="Arial" w:hAnsi="Arial" w:cs="Arial"/>
          <w:noProof/>
          <w:color w:val="000000"/>
          <w:sz w:val="22"/>
          <w:lang w:val="ro-RO"/>
        </w:rPr>
        <w:t>In cazul in care, pe viitor, se doreste dezafectarea/demolarea constructiilor propuse se va obtine o autorizatie de desfiintare pentru lucrarile propuse</w:t>
      </w:r>
      <w:r w:rsidR="00F95B5E" w:rsidRPr="00500B1E">
        <w:rPr>
          <w:rFonts w:ascii="Arial" w:hAnsi="Arial" w:cs="Arial"/>
          <w:noProof/>
          <w:color w:val="000000"/>
          <w:sz w:val="22"/>
          <w:lang w:val="ro-RO"/>
        </w:rPr>
        <w:t>.</w:t>
      </w:r>
      <w:r>
        <w:rPr>
          <w:rFonts w:ascii="Arial" w:hAnsi="Arial" w:cs="Arial"/>
          <w:noProof/>
          <w:color w:val="000000"/>
          <w:sz w:val="22"/>
          <w:lang w:val="ro-RO"/>
        </w:rPr>
        <w:t xml:space="preserve"> In cadrul eventualei documentatii de desfiintare va trebui sa se obtina un aviz din partea Agentiei de protectie a mediului, in care vor fi detaliate lucrarile si etapele desfiintarii propuse.</w:t>
      </w:r>
    </w:p>
    <w:p w14:paraId="5BA9E079" w14:textId="40E008A6" w:rsidR="00866091" w:rsidRDefault="00866091" w:rsidP="00F95B5E">
      <w:pPr>
        <w:suppressAutoHyphens w:val="0"/>
        <w:spacing w:line="276" w:lineRule="auto"/>
        <w:ind w:left="720" w:firstLine="720"/>
        <w:jc w:val="both"/>
        <w:rPr>
          <w:rFonts w:ascii="Arial" w:hAnsi="Arial" w:cs="Arial"/>
          <w:noProof/>
          <w:color w:val="000000"/>
          <w:sz w:val="22"/>
          <w:lang w:val="ro-RO"/>
        </w:rPr>
      </w:pPr>
      <w:r>
        <w:rPr>
          <w:rFonts w:ascii="Arial" w:hAnsi="Arial" w:cs="Arial"/>
          <w:noProof/>
          <w:color w:val="000000"/>
          <w:sz w:val="22"/>
          <w:lang w:val="ro-RO"/>
        </w:rPr>
        <w:t>Din punct de vedere constructiv imobilele propuse pot fi dezafectate usor, fara a produce impact negativ de durata asupra zonei studiate. Inchiderile exterioare si structura metalica vor fi demontate, liniile de productie vor fi dezafectate, iar fundatia desfiintata. Terenul natural va fi reamenajat pentru a reveni la starea initiala.</w:t>
      </w:r>
    </w:p>
    <w:p w14:paraId="28727A08" w14:textId="002CBE50" w:rsidR="00F95B5E" w:rsidRDefault="00F95B5E" w:rsidP="00B858CA">
      <w:pPr>
        <w:suppressAutoHyphens w:val="0"/>
        <w:spacing w:line="276" w:lineRule="auto"/>
        <w:jc w:val="both"/>
        <w:rPr>
          <w:rFonts w:ascii="Arial" w:eastAsia="Calibri" w:hAnsi="Arial" w:cs="Arial"/>
          <w:noProof/>
          <w:color w:val="000000"/>
          <w:sz w:val="22"/>
          <w:szCs w:val="22"/>
          <w:lang w:val="ro-RO" w:eastAsia="en-US"/>
        </w:rPr>
      </w:pPr>
    </w:p>
    <w:p w14:paraId="09AC48CD" w14:textId="002DBBCA" w:rsidR="00F95B5E" w:rsidRPr="009920E0" w:rsidRDefault="00F95B5E" w:rsidP="00F95B5E">
      <w:pPr>
        <w:pStyle w:val="ListParagraph"/>
        <w:numPr>
          <w:ilvl w:val="0"/>
          <w:numId w:val="16"/>
        </w:numPr>
        <w:suppressAutoHyphens w:val="0"/>
        <w:spacing w:line="276" w:lineRule="auto"/>
        <w:jc w:val="both"/>
        <w:rPr>
          <w:rFonts w:ascii="Arial" w:hAnsi="Arial" w:cs="Arial"/>
          <w:noProof/>
          <w:color w:val="000000"/>
          <w:sz w:val="22"/>
          <w:lang w:val="ro-RO"/>
        </w:rPr>
      </w:pPr>
      <w:bookmarkStart w:id="6" w:name="_Hlk20212296"/>
      <w:r w:rsidRPr="00F95B5E">
        <w:rPr>
          <w:rFonts w:ascii="Arial" w:hAnsi="Arial" w:cs="Arial"/>
          <w:b/>
          <w:noProof/>
          <w:sz w:val="22"/>
        </w:rPr>
        <w:t>modalităţi de refacere a stării iniţiale/reabilitare în vederea utilizării ulterioare a terenului</w:t>
      </w:r>
      <w:r w:rsidRPr="00C012C2">
        <w:rPr>
          <w:rFonts w:ascii="Arial" w:hAnsi="Arial" w:cs="Arial"/>
          <w:b/>
          <w:noProof/>
          <w:sz w:val="22"/>
        </w:rPr>
        <w:t>;</w:t>
      </w:r>
    </w:p>
    <w:p w14:paraId="3171A6E8" w14:textId="145E794F" w:rsidR="00F95B5E" w:rsidRDefault="00F0746B" w:rsidP="00F95B5E">
      <w:pPr>
        <w:suppressAutoHyphens w:val="0"/>
        <w:spacing w:line="276" w:lineRule="auto"/>
        <w:ind w:left="720" w:firstLine="720"/>
        <w:jc w:val="both"/>
        <w:rPr>
          <w:rFonts w:ascii="Arial" w:hAnsi="Arial" w:cs="Arial"/>
          <w:noProof/>
          <w:color w:val="000000"/>
          <w:sz w:val="22"/>
          <w:lang w:val="ro-RO"/>
        </w:rPr>
      </w:pPr>
      <w:r>
        <w:rPr>
          <w:rFonts w:ascii="Arial" w:hAnsi="Arial" w:cs="Arial"/>
          <w:noProof/>
          <w:color w:val="000000"/>
          <w:sz w:val="22"/>
          <w:lang w:val="ro-RO"/>
        </w:rPr>
        <w:t xml:space="preserve">Pentru refacerea starii initiale </w:t>
      </w:r>
      <w:bookmarkEnd w:id="6"/>
      <w:r>
        <w:rPr>
          <w:rFonts w:ascii="Arial" w:hAnsi="Arial" w:cs="Arial"/>
          <w:noProof/>
          <w:color w:val="000000"/>
          <w:sz w:val="22"/>
          <w:lang w:val="ro-RO"/>
        </w:rPr>
        <w:t>a amplasamentului nu trebuie decat dezafectate imobilele propuse, conform unei documentatii de desfiintare si refacerea profilului terenului natural prin umplerea zonei cu pamant.</w:t>
      </w:r>
    </w:p>
    <w:p w14:paraId="076088B2" w14:textId="0A9E3EAD" w:rsidR="00F0746B" w:rsidRDefault="00F0746B" w:rsidP="00F95B5E">
      <w:pPr>
        <w:suppressAutoHyphens w:val="0"/>
        <w:spacing w:line="276" w:lineRule="auto"/>
        <w:ind w:left="720" w:firstLine="720"/>
        <w:jc w:val="both"/>
        <w:rPr>
          <w:rFonts w:ascii="Arial" w:hAnsi="Arial" w:cs="Arial"/>
          <w:noProof/>
          <w:color w:val="000000"/>
          <w:sz w:val="22"/>
          <w:lang w:val="ro-RO"/>
        </w:rPr>
      </w:pPr>
      <w:r>
        <w:rPr>
          <w:rFonts w:ascii="Arial" w:hAnsi="Arial" w:cs="Arial"/>
          <w:noProof/>
          <w:color w:val="000000"/>
          <w:sz w:val="22"/>
          <w:lang w:val="ro-RO"/>
        </w:rPr>
        <w:t>Nu sunt necesare lucrari speciale de refacere a terenului, nu sunt necesare decontaminari ale solului etc.</w:t>
      </w:r>
    </w:p>
    <w:p w14:paraId="4F8DB02B" w14:textId="77777777" w:rsidR="00F95B5E" w:rsidRDefault="00F95B5E" w:rsidP="00B858CA">
      <w:pPr>
        <w:suppressAutoHyphens w:val="0"/>
        <w:spacing w:line="276" w:lineRule="auto"/>
        <w:jc w:val="both"/>
        <w:rPr>
          <w:rFonts w:ascii="Arial" w:eastAsia="Calibri" w:hAnsi="Arial" w:cs="Arial"/>
          <w:noProof/>
          <w:color w:val="000000"/>
          <w:sz w:val="22"/>
          <w:szCs w:val="22"/>
          <w:lang w:val="ro-RO" w:eastAsia="en-US"/>
        </w:rPr>
      </w:pPr>
    </w:p>
    <w:p w14:paraId="6FA98190" w14:textId="152DA85F" w:rsidR="0041390F" w:rsidRDefault="0041390F" w:rsidP="0041390F">
      <w:pPr>
        <w:suppressAutoHyphens w:val="0"/>
        <w:spacing w:line="276" w:lineRule="auto"/>
        <w:jc w:val="both"/>
        <w:rPr>
          <w:rFonts w:ascii="Arial" w:eastAsia="Calibri" w:hAnsi="Arial" w:cs="Arial"/>
          <w:noProof/>
          <w:color w:val="000000"/>
          <w:sz w:val="22"/>
          <w:szCs w:val="22"/>
          <w:lang w:val="ro-RO" w:eastAsia="en-US"/>
        </w:rPr>
      </w:pPr>
      <w:r>
        <w:rPr>
          <w:rFonts w:ascii="Arial Black" w:hAnsi="Arial Black" w:cs="Arial"/>
          <w:b/>
          <w:bCs/>
          <w:noProof/>
          <w:color w:val="000000"/>
          <w:sz w:val="22"/>
        </w:rPr>
        <w:t>XII</w:t>
      </w:r>
      <w:r w:rsidRPr="000112D2">
        <w:rPr>
          <w:rFonts w:ascii="Arial Black" w:hAnsi="Arial Black" w:cs="Arial"/>
          <w:b/>
          <w:bCs/>
          <w:noProof/>
          <w:color w:val="000000"/>
          <w:sz w:val="22"/>
        </w:rPr>
        <w:t xml:space="preserve">. </w:t>
      </w:r>
      <w:r w:rsidRPr="0041390F">
        <w:rPr>
          <w:rFonts w:ascii="Arial Black" w:hAnsi="Arial Black" w:cs="Arial"/>
          <w:b/>
          <w:noProof/>
          <w:color w:val="000000"/>
          <w:sz w:val="22"/>
        </w:rPr>
        <w:t>Anexe - piese desenate</w:t>
      </w:r>
    </w:p>
    <w:p w14:paraId="29DB0A6F" w14:textId="6DEDDDB8" w:rsidR="0041390F" w:rsidRPr="0041390F" w:rsidRDefault="0041390F" w:rsidP="0041390F">
      <w:pPr>
        <w:numPr>
          <w:ilvl w:val="0"/>
          <w:numId w:val="16"/>
        </w:numPr>
        <w:suppressAutoHyphens w:val="0"/>
        <w:spacing w:line="276" w:lineRule="auto"/>
        <w:jc w:val="both"/>
        <w:rPr>
          <w:rFonts w:ascii="Arial" w:eastAsia="Calibri" w:hAnsi="Arial" w:cs="Arial"/>
          <w:noProof/>
          <w:color w:val="000000"/>
          <w:sz w:val="22"/>
          <w:szCs w:val="22"/>
          <w:lang w:val="ro-RO" w:eastAsia="en-US"/>
        </w:rPr>
      </w:pPr>
      <w:r w:rsidRPr="0041390F">
        <w:rPr>
          <w:rFonts w:ascii="Arial" w:eastAsia="Calibri" w:hAnsi="Arial" w:cs="Arial"/>
          <w:b/>
          <w:noProof/>
          <w:color w:val="000000"/>
          <w:sz w:val="22"/>
          <w:szCs w:val="22"/>
          <w:lang w:eastAsia="en-US"/>
        </w:rPr>
        <w:t>Planul de încadrare în zonă a obiectivului şi planul de situaţie, cu modul de planificare a utilizării suprafeţelor; formele fizice ale proiectului (planuri, clădiri, alte structuri, materiale de construcţie etc.); planşe reprezentând limitele amplasamentului proiectului, inclusiv orice suprafaţă de teren solicitată pentru a fi folosită temporar (planuri de situaţie şi amplasamente)</w:t>
      </w:r>
    </w:p>
    <w:p w14:paraId="71E5CCCC" w14:textId="433A4797" w:rsidR="00DA07E0" w:rsidRDefault="0041390F" w:rsidP="0041390F">
      <w:pPr>
        <w:suppressAutoHyphens w:val="0"/>
        <w:spacing w:line="276" w:lineRule="auto"/>
        <w:ind w:left="720" w:firstLine="720"/>
        <w:jc w:val="both"/>
        <w:rPr>
          <w:rFonts w:ascii="Arial" w:eastAsia="Calibri" w:hAnsi="Arial" w:cs="Arial"/>
          <w:noProof/>
          <w:color w:val="000000"/>
          <w:sz w:val="22"/>
          <w:szCs w:val="22"/>
          <w:lang w:val="ro-RO" w:eastAsia="en-US"/>
        </w:rPr>
      </w:pPr>
      <w:r>
        <w:rPr>
          <w:rFonts w:ascii="Arial" w:eastAsia="Calibri" w:hAnsi="Arial" w:cs="Arial"/>
          <w:noProof/>
          <w:color w:val="000000"/>
          <w:sz w:val="22"/>
          <w:szCs w:val="22"/>
          <w:lang w:val="ro-RO" w:eastAsia="en-US"/>
        </w:rPr>
        <w:t>Planurile sunt atasate in 'Partea desenata' a documentatiei.</w:t>
      </w:r>
    </w:p>
    <w:p w14:paraId="410F1B80" w14:textId="7B9EDF21" w:rsidR="0041390F" w:rsidRDefault="0041390F" w:rsidP="0041390F">
      <w:pPr>
        <w:suppressAutoHyphens w:val="0"/>
        <w:spacing w:line="276" w:lineRule="auto"/>
        <w:ind w:left="720" w:firstLine="720"/>
        <w:jc w:val="both"/>
        <w:rPr>
          <w:rFonts w:ascii="Arial" w:eastAsia="Calibri" w:hAnsi="Arial" w:cs="Arial"/>
          <w:noProof/>
          <w:color w:val="000000"/>
          <w:sz w:val="22"/>
          <w:szCs w:val="22"/>
          <w:lang w:val="ro-RO" w:eastAsia="en-US"/>
        </w:rPr>
      </w:pPr>
    </w:p>
    <w:p w14:paraId="41EA6FE2" w14:textId="77B32D9F" w:rsidR="0041390F" w:rsidRPr="0041390F" w:rsidRDefault="0041390F" w:rsidP="0041390F">
      <w:pPr>
        <w:numPr>
          <w:ilvl w:val="0"/>
          <w:numId w:val="16"/>
        </w:numPr>
        <w:suppressAutoHyphens w:val="0"/>
        <w:spacing w:line="276" w:lineRule="auto"/>
        <w:jc w:val="both"/>
        <w:rPr>
          <w:rFonts w:ascii="Arial" w:eastAsia="Calibri" w:hAnsi="Arial" w:cs="Arial"/>
          <w:noProof/>
          <w:color w:val="000000"/>
          <w:sz w:val="22"/>
          <w:szCs w:val="22"/>
          <w:lang w:val="ro-RO" w:eastAsia="en-US"/>
        </w:rPr>
      </w:pPr>
      <w:r w:rsidRPr="0041390F">
        <w:rPr>
          <w:rFonts w:ascii="Arial" w:eastAsia="Calibri" w:hAnsi="Arial" w:cs="Arial"/>
          <w:b/>
          <w:noProof/>
          <w:color w:val="000000"/>
          <w:sz w:val="22"/>
          <w:szCs w:val="22"/>
          <w:lang w:eastAsia="en-US"/>
        </w:rPr>
        <w:t>Schemele-flux pentru procesul tehnologic şi fazele activităţii, cu instalaţiile de depoluare.</w:t>
      </w:r>
    </w:p>
    <w:p w14:paraId="59D30339" w14:textId="646EEBB8" w:rsidR="0041390F" w:rsidRDefault="0041390F" w:rsidP="0041390F">
      <w:pPr>
        <w:suppressAutoHyphens w:val="0"/>
        <w:spacing w:line="276" w:lineRule="auto"/>
        <w:ind w:left="720" w:firstLine="720"/>
        <w:jc w:val="both"/>
        <w:rPr>
          <w:rFonts w:ascii="Arial" w:eastAsia="Calibri" w:hAnsi="Arial" w:cs="Arial"/>
          <w:noProof/>
          <w:color w:val="000000"/>
          <w:sz w:val="22"/>
          <w:szCs w:val="22"/>
          <w:lang w:val="ro-RO" w:eastAsia="en-US"/>
        </w:rPr>
      </w:pPr>
      <w:r>
        <w:rPr>
          <w:rFonts w:ascii="Arial" w:eastAsia="Calibri" w:hAnsi="Arial" w:cs="Arial"/>
          <w:noProof/>
          <w:color w:val="000000"/>
          <w:sz w:val="22"/>
          <w:szCs w:val="22"/>
          <w:lang w:val="ro-RO" w:eastAsia="en-US"/>
        </w:rPr>
        <w:t>Nu este cazul.</w:t>
      </w:r>
    </w:p>
    <w:p w14:paraId="18E2E8D5" w14:textId="77777777" w:rsidR="0041390F" w:rsidRDefault="0041390F" w:rsidP="0041390F">
      <w:pPr>
        <w:suppressAutoHyphens w:val="0"/>
        <w:spacing w:line="276" w:lineRule="auto"/>
        <w:ind w:left="720" w:firstLine="720"/>
        <w:jc w:val="both"/>
        <w:rPr>
          <w:rFonts w:ascii="Arial" w:eastAsia="Calibri" w:hAnsi="Arial" w:cs="Arial"/>
          <w:noProof/>
          <w:color w:val="000000"/>
          <w:sz w:val="22"/>
          <w:szCs w:val="22"/>
          <w:lang w:val="ro-RO" w:eastAsia="en-US"/>
        </w:rPr>
      </w:pPr>
    </w:p>
    <w:p w14:paraId="2559412A" w14:textId="5FCA7592" w:rsidR="0041390F" w:rsidRPr="0041390F" w:rsidRDefault="0041390F" w:rsidP="0041390F">
      <w:pPr>
        <w:numPr>
          <w:ilvl w:val="0"/>
          <w:numId w:val="16"/>
        </w:numPr>
        <w:suppressAutoHyphens w:val="0"/>
        <w:spacing w:line="276" w:lineRule="auto"/>
        <w:jc w:val="both"/>
        <w:rPr>
          <w:rFonts w:ascii="Arial" w:eastAsia="Calibri" w:hAnsi="Arial" w:cs="Arial"/>
          <w:noProof/>
          <w:color w:val="000000"/>
          <w:sz w:val="22"/>
          <w:szCs w:val="22"/>
          <w:lang w:val="ro-RO" w:eastAsia="en-US"/>
        </w:rPr>
      </w:pPr>
      <w:r w:rsidRPr="0041390F">
        <w:rPr>
          <w:rFonts w:ascii="Arial" w:eastAsia="Calibri" w:hAnsi="Arial" w:cs="Arial"/>
          <w:b/>
          <w:noProof/>
          <w:color w:val="000000"/>
          <w:sz w:val="22"/>
          <w:szCs w:val="22"/>
          <w:lang w:eastAsia="en-US"/>
        </w:rPr>
        <w:t>Schema – flux a gestionării deșeurilor.</w:t>
      </w:r>
    </w:p>
    <w:p w14:paraId="6C25A04D" w14:textId="77777777" w:rsidR="0041390F" w:rsidRDefault="0041390F" w:rsidP="0041390F">
      <w:pPr>
        <w:suppressAutoHyphens w:val="0"/>
        <w:spacing w:line="276" w:lineRule="auto"/>
        <w:ind w:left="720" w:firstLine="720"/>
        <w:jc w:val="both"/>
        <w:rPr>
          <w:rFonts w:ascii="Arial" w:eastAsia="Calibri" w:hAnsi="Arial" w:cs="Arial"/>
          <w:noProof/>
          <w:color w:val="000000"/>
          <w:sz w:val="22"/>
          <w:szCs w:val="22"/>
          <w:lang w:val="ro-RO" w:eastAsia="en-US"/>
        </w:rPr>
      </w:pPr>
      <w:r>
        <w:rPr>
          <w:rFonts w:ascii="Arial" w:eastAsia="Calibri" w:hAnsi="Arial" w:cs="Arial"/>
          <w:noProof/>
          <w:color w:val="000000"/>
          <w:sz w:val="22"/>
          <w:szCs w:val="22"/>
          <w:lang w:val="ro-RO" w:eastAsia="en-US"/>
        </w:rPr>
        <w:t>Nu este cazul.</w:t>
      </w:r>
    </w:p>
    <w:p w14:paraId="708B8E54" w14:textId="7A83A514" w:rsidR="00500B1E" w:rsidRDefault="00500B1E" w:rsidP="00B858CA">
      <w:pPr>
        <w:suppressAutoHyphens w:val="0"/>
        <w:spacing w:line="276" w:lineRule="auto"/>
        <w:jc w:val="both"/>
        <w:rPr>
          <w:rFonts w:ascii="Arial" w:eastAsia="Calibri" w:hAnsi="Arial" w:cs="Arial"/>
          <w:noProof/>
          <w:color w:val="000000"/>
          <w:sz w:val="22"/>
          <w:szCs w:val="22"/>
          <w:lang w:val="ro-RO" w:eastAsia="en-US"/>
        </w:rPr>
      </w:pPr>
    </w:p>
    <w:p w14:paraId="49BA2296" w14:textId="78FBD88D" w:rsidR="0041390F" w:rsidRPr="0041390F" w:rsidRDefault="0041390F" w:rsidP="0041390F">
      <w:pPr>
        <w:numPr>
          <w:ilvl w:val="0"/>
          <w:numId w:val="16"/>
        </w:numPr>
        <w:suppressAutoHyphens w:val="0"/>
        <w:spacing w:line="276" w:lineRule="auto"/>
        <w:jc w:val="both"/>
        <w:rPr>
          <w:rFonts w:ascii="Arial" w:eastAsia="Calibri" w:hAnsi="Arial" w:cs="Arial"/>
          <w:noProof/>
          <w:color w:val="000000"/>
          <w:sz w:val="22"/>
          <w:szCs w:val="22"/>
          <w:lang w:val="ro-RO" w:eastAsia="en-US"/>
        </w:rPr>
      </w:pPr>
      <w:r w:rsidRPr="0041390F">
        <w:rPr>
          <w:rFonts w:ascii="Arial" w:eastAsia="Calibri" w:hAnsi="Arial" w:cs="Arial"/>
          <w:b/>
          <w:noProof/>
          <w:color w:val="000000"/>
          <w:sz w:val="22"/>
          <w:szCs w:val="22"/>
          <w:lang w:eastAsia="en-US"/>
        </w:rPr>
        <w:t>Alte piese desenate, stabilite de autoritatea publică pentru protecţia mediului.</w:t>
      </w:r>
    </w:p>
    <w:p w14:paraId="04CDB275" w14:textId="77777777" w:rsidR="0041390F" w:rsidRDefault="0041390F" w:rsidP="0041390F">
      <w:pPr>
        <w:suppressAutoHyphens w:val="0"/>
        <w:spacing w:line="276" w:lineRule="auto"/>
        <w:ind w:left="720" w:firstLine="720"/>
        <w:jc w:val="both"/>
        <w:rPr>
          <w:rFonts w:ascii="Arial" w:eastAsia="Calibri" w:hAnsi="Arial" w:cs="Arial"/>
          <w:noProof/>
          <w:color w:val="000000"/>
          <w:sz w:val="22"/>
          <w:szCs w:val="22"/>
          <w:lang w:val="ro-RO" w:eastAsia="en-US"/>
        </w:rPr>
      </w:pPr>
      <w:r>
        <w:rPr>
          <w:rFonts w:ascii="Arial" w:eastAsia="Calibri" w:hAnsi="Arial" w:cs="Arial"/>
          <w:noProof/>
          <w:color w:val="000000"/>
          <w:sz w:val="22"/>
          <w:szCs w:val="22"/>
          <w:lang w:val="ro-RO" w:eastAsia="en-US"/>
        </w:rPr>
        <w:t>Nu este cazul.</w:t>
      </w:r>
    </w:p>
    <w:p w14:paraId="2760DAE4" w14:textId="77777777" w:rsidR="0041390F" w:rsidRDefault="0041390F" w:rsidP="00B858CA">
      <w:pPr>
        <w:suppressAutoHyphens w:val="0"/>
        <w:spacing w:line="276" w:lineRule="auto"/>
        <w:jc w:val="both"/>
        <w:rPr>
          <w:rFonts w:ascii="Arial" w:eastAsia="Calibri" w:hAnsi="Arial" w:cs="Arial"/>
          <w:noProof/>
          <w:color w:val="000000"/>
          <w:sz w:val="22"/>
          <w:szCs w:val="22"/>
          <w:lang w:val="ro-RO" w:eastAsia="en-US"/>
        </w:rPr>
      </w:pPr>
    </w:p>
    <w:p w14:paraId="796CA3A2" w14:textId="5498CBFE" w:rsidR="00C2322D" w:rsidRDefault="0041390F" w:rsidP="00B858CA">
      <w:pPr>
        <w:suppressAutoHyphens w:val="0"/>
        <w:spacing w:line="276" w:lineRule="auto"/>
        <w:jc w:val="both"/>
        <w:rPr>
          <w:rFonts w:ascii="Arial" w:eastAsia="Calibri" w:hAnsi="Arial" w:cs="Arial"/>
          <w:noProof/>
          <w:color w:val="000000"/>
          <w:sz w:val="22"/>
          <w:szCs w:val="22"/>
          <w:lang w:val="ro-RO" w:eastAsia="en-US"/>
        </w:rPr>
      </w:pPr>
      <w:r>
        <w:rPr>
          <w:rFonts w:ascii="Arial Black" w:hAnsi="Arial Black" w:cs="Arial"/>
          <w:b/>
          <w:bCs/>
          <w:noProof/>
          <w:color w:val="000000"/>
          <w:sz w:val="22"/>
        </w:rPr>
        <w:t>XIII</w:t>
      </w:r>
      <w:r w:rsidRPr="000112D2">
        <w:rPr>
          <w:rFonts w:ascii="Arial Black" w:hAnsi="Arial Black" w:cs="Arial"/>
          <w:b/>
          <w:bCs/>
          <w:noProof/>
          <w:color w:val="000000"/>
          <w:sz w:val="22"/>
        </w:rPr>
        <w:t xml:space="preserve">. </w:t>
      </w:r>
      <w:r w:rsidRPr="0041390F">
        <w:rPr>
          <w:rFonts w:ascii="Arial Black" w:hAnsi="Arial Black" w:cs="Arial"/>
          <w:b/>
          <w:noProof/>
          <w:color w:val="000000"/>
          <w:sz w:val="22"/>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p>
    <w:p w14:paraId="52A59BDA" w14:textId="29D37677" w:rsidR="0041390F" w:rsidRPr="0041390F" w:rsidRDefault="0041390F" w:rsidP="0041390F">
      <w:pPr>
        <w:pStyle w:val="ListParagraph"/>
        <w:numPr>
          <w:ilvl w:val="0"/>
          <w:numId w:val="24"/>
        </w:numPr>
        <w:suppressAutoHyphens w:val="0"/>
        <w:spacing w:line="276" w:lineRule="auto"/>
        <w:ind w:left="1440"/>
        <w:jc w:val="both"/>
        <w:rPr>
          <w:rFonts w:ascii="Arial" w:eastAsia="Calibri" w:hAnsi="Arial" w:cs="Arial"/>
          <w:noProof/>
          <w:color w:val="000000"/>
          <w:sz w:val="22"/>
          <w:szCs w:val="22"/>
          <w:lang w:val="ro-RO" w:eastAsia="en-US"/>
        </w:rPr>
      </w:pPr>
      <w:r w:rsidRPr="0041390F">
        <w:rPr>
          <w:rFonts w:ascii="Arial" w:eastAsia="Calibri" w:hAnsi="Arial" w:cs="Arial"/>
          <w:b/>
          <w:noProof/>
          <w:color w:val="000000"/>
          <w:sz w:val="22"/>
          <w:szCs w:val="22"/>
          <w:lang w:eastAsia="en-US"/>
        </w:rPr>
        <w:lastRenderedPageBreak/>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un tabel în format electronic conţinând coordonatele conturului (X, Y) în sistem de proiecţie naţională Stereo 1970;</w:t>
      </w:r>
    </w:p>
    <w:p w14:paraId="3658E5DE" w14:textId="3CABE741" w:rsidR="0041390F" w:rsidRDefault="0041390F" w:rsidP="0041390F">
      <w:pPr>
        <w:suppressAutoHyphens w:val="0"/>
        <w:spacing w:line="276" w:lineRule="auto"/>
        <w:ind w:left="720" w:firstLine="720"/>
        <w:jc w:val="both"/>
        <w:rPr>
          <w:rFonts w:ascii="Arial" w:eastAsia="Calibri" w:hAnsi="Arial" w:cs="Arial"/>
          <w:noProof/>
          <w:color w:val="000000"/>
          <w:sz w:val="22"/>
          <w:szCs w:val="22"/>
          <w:lang w:val="ro-RO" w:eastAsia="en-US"/>
        </w:rPr>
      </w:pPr>
      <w:r>
        <w:rPr>
          <w:rFonts w:ascii="Arial" w:eastAsia="Calibri" w:hAnsi="Arial" w:cs="Arial"/>
          <w:noProof/>
          <w:color w:val="000000"/>
          <w:sz w:val="22"/>
          <w:szCs w:val="22"/>
          <w:lang w:val="ro-RO" w:eastAsia="en-US"/>
        </w:rPr>
        <w:t>Nu este cazul</w:t>
      </w:r>
      <w:r w:rsidR="00416369">
        <w:rPr>
          <w:rFonts w:ascii="Arial" w:eastAsia="Calibri" w:hAnsi="Arial" w:cs="Arial"/>
          <w:noProof/>
          <w:color w:val="000000"/>
          <w:sz w:val="22"/>
          <w:szCs w:val="22"/>
          <w:lang w:val="ro-RO" w:eastAsia="en-US"/>
        </w:rPr>
        <w:t xml:space="preserve"> </w:t>
      </w:r>
      <w:r w:rsidR="00416369">
        <w:t>- a</w:t>
      </w:r>
      <w:r w:rsidR="00416369" w:rsidRPr="00416369">
        <w:rPr>
          <w:rFonts w:ascii="Arial" w:eastAsia="Calibri" w:hAnsi="Arial" w:cs="Arial"/>
          <w:noProof/>
          <w:color w:val="000000"/>
          <w:sz w:val="22"/>
          <w:szCs w:val="22"/>
          <w:lang w:val="ro-RO" w:eastAsia="en-US"/>
        </w:rPr>
        <w:t>mplasamentul nu se suprapune cu nicio zona protejata (arie naturala protejata, sit Natura 2000)</w:t>
      </w:r>
      <w:r>
        <w:rPr>
          <w:rFonts w:ascii="Arial" w:eastAsia="Calibri" w:hAnsi="Arial" w:cs="Arial"/>
          <w:noProof/>
          <w:color w:val="000000"/>
          <w:sz w:val="22"/>
          <w:szCs w:val="22"/>
          <w:lang w:val="ro-RO" w:eastAsia="en-US"/>
        </w:rPr>
        <w:t>.</w:t>
      </w:r>
    </w:p>
    <w:p w14:paraId="38050A1B" w14:textId="34618314" w:rsidR="00C2322D" w:rsidRDefault="00C2322D" w:rsidP="00B858CA">
      <w:pPr>
        <w:suppressAutoHyphens w:val="0"/>
        <w:spacing w:line="276" w:lineRule="auto"/>
        <w:jc w:val="both"/>
        <w:rPr>
          <w:rFonts w:ascii="Arial" w:eastAsia="Calibri" w:hAnsi="Arial" w:cs="Arial"/>
          <w:noProof/>
          <w:color w:val="000000"/>
          <w:sz w:val="22"/>
          <w:szCs w:val="22"/>
          <w:lang w:val="ro-RO" w:eastAsia="en-US"/>
        </w:rPr>
      </w:pPr>
    </w:p>
    <w:p w14:paraId="00BF6F73" w14:textId="7808BDB7" w:rsidR="00416369" w:rsidRPr="0041390F" w:rsidRDefault="00416369" w:rsidP="00416369">
      <w:pPr>
        <w:pStyle w:val="ListParagraph"/>
        <w:numPr>
          <w:ilvl w:val="0"/>
          <w:numId w:val="24"/>
        </w:numPr>
        <w:suppressAutoHyphens w:val="0"/>
        <w:spacing w:line="276" w:lineRule="auto"/>
        <w:ind w:left="1440"/>
        <w:jc w:val="both"/>
        <w:rPr>
          <w:rFonts w:ascii="Arial" w:eastAsia="Calibri" w:hAnsi="Arial" w:cs="Arial"/>
          <w:noProof/>
          <w:color w:val="000000"/>
          <w:sz w:val="22"/>
          <w:szCs w:val="22"/>
          <w:lang w:val="ro-RO" w:eastAsia="en-US"/>
        </w:rPr>
      </w:pPr>
      <w:r w:rsidRPr="00416369">
        <w:rPr>
          <w:rFonts w:ascii="Arial" w:eastAsia="Calibri" w:hAnsi="Arial" w:cs="Arial"/>
          <w:b/>
          <w:noProof/>
          <w:color w:val="000000"/>
          <w:sz w:val="22"/>
          <w:szCs w:val="22"/>
          <w:lang w:eastAsia="en-US"/>
        </w:rPr>
        <w:t>numele şi codul ariei naturale protejate de interes comunitar</w:t>
      </w:r>
      <w:r w:rsidRPr="0041390F">
        <w:rPr>
          <w:rFonts w:ascii="Arial" w:eastAsia="Calibri" w:hAnsi="Arial" w:cs="Arial"/>
          <w:b/>
          <w:noProof/>
          <w:color w:val="000000"/>
          <w:sz w:val="22"/>
          <w:szCs w:val="22"/>
          <w:lang w:eastAsia="en-US"/>
        </w:rPr>
        <w:t>;</w:t>
      </w:r>
    </w:p>
    <w:p w14:paraId="16D5EFE5" w14:textId="34985C9E" w:rsidR="00416369" w:rsidRPr="00416369" w:rsidRDefault="00416369" w:rsidP="00416369">
      <w:pPr>
        <w:suppressAutoHyphens w:val="0"/>
        <w:spacing w:line="276" w:lineRule="auto"/>
        <w:ind w:left="720" w:firstLine="720"/>
        <w:jc w:val="both"/>
        <w:rPr>
          <w:rFonts w:ascii="Arial" w:eastAsia="Calibri" w:hAnsi="Arial" w:cs="Arial"/>
          <w:noProof/>
          <w:color w:val="000000"/>
          <w:sz w:val="22"/>
          <w:szCs w:val="22"/>
          <w:lang w:val="ro-RO" w:eastAsia="en-US"/>
        </w:rPr>
      </w:pPr>
      <w:r w:rsidRPr="00416369">
        <w:rPr>
          <w:rFonts w:ascii="Arial" w:eastAsia="Calibri" w:hAnsi="Arial" w:cs="Arial"/>
          <w:noProof/>
          <w:color w:val="000000"/>
          <w:sz w:val="22"/>
          <w:szCs w:val="22"/>
          <w:lang w:val="ro-RO" w:eastAsia="en-US"/>
        </w:rPr>
        <w:t>Nu este cazul.</w:t>
      </w:r>
    </w:p>
    <w:p w14:paraId="1BEE64DE" w14:textId="23A060E2" w:rsidR="00C2322D" w:rsidRDefault="00C2322D" w:rsidP="00B858CA">
      <w:pPr>
        <w:suppressAutoHyphens w:val="0"/>
        <w:spacing w:line="276" w:lineRule="auto"/>
        <w:jc w:val="both"/>
        <w:rPr>
          <w:rFonts w:ascii="Arial" w:eastAsia="Calibri" w:hAnsi="Arial" w:cs="Arial"/>
          <w:noProof/>
          <w:color w:val="000000"/>
          <w:sz w:val="22"/>
          <w:szCs w:val="22"/>
          <w:lang w:val="ro-RO" w:eastAsia="en-US"/>
        </w:rPr>
      </w:pPr>
    </w:p>
    <w:p w14:paraId="15B18F9A" w14:textId="53577B3F" w:rsidR="00416369" w:rsidRPr="0041390F" w:rsidRDefault="00416369" w:rsidP="00416369">
      <w:pPr>
        <w:pStyle w:val="ListParagraph"/>
        <w:numPr>
          <w:ilvl w:val="0"/>
          <w:numId w:val="24"/>
        </w:numPr>
        <w:suppressAutoHyphens w:val="0"/>
        <w:spacing w:line="276" w:lineRule="auto"/>
        <w:ind w:left="1440"/>
        <w:jc w:val="both"/>
        <w:rPr>
          <w:rFonts w:ascii="Arial" w:eastAsia="Calibri" w:hAnsi="Arial" w:cs="Arial"/>
          <w:noProof/>
          <w:color w:val="000000"/>
          <w:sz w:val="22"/>
          <w:szCs w:val="22"/>
          <w:lang w:val="ro-RO" w:eastAsia="en-US"/>
        </w:rPr>
      </w:pPr>
      <w:r w:rsidRPr="00416369">
        <w:rPr>
          <w:rFonts w:ascii="Arial" w:eastAsia="Calibri" w:hAnsi="Arial" w:cs="Arial"/>
          <w:b/>
          <w:noProof/>
          <w:color w:val="000000"/>
          <w:sz w:val="22"/>
          <w:szCs w:val="22"/>
          <w:lang w:eastAsia="en-US"/>
        </w:rPr>
        <w:t>prezenţa şi efectivele/suprafeţele acoperite de specii şi habitate de interes comunitar în zona proiectului</w:t>
      </w:r>
      <w:r w:rsidRPr="0041390F">
        <w:rPr>
          <w:rFonts w:ascii="Arial" w:eastAsia="Calibri" w:hAnsi="Arial" w:cs="Arial"/>
          <w:b/>
          <w:noProof/>
          <w:color w:val="000000"/>
          <w:sz w:val="22"/>
          <w:szCs w:val="22"/>
          <w:lang w:eastAsia="en-US"/>
        </w:rPr>
        <w:t>;</w:t>
      </w:r>
    </w:p>
    <w:p w14:paraId="57DEB9AC" w14:textId="77777777" w:rsidR="00416369" w:rsidRPr="00416369" w:rsidRDefault="00416369" w:rsidP="00416369">
      <w:pPr>
        <w:suppressAutoHyphens w:val="0"/>
        <w:spacing w:line="276" w:lineRule="auto"/>
        <w:ind w:left="720" w:firstLine="720"/>
        <w:jc w:val="both"/>
        <w:rPr>
          <w:rFonts w:ascii="Arial" w:eastAsia="Calibri" w:hAnsi="Arial" w:cs="Arial"/>
          <w:noProof/>
          <w:color w:val="000000"/>
          <w:sz w:val="22"/>
          <w:szCs w:val="22"/>
          <w:lang w:val="ro-RO" w:eastAsia="en-US"/>
        </w:rPr>
      </w:pPr>
      <w:r w:rsidRPr="00416369">
        <w:rPr>
          <w:rFonts w:ascii="Arial" w:eastAsia="Calibri" w:hAnsi="Arial" w:cs="Arial"/>
          <w:noProof/>
          <w:color w:val="000000"/>
          <w:sz w:val="22"/>
          <w:szCs w:val="22"/>
          <w:lang w:val="ro-RO" w:eastAsia="en-US"/>
        </w:rPr>
        <w:t>Nu este cazul.</w:t>
      </w:r>
    </w:p>
    <w:p w14:paraId="5AB17579" w14:textId="64F485B6" w:rsidR="00C2322D" w:rsidRDefault="00C2322D" w:rsidP="00B858CA">
      <w:pPr>
        <w:suppressAutoHyphens w:val="0"/>
        <w:spacing w:line="276" w:lineRule="auto"/>
        <w:jc w:val="both"/>
        <w:rPr>
          <w:rFonts w:ascii="Arial" w:eastAsia="Calibri" w:hAnsi="Arial" w:cs="Arial"/>
          <w:noProof/>
          <w:color w:val="000000"/>
          <w:sz w:val="22"/>
          <w:szCs w:val="22"/>
          <w:lang w:val="ro-RO" w:eastAsia="en-US"/>
        </w:rPr>
      </w:pPr>
    </w:p>
    <w:p w14:paraId="6E591DB2" w14:textId="7F7640A8" w:rsidR="00416369" w:rsidRPr="0041390F" w:rsidRDefault="00416369" w:rsidP="00416369">
      <w:pPr>
        <w:pStyle w:val="ListParagraph"/>
        <w:numPr>
          <w:ilvl w:val="0"/>
          <w:numId w:val="24"/>
        </w:numPr>
        <w:suppressAutoHyphens w:val="0"/>
        <w:spacing w:line="276" w:lineRule="auto"/>
        <w:ind w:left="1440"/>
        <w:jc w:val="both"/>
        <w:rPr>
          <w:rFonts w:ascii="Arial" w:eastAsia="Calibri" w:hAnsi="Arial" w:cs="Arial"/>
          <w:noProof/>
          <w:color w:val="000000"/>
          <w:sz w:val="22"/>
          <w:szCs w:val="22"/>
          <w:lang w:val="ro-RO" w:eastAsia="en-US"/>
        </w:rPr>
      </w:pPr>
      <w:r w:rsidRPr="00416369">
        <w:rPr>
          <w:rFonts w:ascii="Arial" w:eastAsia="Calibri" w:hAnsi="Arial" w:cs="Arial"/>
          <w:b/>
          <w:noProof/>
          <w:color w:val="000000"/>
          <w:sz w:val="22"/>
          <w:szCs w:val="22"/>
          <w:lang w:eastAsia="en-US"/>
        </w:rPr>
        <w:t>se va preciza dacă proiectul propus nu are legătură directă cu sau nu este necesar pentru managementul conservării ariei naturale protejate de interes comunitar</w:t>
      </w:r>
      <w:r w:rsidRPr="0041390F">
        <w:rPr>
          <w:rFonts w:ascii="Arial" w:eastAsia="Calibri" w:hAnsi="Arial" w:cs="Arial"/>
          <w:b/>
          <w:noProof/>
          <w:color w:val="000000"/>
          <w:sz w:val="22"/>
          <w:szCs w:val="22"/>
          <w:lang w:eastAsia="en-US"/>
        </w:rPr>
        <w:t>;</w:t>
      </w:r>
    </w:p>
    <w:p w14:paraId="6BD53650" w14:textId="77777777" w:rsidR="00416369" w:rsidRPr="00416369" w:rsidRDefault="00416369" w:rsidP="00416369">
      <w:pPr>
        <w:suppressAutoHyphens w:val="0"/>
        <w:spacing w:line="276" w:lineRule="auto"/>
        <w:ind w:left="720" w:firstLine="720"/>
        <w:jc w:val="both"/>
        <w:rPr>
          <w:rFonts w:ascii="Arial" w:eastAsia="Calibri" w:hAnsi="Arial" w:cs="Arial"/>
          <w:noProof/>
          <w:color w:val="000000"/>
          <w:sz w:val="22"/>
          <w:szCs w:val="22"/>
          <w:lang w:val="ro-RO" w:eastAsia="en-US"/>
        </w:rPr>
      </w:pPr>
      <w:r w:rsidRPr="00416369">
        <w:rPr>
          <w:rFonts w:ascii="Arial" w:eastAsia="Calibri" w:hAnsi="Arial" w:cs="Arial"/>
          <w:noProof/>
          <w:color w:val="000000"/>
          <w:sz w:val="22"/>
          <w:szCs w:val="22"/>
          <w:lang w:val="ro-RO" w:eastAsia="en-US"/>
        </w:rPr>
        <w:t>Nu este cazul.</w:t>
      </w:r>
    </w:p>
    <w:p w14:paraId="13BA8065" w14:textId="6D91969E" w:rsidR="00C2322D" w:rsidRDefault="00C2322D" w:rsidP="00B858CA">
      <w:pPr>
        <w:suppressAutoHyphens w:val="0"/>
        <w:spacing w:line="276" w:lineRule="auto"/>
        <w:jc w:val="both"/>
        <w:rPr>
          <w:rFonts w:ascii="Arial" w:eastAsia="Calibri" w:hAnsi="Arial" w:cs="Arial"/>
          <w:noProof/>
          <w:color w:val="000000"/>
          <w:sz w:val="22"/>
          <w:szCs w:val="22"/>
          <w:lang w:val="ro-RO" w:eastAsia="en-US"/>
        </w:rPr>
      </w:pPr>
    </w:p>
    <w:p w14:paraId="5379E3FD" w14:textId="00CF62EB" w:rsidR="00416369" w:rsidRPr="0041390F" w:rsidRDefault="00416369" w:rsidP="00416369">
      <w:pPr>
        <w:pStyle w:val="ListParagraph"/>
        <w:numPr>
          <w:ilvl w:val="0"/>
          <w:numId w:val="24"/>
        </w:numPr>
        <w:suppressAutoHyphens w:val="0"/>
        <w:spacing w:line="276" w:lineRule="auto"/>
        <w:ind w:left="1440"/>
        <w:jc w:val="both"/>
        <w:rPr>
          <w:rFonts w:ascii="Arial" w:eastAsia="Calibri" w:hAnsi="Arial" w:cs="Arial"/>
          <w:noProof/>
          <w:color w:val="000000"/>
          <w:sz w:val="22"/>
          <w:szCs w:val="22"/>
          <w:lang w:val="ro-RO" w:eastAsia="en-US"/>
        </w:rPr>
      </w:pPr>
      <w:r>
        <w:rPr>
          <w:rFonts w:ascii="Arial" w:eastAsia="Calibri" w:hAnsi="Arial" w:cs="Arial"/>
          <w:b/>
          <w:noProof/>
          <w:color w:val="000000"/>
          <w:sz w:val="22"/>
          <w:szCs w:val="22"/>
          <w:lang w:eastAsia="en-US"/>
        </w:rPr>
        <w:t>s</w:t>
      </w:r>
      <w:r w:rsidRPr="00416369">
        <w:rPr>
          <w:rFonts w:ascii="Arial" w:eastAsia="Calibri" w:hAnsi="Arial" w:cs="Arial"/>
          <w:b/>
          <w:noProof/>
          <w:color w:val="000000"/>
          <w:sz w:val="22"/>
          <w:szCs w:val="22"/>
          <w:lang w:eastAsia="en-US"/>
        </w:rPr>
        <w:t>e va estima impactul potenţial al proiectului asupra speciilor şi habitatelor din aria naturală protejată de interes comunitar</w:t>
      </w:r>
      <w:r w:rsidRPr="0041390F">
        <w:rPr>
          <w:rFonts w:ascii="Arial" w:eastAsia="Calibri" w:hAnsi="Arial" w:cs="Arial"/>
          <w:b/>
          <w:noProof/>
          <w:color w:val="000000"/>
          <w:sz w:val="22"/>
          <w:szCs w:val="22"/>
          <w:lang w:eastAsia="en-US"/>
        </w:rPr>
        <w:t>;</w:t>
      </w:r>
    </w:p>
    <w:p w14:paraId="062C411F" w14:textId="77777777" w:rsidR="00416369" w:rsidRPr="00416369" w:rsidRDefault="00416369" w:rsidP="00416369">
      <w:pPr>
        <w:suppressAutoHyphens w:val="0"/>
        <w:spacing w:line="276" w:lineRule="auto"/>
        <w:ind w:left="720" w:firstLine="720"/>
        <w:jc w:val="both"/>
        <w:rPr>
          <w:rFonts w:ascii="Arial" w:eastAsia="Calibri" w:hAnsi="Arial" w:cs="Arial"/>
          <w:noProof/>
          <w:color w:val="000000"/>
          <w:sz w:val="22"/>
          <w:szCs w:val="22"/>
          <w:lang w:val="ro-RO" w:eastAsia="en-US"/>
        </w:rPr>
      </w:pPr>
      <w:r w:rsidRPr="00416369">
        <w:rPr>
          <w:rFonts w:ascii="Arial" w:eastAsia="Calibri" w:hAnsi="Arial" w:cs="Arial"/>
          <w:noProof/>
          <w:color w:val="000000"/>
          <w:sz w:val="22"/>
          <w:szCs w:val="22"/>
          <w:lang w:val="ro-RO" w:eastAsia="en-US"/>
        </w:rPr>
        <w:t>Nu este cazul.</w:t>
      </w:r>
    </w:p>
    <w:p w14:paraId="054C1979" w14:textId="6ACAFE6D" w:rsidR="00416369" w:rsidRDefault="00416369" w:rsidP="00B858CA">
      <w:pPr>
        <w:suppressAutoHyphens w:val="0"/>
        <w:spacing w:line="276" w:lineRule="auto"/>
        <w:jc w:val="both"/>
        <w:rPr>
          <w:rFonts w:ascii="Arial" w:eastAsia="Calibri" w:hAnsi="Arial" w:cs="Arial"/>
          <w:noProof/>
          <w:color w:val="000000"/>
          <w:sz w:val="22"/>
          <w:szCs w:val="22"/>
          <w:lang w:val="ro-RO" w:eastAsia="en-US"/>
        </w:rPr>
      </w:pPr>
    </w:p>
    <w:p w14:paraId="078702BD" w14:textId="3DCB380B" w:rsidR="00416369" w:rsidRPr="0041390F" w:rsidRDefault="00416369" w:rsidP="00416369">
      <w:pPr>
        <w:pStyle w:val="ListParagraph"/>
        <w:numPr>
          <w:ilvl w:val="0"/>
          <w:numId w:val="24"/>
        </w:numPr>
        <w:suppressAutoHyphens w:val="0"/>
        <w:spacing w:line="276" w:lineRule="auto"/>
        <w:ind w:left="1440"/>
        <w:jc w:val="both"/>
        <w:rPr>
          <w:rFonts w:ascii="Arial" w:eastAsia="Calibri" w:hAnsi="Arial" w:cs="Arial"/>
          <w:noProof/>
          <w:color w:val="000000"/>
          <w:sz w:val="22"/>
          <w:szCs w:val="22"/>
          <w:lang w:val="ro-RO" w:eastAsia="en-US"/>
        </w:rPr>
      </w:pPr>
      <w:r w:rsidRPr="00416369">
        <w:rPr>
          <w:rFonts w:ascii="Arial" w:eastAsia="Calibri" w:hAnsi="Arial" w:cs="Arial"/>
          <w:b/>
          <w:noProof/>
          <w:color w:val="000000"/>
          <w:sz w:val="22"/>
          <w:szCs w:val="22"/>
          <w:lang w:eastAsia="en-US"/>
        </w:rPr>
        <w:t>alte informaţii prevăzute în legislatia in vigoare</w:t>
      </w:r>
      <w:r w:rsidRPr="0041390F">
        <w:rPr>
          <w:rFonts w:ascii="Arial" w:eastAsia="Calibri" w:hAnsi="Arial" w:cs="Arial"/>
          <w:b/>
          <w:noProof/>
          <w:color w:val="000000"/>
          <w:sz w:val="22"/>
          <w:szCs w:val="22"/>
          <w:lang w:eastAsia="en-US"/>
        </w:rPr>
        <w:t>;</w:t>
      </w:r>
    </w:p>
    <w:p w14:paraId="6180C78D" w14:textId="77777777" w:rsidR="00416369" w:rsidRPr="00416369" w:rsidRDefault="00416369" w:rsidP="00416369">
      <w:pPr>
        <w:suppressAutoHyphens w:val="0"/>
        <w:spacing w:line="276" w:lineRule="auto"/>
        <w:ind w:left="720" w:firstLine="720"/>
        <w:jc w:val="both"/>
        <w:rPr>
          <w:rFonts w:ascii="Arial" w:eastAsia="Calibri" w:hAnsi="Arial" w:cs="Arial"/>
          <w:noProof/>
          <w:color w:val="000000"/>
          <w:sz w:val="22"/>
          <w:szCs w:val="22"/>
          <w:lang w:val="ro-RO" w:eastAsia="en-US"/>
        </w:rPr>
      </w:pPr>
      <w:r w:rsidRPr="00416369">
        <w:rPr>
          <w:rFonts w:ascii="Arial" w:eastAsia="Calibri" w:hAnsi="Arial" w:cs="Arial"/>
          <w:noProof/>
          <w:color w:val="000000"/>
          <w:sz w:val="22"/>
          <w:szCs w:val="22"/>
          <w:lang w:val="ro-RO" w:eastAsia="en-US"/>
        </w:rPr>
        <w:t>Nu este cazul.</w:t>
      </w:r>
    </w:p>
    <w:p w14:paraId="088F9655" w14:textId="77777777" w:rsidR="00416369" w:rsidRDefault="00416369" w:rsidP="00B858CA">
      <w:pPr>
        <w:suppressAutoHyphens w:val="0"/>
        <w:spacing w:line="276" w:lineRule="auto"/>
        <w:jc w:val="both"/>
        <w:rPr>
          <w:rFonts w:ascii="Arial" w:eastAsia="Calibri" w:hAnsi="Arial" w:cs="Arial"/>
          <w:noProof/>
          <w:color w:val="000000"/>
          <w:sz w:val="22"/>
          <w:szCs w:val="22"/>
          <w:lang w:val="ro-RO" w:eastAsia="en-US"/>
        </w:rPr>
      </w:pPr>
    </w:p>
    <w:p w14:paraId="4452C19D" w14:textId="70DE4662" w:rsidR="00416369" w:rsidRDefault="00416369" w:rsidP="00416369">
      <w:pPr>
        <w:suppressAutoHyphens w:val="0"/>
        <w:spacing w:line="276" w:lineRule="auto"/>
        <w:jc w:val="both"/>
        <w:rPr>
          <w:rFonts w:ascii="Arial" w:eastAsia="Calibri" w:hAnsi="Arial" w:cs="Arial"/>
          <w:noProof/>
          <w:color w:val="000000"/>
          <w:sz w:val="22"/>
          <w:szCs w:val="22"/>
          <w:lang w:val="ro-RO" w:eastAsia="en-US"/>
        </w:rPr>
      </w:pPr>
      <w:r>
        <w:rPr>
          <w:rFonts w:ascii="Arial Black" w:hAnsi="Arial Black" w:cs="Arial"/>
          <w:b/>
          <w:bCs/>
          <w:noProof/>
          <w:color w:val="000000"/>
          <w:sz w:val="22"/>
        </w:rPr>
        <w:t>XIV</w:t>
      </w:r>
      <w:r w:rsidRPr="000112D2">
        <w:rPr>
          <w:rFonts w:ascii="Arial Black" w:hAnsi="Arial Black" w:cs="Arial"/>
          <w:b/>
          <w:bCs/>
          <w:noProof/>
          <w:color w:val="000000"/>
          <w:sz w:val="22"/>
        </w:rPr>
        <w:t xml:space="preserve">. </w:t>
      </w:r>
      <w:r w:rsidRPr="00416369">
        <w:rPr>
          <w:rFonts w:ascii="Arial Black" w:hAnsi="Arial Black" w:cs="Arial"/>
          <w:b/>
          <w:noProof/>
          <w:color w:val="000000"/>
          <w:sz w:val="22"/>
        </w:rPr>
        <w:t>Pentru proiectele care se realizează pe ape sau au legătură cu apele, memoriul va fi completat cu următoarele, informații, conform Planurilor de management bazinale, în vigoare, actualizate</w:t>
      </w:r>
      <w:r w:rsidRPr="0041390F">
        <w:rPr>
          <w:rFonts w:ascii="Arial Black" w:hAnsi="Arial Black" w:cs="Arial"/>
          <w:b/>
          <w:noProof/>
          <w:color w:val="000000"/>
          <w:sz w:val="22"/>
        </w:rPr>
        <w:t>:</w:t>
      </w:r>
    </w:p>
    <w:p w14:paraId="1984F038" w14:textId="1A7C4328" w:rsidR="00416369" w:rsidRPr="00416369" w:rsidRDefault="00416369" w:rsidP="00416369">
      <w:pPr>
        <w:spacing w:line="276" w:lineRule="auto"/>
        <w:jc w:val="both"/>
        <w:rPr>
          <w:rFonts w:ascii="Arial" w:hAnsi="Arial" w:cs="Arial"/>
          <w:noProof/>
          <w:sz w:val="22"/>
          <w:lang w:val="ro-RO"/>
        </w:rPr>
      </w:pPr>
      <w:r w:rsidRPr="00F47A3C">
        <w:rPr>
          <w:rFonts w:ascii="Arial" w:hAnsi="Arial" w:cs="Arial"/>
          <w:b/>
          <w:noProof/>
          <w:color w:val="000000"/>
          <w:sz w:val="22"/>
        </w:rPr>
        <w:t xml:space="preserve">1. </w:t>
      </w:r>
      <w:r w:rsidRPr="00416369">
        <w:rPr>
          <w:rFonts w:ascii="Arial" w:hAnsi="Arial" w:cs="Arial"/>
          <w:b/>
          <w:bCs/>
          <w:noProof/>
          <w:color w:val="000000"/>
          <w:sz w:val="22"/>
        </w:rPr>
        <w:t>Localizarea proiectului</w:t>
      </w:r>
      <w:r w:rsidRPr="00F47A3C">
        <w:rPr>
          <w:rFonts w:ascii="Arial" w:hAnsi="Arial" w:cs="Arial"/>
          <w:b/>
          <w:bCs/>
          <w:noProof/>
          <w:color w:val="000000"/>
          <w:sz w:val="22"/>
        </w:rPr>
        <w:t>:</w:t>
      </w:r>
    </w:p>
    <w:p w14:paraId="1C006378" w14:textId="77777777" w:rsidR="00416369" w:rsidRPr="00416369" w:rsidRDefault="00416369" w:rsidP="00416369">
      <w:pPr>
        <w:spacing w:line="276" w:lineRule="auto"/>
        <w:ind w:firstLine="720"/>
        <w:jc w:val="both"/>
        <w:rPr>
          <w:rFonts w:ascii="Arial" w:hAnsi="Arial" w:cs="Arial"/>
          <w:b/>
          <w:bCs/>
          <w:noProof/>
          <w:sz w:val="22"/>
        </w:rPr>
      </w:pPr>
      <w:r w:rsidRPr="00416369">
        <w:rPr>
          <w:rFonts w:ascii="Arial" w:hAnsi="Arial" w:cs="Arial"/>
          <w:b/>
          <w:bCs/>
          <w:noProof/>
          <w:sz w:val="22"/>
        </w:rPr>
        <w:t xml:space="preserve">a) bazinul hidrografic </w:t>
      </w:r>
    </w:p>
    <w:p w14:paraId="55F4C53D" w14:textId="77777777" w:rsidR="00416369" w:rsidRPr="00416369" w:rsidRDefault="00416369" w:rsidP="00416369">
      <w:pPr>
        <w:spacing w:line="276" w:lineRule="auto"/>
        <w:ind w:firstLine="720"/>
        <w:jc w:val="both"/>
        <w:rPr>
          <w:rFonts w:ascii="Arial" w:hAnsi="Arial" w:cs="Arial"/>
          <w:b/>
          <w:bCs/>
          <w:noProof/>
          <w:sz w:val="22"/>
        </w:rPr>
      </w:pPr>
      <w:r w:rsidRPr="00416369">
        <w:rPr>
          <w:rFonts w:ascii="Arial" w:hAnsi="Arial" w:cs="Arial"/>
          <w:b/>
          <w:bCs/>
          <w:noProof/>
          <w:sz w:val="22"/>
        </w:rPr>
        <w:t xml:space="preserve">b) cursul de apă, denumirea şi codul cadastral </w:t>
      </w:r>
    </w:p>
    <w:p w14:paraId="2A3F9C6A" w14:textId="419851DE" w:rsidR="00416369" w:rsidRPr="00416369" w:rsidRDefault="00416369" w:rsidP="00416369">
      <w:pPr>
        <w:spacing w:line="276" w:lineRule="auto"/>
        <w:ind w:left="720"/>
        <w:jc w:val="both"/>
        <w:rPr>
          <w:rFonts w:ascii="Arial" w:hAnsi="Arial" w:cs="Arial"/>
          <w:b/>
          <w:bCs/>
          <w:noProof/>
          <w:sz w:val="22"/>
        </w:rPr>
      </w:pPr>
      <w:r w:rsidRPr="00416369">
        <w:rPr>
          <w:rFonts w:ascii="Arial" w:hAnsi="Arial" w:cs="Arial"/>
          <w:b/>
          <w:bCs/>
          <w:noProof/>
          <w:sz w:val="22"/>
        </w:rPr>
        <w:t>c)</w:t>
      </w:r>
      <w:r>
        <w:rPr>
          <w:rFonts w:ascii="Arial" w:hAnsi="Arial" w:cs="Arial"/>
          <w:b/>
          <w:bCs/>
          <w:noProof/>
          <w:sz w:val="22"/>
        </w:rPr>
        <w:t xml:space="preserve"> </w:t>
      </w:r>
      <w:r w:rsidRPr="00416369">
        <w:rPr>
          <w:rFonts w:ascii="Arial" w:hAnsi="Arial" w:cs="Arial"/>
          <w:b/>
          <w:bCs/>
          <w:noProof/>
          <w:sz w:val="22"/>
        </w:rPr>
        <w:t xml:space="preserve">corpul de apă, denumirea şi codul acestuia, și dacă este puternic modificat </w:t>
      </w:r>
    </w:p>
    <w:p w14:paraId="0FA3BA2C" w14:textId="25E3987D" w:rsidR="00E803E6" w:rsidRDefault="00F30328" w:rsidP="00416369">
      <w:pPr>
        <w:spacing w:line="276" w:lineRule="auto"/>
        <w:ind w:firstLine="720"/>
        <w:jc w:val="both"/>
        <w:rPr>
          <w:rFonts w:ascii="Arial" w:hAnsi="Arial" w:cs="Arial"/>
          <w:noProof/>
          <w:sz w:val="22"/>
          <w:lang w:val="ro-RO"/>
        </w:rPr>
      </w:pPr>
      <w:r>
        <w:rPr>
          <w:rFonts w:ascii="Arial" w:hAnsi="Arial" w:cs="Arial"/>
          <w:noProof/>
          <w:sz w:val="22"/>
          <w:lang w:val="ro-RO"/>
        </w:rPr>
        <w:t xml:space="preserve">Proiectul propus este localizat in localitatea </w:t>
      </w:r>
      <w:r w:rsidR="00D461C1">
        <w:rPr>
          <w:rFonts w:ascii="Arial" w:hAnsi="Arial" w:cs="Arial"/>
          <w:noProof/>
          <w:sz w:val="22"/>
          <w:lang w:val="ro-RO"/>
        </w:rPr>
        <w:t>Cluj-Napoca</w:t>
      </w:r>
      <w:r>
        <w:rPr>
          <w:rFonts w:ascii="Arial" w:hAnsi="Arial" w:cs="Arial"/>
          <w:noProof/>
          <w:sz w:val="22"/>
          <w:lang w:val="ro-RO"/>
        </w:rPr>
        <w:t xml:space="preserve">, </w:t>
      </w:r>
      <w:r w:rsidR="00D461C1">
        <w:rPr>
          <w:rFonts w:ascii="Arial" w:hAnsi="Arial" w:cs="Arial"/>
          <w:noProof/>
          <w:sz w:val="22"/>
          <w:lang w:val="ro-RO"/>
        </w:rPr>
        <w:t>pe cursul Paraului Nadas.</w:t>
      </w:r>
    </w:p>
    <w:p w14:paraId="01AE8732" w14:textId="77777777" w:rsidR="00E803E6" w:rsidRDefault="00E803E6" w:rsidP="00416369">
      <w:pPr>
        <w:spacing w:line="276" w:lineRule="auto"/>
        <w:ind w:firstLine="720"/>
        <w:jc w:val="both"/>
        <w:rPr>
          <w:rFonts w:ascii="Arial" w:hAnsi="Arial" w:cs="Arial"/>
          <w:noProof/>
          <w:sz w:val="22"/>
          <w:lang w:val="ro-RO"/>
        </w:rPr>
      </w:pPr>
    </w:p>
    <w:p w14:paraId="3885F1D6" w14:textId="24C3F78F" w:rsidR="00E803E6" w:rsidRPr="00416369" w:rsidRDefault="00E803E6" w:rsidP="00E803E6">
      <w:pPr>
        <w:spacing w:line="276" w:lineRule="auto"/>
        <w:jc w:val="both"/>
        <w:rPr>
          <w:rFonts w:ascii="Arial" w:hAnsi="Arial" w:cs="Arial"/>
          <w:noProof/>
          <w:sz w:val="22"/>
          <w:lang w:val="ro-RO"/>
        </w:rPr>
      </w:pPr>
      <w:r>
        <w:rPr>
          <w:rFonts w:ascii="Arial" w:hAnsi="Arial" w:cs="Arial"/>
          <w:b/>
          <w:noProof/>
          <w:color w:val="000000"/>
          <w:sz w:val="22"/>
        </w:rPr>
        <w:t>2</w:t>
      </w:r>
      <w:r w:rsidRPr="00F47A3C">
        <w:rPr>
          <w:rFonts w:ascii="Arial" w:hAnsi="Arial" w:cs="Arial"/>
          <w:b/>
          <w:noProof/>
          <w:color w:val="000000"/>
          <w:sz w:val="22"/>
        </w:rPr>
        <w:t xml:space="preserve">. </w:t>
      </w:r>
      <w:r w:rsidRPr="00E803E6">
        <w:rPr>
          <w:rFonts w:ascii="Arial" w:hAnsi="Arial" w:cs="Arial"/>
          <w:b/>
          <w:bCs/>
          <w:noProof/>
          <w:color w:val="000000"/>
          <w:sz w:val="22"/>
        </w:rPr>
        <w:t>Suprafața totală a corpului de apă (ha).</w:t>
      </w:r>
    </w:p>
    <w:p w14:paraId="5F304A46" w14:textId="5A9E36CB" w:rsidR="00E803E6" w:rsidRPr="00416369" w:rsidRDefault="00E803E6" w:rsidP="00E803E6">
      <w:pPr>
        <w:suppressAutoHyphens w:val="0"/>
        <w:spacing w:line="276" w:lineRule="auto"/>
        <w:ind w:firstLine="720"/>
        <w:jc w:val="both"/>
        <w:rPr>
          <w:rFonts w:ascii="Arial" w:eastAsia="Calibri" w:hAnsi="Arial" w:cs="Arial"/>
          <w:noProof/>
          <w:color w:val="000000"/>
          <w:sz w:val="22"/>
          <w:szCs w:val="22"/>
          <w:lang w:val="ro-RO" w:eastAsia="en-US"/>
        </w:rPr>
      </w:pPr>
      <w:r w:rsidRPr="00416369">
        <w:rPr>
          <w:rFonts w:ascii="Arial" w:eastAsia="Calibri" w:hAnsi="Arial" w:cs="Arial"/>
          <w:noProof/>
          <w:color w:val="000000"/>
          <w:sz w:val="22"/>
          <w:szCs w:val="22"/>
          <w:lang w:val="ro-RO" w:eastAsia="en-US"/>
        </w:rPr>
        <w:t>Nu este cazul.</w:t>
      </w:r>
    </w:p>
    <w:p w14:paraId="0488C132" w14:textId="1729DBD1" w:rsidR="00F30328" w:rsidRDefault="00F30328" w:rsidP="00E803E6">
      <w:pPr>
        <w:suppressAutoHyphens w:val="0"/>
        <w:spacing w:line="276" w:lineRule="auto"/>
        <w:jc w:val="both"/>
        <w:rPr>
          <w:rFonts w:ascii="Arial" w:eastAsia="Calibri" w:hAnsi="Arial" w:cs="Arial"/>
          <w:noProof/>
          <w:color w:val="000000"/>
          <w:sz w:val="22"/>
          <w:szCs w:val="22"/>
          <w:lang w:val="ro-RO" w:eastAsia="en-US"/>
        </w:rPr>
      </w:pPr>
    </w:p>
    <w:p w14:paraId="3B0AEB42" w14:textId="63472CF6" w:rsidR="00E803E6" w:rsidRPr="00416369" w:rsidRDefault="00E803E6" w:rsidP="00E803E6">
      <w:pPr>
        <w:spacing w:line="276" w:lineRule="auto"/>
        <w:jc w:val="both"/>
        <w:rPr>
          <w:rFonts w:ascii="Arial" w:hAnsi="Arial" w:cs="Arial"/>
          <w:noProof/>
          <w:sz w:val="22"/>
          <w:lang w:val="ro-RO"/>
        </w:rPr>
      </w:pPr>
      <w:r>
        <w:rPr>
          <w:rFonts w:ascii="Arial" w:hAnsi="Arial" w:cs="Arial"/>
          <w:b/>
          <w:noProof/>
          <w:color w:val="000000"/>
          <w:sz w:val="22"/>
        </w:rPr>
        <w:t>3</w:t>
      </w:r>
      <w:r w:rsidRPr="00F47A3C">
        <w:rPr>
          <w:rFonts w:ascii="Arial" w:hAnsi="Arial" w:cs="Arial"/>
          <w:b/>
          <w:noProof/>
          <w:color w:val="000000"/>
          <w:sz w:val="22"/>
        </w:rPr>
        <w:t xml:space="preserve">. </w:t>
      </w:r>
      <w:r w:rsidRPr="00E803E6">
        <w:rPr>
          <w:rFonts w:ascii="Arial" w:hAnsi="Arial" w:cs="Arial"/>
          <w:b/>
          <w:bCs/>
          <w:noProof/>
          <w:color w:val="000000"/>
          <w:sz w:val="22"/>
        </w:rPr>
        <w:t>Starea globală, starea ecologică și starea chimică a corpului de apă (conform Planului de management bazinal din 2015).</w:t>
      </w:r>
    </w:p>
    <w:p w14:paraId="2CF026DC" w14:textId="77777777" w:rsidR="00E803E6" w:rsidRPr="00416369" w:rsidRDefault="00E803E6" w:rsidP="00E803E6">
      <w:pPr>
        <w:suppressAutoHyphens w:val="0"/>
        <w:spacing w:line="276" w:lineRule="auto"/>
        <w:ind w:firstLine="720"/>
        <w:jc w:val="both"/>
        <w:rPr>
          <w:rFonts w:ascii="Arial" w:eastAsia="Calibri" w:hAnsi="Arial" w:cs="Arial"/>
          <w:noProof/>
          <w:color w:val="000000"/>
          <w:sz w:val="22"/>
          <w:szCs w:val="22"/>
          <w:lang w:val="ro-RO" w:eastAsia="en-US"/>
        </w:rPr>
      </w:pPr>
      <w:r w:rsidRPr="00416369">
        <w:rPr>
          <w:rFonts w:ascii="Arial" w:eastAsia="Calibri" w:hAnsi="Arial" w:cs="Arial"/>
          <w:noProof/>
          <w:color w:val="000000"/>
          <w:sz w:val="22"/>
          <w:szCs w:val="22"/>
          <w:lang w:val="ro-RO" w:eastAsia="en-US"/>
        </w:rPr>
        <w:t>Nu este cazul.</w:t>
      </w:r>
    </w:p>
    <w:p w14:paraId="18C3759D" w14:textId="1D83BC43" w:rsidR="003C5A63" w:rsidRDefault="003C5A63" w:rsidP="00B858CA">
      <w:pPr>
        <w:suppressAutoHyphens w:val="0"/>
        <w:spacing w:line="276" w:lineRule="auto"/>
        <w:jc w:val="both"/>
        <w:rPr>
          <w:rFonts w:ascii="Arial" w:eastAsia="Calibri" w:hAnsi="Arial" w:cs="Arial"/>
          <w:noProof/>
          <w:color w:val="000000"/>
          <w:sz w:val="22"/>
          <w:szCs w:val="22"/>
          <w:lang w:val="ro-RO" w:eastAsia="en-US"/>
        </w:rPr>
      </w:pPr>
    </w:p>
    <w:p w14:paraId="0B5917F1" w14:textId="71850F9E" w:rsidR="00E803E6" w:rsidRPr="00416369" w:rsidRDefault="00E803E6" w:rsidP="00E803E6">
      <w:pPr>
        <w:spacing w:line="276" w:lineRule="auto"/>
        <w:jc w:val="both"/>
        <w:rPr>
          <w:rFonts w:ascii="Arial" w:hAnsi="Arial" w:cs="Arial"/>
          <w:noProof/>
          <w:sz w:val="22"/>
          <w:lang w:val="ro-RO"/>
        </w:rPr>
      </w:pPr>
      <w:r>
        <w:rPr>
          <w:rFonts w:ascii="Arial" w:hAnsi="Arial" w:cs="Arial"/>
          <w:b/>
          <w:noProof/>
          <w:color w:val="000000"/>
          <w:sz w:val="22"/>
        </w:rPr>
        <w:t>4</w:t>
      </w:r>
      <w:r w:rsidRPr="00F47A3C">
        <w:rPr>
          <w:rFonts w:ascii="Arial" w:hAnsi="Arial" w:cs="Arial"/>
          <w:b/>
          <w:noProof/>
          <w:color w:val="000000"/>
          <w:sz w:val="22"/>
        </w:rPr>
        <w:t xml:space="preserve">. </w:t>
      </w:r>
      <w:r w:rsidRPr="00E803E6">
        <w:rPr>
          <w:rFonts w:ascii="Arial" w:hAnsi="Arial" w:cs="Arial"/>
          <w:b/>
          <w:bCs/>
          <w:noProof/>
          <w:color w:val="000000"/>
          <w:sz w:val="22"/>
        </w:rPr>
        <w:t>Atingerea stării țintă a corpului de apă și termenul propus pentru atingere.</w:t>
      </w:r>
    </w:p>
    <w:p w14:paraId="73F823B5" w14:textId="77777777" w:rsidR="00E803E6" w:rsidRPr="00416369" w:rsidRDefault="00E803E6" w:rsidP="00E803E6">
      <w:pPr>
        <w:suppressAutoHyphens w:val="0"/>
        <w:spacing w:line="276" w:lineRule="auto"/>
        <w:ind w:firstLine="720"/>
        <w:jc w:val="both"/>
        <w:rPr>
          <w:rFonts w:ascii="Arial" w:eastAsia="Calibri" w:hAnsi="Arial" w:cs="Arial"/>
          <w:noProof/>
          <w:color w:val="000000"/>
          <w:sz w:val="22"/>
          <w:szCs w:val="22"/>
          <w:lang w:val="ro-RO" w:eastAsia="en-US"/>
        </w:rPr>
      </w:pPr>
      <w:r w:rsidRPr="00416369">
        <w:rPr>
          <w:rFonts w:ascii="Arial" w:eastAsia="Calibri" w:hAnsi="Arial" w:cs="Arial"/>
          <w:noProof/>
          <w:color w:val="000000"/>
          <w:sz w:val="22"/>
          <w:szCs w:val="22"/>
          <w:lang w:val="ro-RO" w:eastAsia="en-US"/>
        </w:rPr>
        <w:t>Nu este cazul.</w:t>
      </w:r>
    </w:p>
    <w:p w14:paraId="61DA20F7" w14:textId="0E067A91" w:rsidR="003C5A63" w:rsidRDefault="003C5A63" w:rsidP="00B858CA">
      <w:pPr>
        <w:suppressAutoHyphens w:val="0"/>
        <w:spacing w:line="276" w:lineRule="auto"/>
        <w:jc w:val="both"/>
        <w:rPr>
          <w:rFonts w:ascii="Arial" w:eastAsia="Calibri" w:hAnsi="Arial" w:cs="Arial"/>
          <w:noProof/>
          <w:color w:val="000000"/>
          <w:sz w:val="22"/>
          <w:szCs w:val="22"/>
          <w:lang w:val="ro-RO" w:eastAsia="en-US"/>
        </w:rPr>
      </w:pPr>
    </w:p>
    <w:p w14:paraId="7B4594C0" w14:textId="1DA98AD8" w:rsidR="00E803E6" w:rsidRPr="00416369" w:rsidRDefault="00E803E6" w:rsidP="00E803E6">
      <w:pPr>
        <w:spacing w:line="276" w:lineRule="auto"/>
        <w:jc w:val="both"/>
        <w:rPr>
          <w:rFonts w:ascii="Arial" w:hAnsi="Arial" w:cs="Arial"/>
          <w:noProof/>
          <w:sz w:val="22"/>
          <w:lang w:val="ro-RO"/>
        </w:rPr>
      </w:pPr>
      <w:r>
        <w:rPr>
          <w:rFonts w:ascii="Arial" w:hAnsi="Arial" w:cs="Arial"/>
          <w:b/>
          <w:noProof/>
          <w:color w:val="000000"/>
          <w:sz w:val="22"/>
        </w:rPr>
        <w:t>5</w:t>
      </w:r>
      <w:r w:rsidRPr="00F47A3C">
        <w:rPr>
          <w:rFonts w:ascii="Arial" w:hAnsi="Arial" w:cs="Arial"/>
          <w:b/>
          <w:noProof/>
          <w:color w:val="000000"/>
          <w:sz w:val="22"/>
        </w:rPr>
        <w:t xml:space="preserve">. </w:t>
      </w:r>
      <w:r w:rsidRPr="00E803E6">
        <w:rPr>
          <w:rFonts w:ascii="Arial" w:hAnsi="Arial" w:cs="Arial"/>
          <w:b/>
          <w:bCs/>
          <w:noProof/>
          <w:color w:val="000000"/>
          <w:sz w:val="22"/>
        </w:rPr>
        <w:t>Starea hidromorfologică a corpului de apă.</w:t>
      </w:r>
    </w:p>
    <w:p w14:paraId="37687679" w14:textId="77777777" w:rsidR="00E803E6" w:rsidRPr="00416369" w:rsidRDefault="00E803E6" w:rsidP="00E803E6">
      <w:pPr>
        <w:suppressAutoHyphens w:val="0"/>
        <w:spacing w:line="276" w:lineRule="auto"/>
        <w:ind w:firstLine="720"/>
        <w:jc w:val="both"/>
        <w:rPr>
          <w:rFonts w:ascii="Arial" w:eastAsia="Calibri" w:hAnsi="Arial" w:cs="Arial"/>
          <w:noProof/>
          <w:color w:val="000000"/>
          <w:sz w:val="22"/>
          <w:szCs w:val="22"/>
          <w:lang w:val="ro-RO" w:eastAsia="en-US"/>
        </w:rPr>
      </w:pPr>
      <w:r w:rsidRPr="00416369">
        <w:rPr>
          <w:rFonts w:ascii="Arial" w:eastAsia="Calibri" w:hAnsi="Arial" w:cs="Arial"/>
          <w:noProof/>
          <w:color w:val="000000"/>
          <w:sz w:val="22"/>
          <w:szCs w:val="22"/>
          <w:lang w:val="ro-RO" w:eastAsia="en-US"/>
        </w:rPr>
        <w:t>Nu este cazul.</w:t>
      </w:r>
    </w:p>
    <w:p w14:paraId="2998CD31" w14:textId="66049356" w:rsidR="00416369" w:rsidRDefault="00416369" w:rsidP="00B858CA">
      <w:pPr>
        <w:suppressAutoHyphens w:val="0"/>
        <w:spacing w:line="276" w:lineRule="auto"/>
        <w:jc w:val="both"/>
        <w:rPr>
          <w:rFonts w:ascii="Arial" w:eastAsia="Calibri" w:hAnsi="Arial" w:cs="Arial"/>
          <w:noProof/>
          <w:color w:val="000000"/>
          <w:sz w:val="22"/>
          <w:szCs w:val="22"/>
          <w:lang w:val="ro-RO" w:eastAsia="en-US"/>
        </w:rPr>
      </w:pPr>
    </w:p>
    <w:p w14:paraId="7D089CE7" w14:textId="7BB6A4DE" w:rsidR="00E803E6" w:rsidRPr="00416369" w:rsidRDefault="00E803E6" w:rsidP="00E803E6">
      <w:pPr>
        <w:spacing w:line="276" w:lineRule="auto"/>
        <w:jc w:val="both"/>
        <w:rPr>
          <w:rFonts w:ascii="Arial" w:hAnsi="Arial" w:cs="Arial"/>
          <w:noProof/>
          <w:sz w:val="22"/>
          <w:lang w:val="ro-RO"/>
        </w:rPr>
      </w:pPr>
      <w:r>
        <w:rPr>
          <w:rFonts w:ascii="Arial" w:hAnsi="Arial" w:cs="Arial"/>
          <w:b/>
          <w:noProof/>
          <w:color w:val="000000"/>
          <w:sz w:val="22"/>
        </w:rPr>
        <w:t>6</w:t>
      </w:r>
      <w:r w:rsidRPr="00F47A3C">
        <w:rPr>
          <w:rFonts w:ascii="Arial" w:hAnsi="Arial" w:cs="Arial"/>
          <w:b/>
          <w:noProof/>
          <w:color w:val="000000"/>
          <w:sz w:val="22"/>
        </w:rPr>
        <w:t xml:space="preserve">. </w:t>
      </w:r>
      <w:r>
        <w:rPr>
          <w:rFonts w:ascii="Arial" w:hAnsi="Arial" w:cs="Arial"/>
          <w:b/>
          <w:bCs/>
          <w:noProof/>
          <w:color w:val="000000"/>
          <w:sz w:val="22"/>
        </w:rPr>
        <w:t>D</w:t>
      </w:r>
      <w:r w:rsidRPr="00E803E6">
        <w:rPr>
          <w:rFonts w:ascii="Arial" w:hAnsi="Arial" w:cs="Arial"/>
          <w:b/>
          <w:bCs/>
          <w:noProof/>
          <w:color w:val="000000"/>
          <w:sz w:val="22"/>
        </w:rPr>
        <w:t>ate hidrologice de bază (niveluri, debite şi volume de apă - necesare pentru amplasarea şi dimensionarea lucrărilor, cu evidenţierea unor situaţii caracteristice), date hidrogeologice şi hidrochimice.</w:t>
      </w:r>
    </w:p>
    <w:p w14:paraId="4E78550F" w14:textId="77777777" w:rsidR="00E803E6" w:rsidRPr="00416369" w:rsidRDefault="00E803E6" w:rsidP="00E803E6">
      <w:pPr>
        <w:suppressAutoHyphens w:val="0"/>
        <w:spacing w:line="276" w:lineRule="auto"/>
        <w:ind w:firstLine="720"/>
        <w:jc w:val="both"/>
        <w:rPr>
          <w:rFonts w:ascii="Arial" w:eastAsia="Calibri" w:hAnsi="Arial" w:cs="Arial"/>
          <w:noProof/>
          <w:color w:val="000000"/>
          <w:sz w:val="22"/>
          <w:szCs w:val="22"/>
          <w:lang w:val="ro-RO" w:eastAsia="en-US"/>
        </w:rPr>
      </w:pPr>
      <w:r w:rsidRPr="00416369">
        <w:rPr>
          <w:rFonts w:ascii="Arial" w:eastAsia="Calibri" w:hAnsi="Arial" w:cs="Arial"/>
          <w:noProof/>
          <w:color w:val="000000"/>
          <w:sz w:val="22"/>
          <w:szCs w:val="22"/>
          <w:lang w:val="ro-RO" w:eastAsia="en-US"/>
        </w:rPr>
        <w:t>Nu este cazul.</w:t>
      </w:r>
    </w:p>
    <w:p w14:paraId="58952F78" w14:textId="79640620" w:rsidR="00416369" w:rsidRDefault="00416369" w:rsidP="00B858CA">
      <w:pPr>
        <w:suppressAutoHyphens w:val="0"/>
        <w:spacing w:line="276" w:lineRule="auto"/>
        <w:jc w:val="both"/>
        <w:rPr>
          <w:rFonts w:ascii="Arial" w:eastAsia="Calibri" w:hAnsi="Arial" w:cs="Arial"/>
          <w:noProof/>
          <w:color w:val="000000"/>
          <w:sz w:val="22"/>
          <w:szCs w:val="22"/>
          <w:lang w:val="ro-RO" w:eastAsia="en-US"/>
        </w:rPr>
      </w:pPr>
    </w:p>
    <w:p w14:paraId="33C80DB4" w14:textId="63E00EFE" w:rsidR="00E803E6" w:rsidRPr="00416369" w:rsidRDefault="00E803E6" w:rsidP="00E803E6">
      <w:pPr>
        <w:spacing w:line="276" w:lineRule="auto"/>
        <w:jc w:val="both"/>
        <w:rPr>
          <w:rFonts w:ascii="Arial" w:hAnsi="Arial" w:cs="Arial"/>
          <w:noProof/>
          <w:sz w:val="22"/>
          <w:lang w:val="ro-RO"/>
        </w:rPr>
      </w:pPr>
      <w:r>
        <w:rPr>
          <w:rFonts w:ascii="Arial" w:hAnsi="Arial" w:cs="Arial"/>
          <w:b/>
          <w:noProof/>
          <w:color w:val="000000"/>
          <w:sz w:val="22"/>
        </w:rPr>
        <w:t>7</w:t>
      </w:r>
      <w:r w:rsidRPr="00F47A3C">
        <w:rPr>
          <w:rFonts w:ascii="Arial" w:hAnsi="Arial" w:cs="Arial"/>
          <w:b/>
          <w:noProof/>
          <w:color w:val="000000"/>
          <w:sz w:val="22"/>
        </w:rPr>
        <w:t xml:space="preserve">. </w:t>
      </w:r>
      <w:r w:rsidRPr="00E803E6">
        <w:rPr>
          <w:rFonts w:ascii="Arial" w:hAnsi="Arial" w:cs="Arial"/>
          <w:b/>
          <w:bCs/>
          <w:noProof/>
          <w:color w:val="000000"/>
          <w:sz w:val="22"/>
        </w:rPr>
        <w:t>Biologie – prezența habitatelor foarte sensibile sau mai puțin sensibile pe/în corpul de apă.</w:t>
      </w:r>
    </w:p>
    <w:p w14:paraId="1CC26F16" w14:textId="77777777" w:rsidR="00E803E6" w:rsidRPr="00416369" w:rsidRDefault="00E803E6" w:rsidP="00E803E6">
      <w:pPr>
        <w:suppressAutoHyphens w:val="0"/>
        <w:spacing w:line="276" w:lineRule="auto"/>
        <w:ind w:firstLine="720"/>
        <w:jc w:val="both"/>
        <w:rPr>
          <w:rFonts w:ascii="Arial" w:eastAsia="Calibri" w:hAnsi="Arial" w:cs="Arial"/>
          <w:noProof/>
          <w:color w:val="000000"/>
          <w:sz w:val="22"/>
          <w:szCs w:val="22"/>
          <w:lang w:val="ro-RO" w:eastAsia="en-US"/>
        </w:rPr>
      </w:pPr>
      <w:r w:rsidRPr="00416369">
        <w:rPr>
          <w:rFonts w:ascii="Arial" w:eastAsia="Calibri" w:hAnsi="Arial" w:cs="Arial"/>
          <w:noProof/>
          <w:color w:val="000000"/>
          <w:sz w:val="22"/>
          <w:szCs w:val="22"/>
          <w:lang w:val="ro-RO" w:eastAsia="en-US"/>
        </w:rPr>
        <w:t>Nu este cazul.</w:t>
      </w:r>
    </w:p>
    <w:p w14:paraId="0D4BE620" w14:textId="6A2C5769" w:rsidR="00E803E6" w:rsidRDefault="00E803E6" w:rsidP="00B858CA">
      <w:pPr>
        <w:suppressAutoHyphens w:val="0"/>
        <w:spacing w:line="276" w:lineRule="auto"/>
        <w:jc w:val="both"/>
        <w:rPr>
          <w:rFonts w:ascii="Arial" w:eastAsia="Calibri" w:hAnsi="Arial" w:cs="Arial"/>
          <w:noProof/>
          <w:color w:val="000000"/>
          <w:sz w:val="22"/>
          <w:szCs w:val="22"/>
          <w:lang w:val="ro-RO" w:eastAsia="en-US"/>
        </w:rPr>
      </w:pPr>
    </w:p>
    <w:p w14:paraId="393331E1" w14:textId="407FFE21" w:rsidR="00E803E6" w:rsidRPr="00416369" w:rsidRDefault="00E803E6" w:rsidP="00E803E6">
      <w:pPr>
        <w:spacing w:line="276" w:lineRule="auto"/>
        <w:jc w:val="both"/>
        <w:rPr>
          <w:rFonts w:ascii="Arial" w:hAnsi="Arial" w:cs="Arial"/>
          <w:noProof/>
          <w:sz w:val="22"/>
          <w:lang w:val="ro-RO"/>
        </w:rPr>
      </w:pPr>
      <w:r>
        <w:rPr>
          <w:rFonts w:ascii="Arial" w:hAnsi="Arial" w:cs="Arial"/>
          <w:b/>
          <w:noProof/>
          <w:color w:val="000000"/>
          <w:sz w:val="22"/>
        </w:rPr>
        <w:t>8</w:t>
      </w:r>
      <w:r w:rsidRPr="00F47A3C">
        <w:rPr>
          <w:rFonts w:ascii="Arial" w:hAnsi="Arial" w:cs="Arial"/>
          <w:b/>
          <w:noProof/>
          <w:color w:val="000000"/>
          <w:sz w:val="22"/>
        </w:rPr>
        <w:t xml:space="preserve">. </w:t>
      </w:r>
      <w:r w:rsidRPr="00E803E6">
        <w:rPr>
          <w:rFonts w:ascii="Arial" w:hAnsi="Arial" w:cs="Arial"/>
          <w:b/>
          <w:bCs/>
          <w:noProof/>
          <w:color w:val="000000"/>
          <w:sz w:val="22"/>
        </w:rPr>
        <w:t>Harți ale habitatelor prezente raportate la corpul/cursul de apă, după caz.</w:t>
      </w:r>
    </w:p>
    <w:p w14:paraId="7C0D4553" w14:textId="77777777" w:rsidR="00E803E6" w:rsidRPr="00416369" w:rsidRDefault="00E803E6" w:rsidP="00E803E6">
      <w:pPr>
        <w:suppressAutoHyphens w:val="0"/>
        <w:spacing w:line="276" w:lineRule="auto"/>
        <w:ind w:firstLine="720"/>
        <w:jc w:val="both"/>
        <w:rPr>
          <w:rFonts w:ascii="Arial" w:eastAsia="Calibri" w:hAnsi="Arial" w:cs="Arial"/>
          <w:noProof/>
          <w:color w:val="000000"/>
          <w:sz w:val="22"/>
          <w:szCs w:val="22"/>
          <w:lang w:val="ro-RO" w:eastAsia="en-US"/>
        </w:rPr>
      </w:pPr>
      <w:r w:rsidRPr="00416369">
        <w:rPr>
          <w:rFonts w:ascii="Arial" w:eastAsia="Calibri" w:hAnsi="Arial" w:cs="Arial"/>
          <w:noProof/>
          <w:color w:val="000000"/>
          <w:sz w:val="22"/>
          <w:szCs w:val="22"/>
          <w:lang w:val="ro-RO" w:eastAsia="en-US"/>
        </w:rPr>
        <w:t>Nu este cazul.</w:t>
      </w:r>
    </w:p>
    <w:p w14:paraId="42224EBB" w14:textId="24297106" w:rsidR="00E803E6" w:rsidRDefault="00E803E6" w:rsidP="00B858CA">
      <w:pPr>
        <w:suppressAutoHyphens w:val="0"/>
        <w:spacing w:line="276" w:lineRule="auto"/>
        <w:jc w:val="both"/>
        <w:rPr>
          <w:rFonts w:ascii="Arial" w:eastAsia="Calibri" w:hAnsi="Arial" w:cs="Arial"/>
          <w:noProof/>
          <w:color w:val="000000"/>
          <w:sz w:val="22"/>
          <w:szCs w:val="22"/>
          <w:lang w:val="ro-RO" w:eastAsia="en-US"/>
        </w:rPr>
      </w:pPr>
    </w:p>
    <w:p w14:paraId="40DD0008" w14:textId="340B3E4C" w:rsidR="00E803E6" w:rsidRPr="00416369" w:rsidRDefault="00E803E6" w:rsidP="00E803E6">
      <w:pPr>
        <w:spacing w:line="276" w:lineRule="auto"/>
        <w:jc w:val="both"/>
        <w:rPr>
          <w:rFonts w:ascii="Arial" w:hAnsi="Arial" w:cs="Arial"/>
          <w:noProof/>
          <w:sz w:val="22"/>
          <w:lang w:val="ro-RO"/>
        </w:rPr>
      </w:pPr>
      <w:r>
        <w:rPr>
          <w:rFonts w:ascii="Arial" w:hAnsi="Arial" w:cs="Arial"/>
          <w:b/>
          <w:noProof/>
          <w:color w:val="000000"/>
          <w:sz w:val="22"/>
        </w:rPr>
        <w:t>9</w:t>
      </w:r>
      <w:r w:rsidRPr="00F47A3C">
        <w:rPr>
          <w:rFonts w:ascii="Arial" w:hAnsi="Arial" w:cs="Arial"/>
          <w:b/>
          <w:noProof/>
          <w:color w:val="000000"/>
          <w:sz w:val="22"/>
        </w:rPr>
        <w:t xml:space="preserve">. </w:t>
      </w:r>
      <w:r w:rsidRPr="00E803E6">
        <w:rPr>
          <w:rFonts w:ascii="Arial" w:hAnsi="Arial" w:cs="Arial"/>
          <w:b/>
          <w:bCs/>
          <w:noProof/>
          <w:color w:val="000000"/>
          <w:sz w:val="22"/>
        </w:rPr>
        <w:t>Starea fitoplanctonului: foarte bună, bună, moderată sau slabă.</w:t>
      </w:r>
    </w:p>
    <w:p w14:paraId="7956F810" w14:textId="77777777" w:rsidR="00E803E6" w:rsidRPr="00416369" w:rsidRDefault="00E803E6" w:rsidP="00E803E6">
      <w:pPr>
        <w:suppressAutoHyphens w:val="0"/>
        <w:spacing w:line="276" w:lineRule="auto"/>
        <w:ind w:firstLine="720"/>
        <w:jc w:val="both"/>
        <w:rPr>
          <w:rFonts w:ascii="Arial" w:eastAsia="Calibri" w:hAnsi="Arial" w:cs="Arial"/>
          <w:noProof/>
          <w:color w:val="000000"/>
          <w:sz w:val="22"/>
          <w:szCs w:val="22"/>
          <w:lang w:val="ro-RO" w:eastAsia="en-US"/>
        </w:rPr>
      </w:pPr>
      <w:r w:rsidRPr="00416369">
        <w:rPr>
          <w:rFonts w:ascii="Arial" w:eastAsia="Calibri" w:hAnsi="Arial" w:cs="Arial"/>
          <w:noProof/>
          <w:color w:val="000000"/>
          <w:sz w:val="22"/>
          <w:szCs w:val="22"/>
          <w:lang w:val="ro-RO" w:eastAsia="en-US"/>
        </w:rPr>
        <w:t>Nu este cazul.</w:t>
      </w:r>
    </w:p>
    <w:p w14:paraId="64E1ADFF" w14:textId="187770C1" w:rsidR="00E803E6" w:rsidRDefault="00E803E6" w:rsidP="00B858CA">
      <w:pPr>
        <w:suppressAutoHyphens w:val="0"/>
        <w:spacing w:line="276" w:lineRule="auto"/>
        <w:jc w:val="both"/>
        <w:rPr>
          <w:rFonts w:ascii="Arial" w:eastAsia="Calibri" w:hAnsi="Arial" w:cs="Arial"/>
          <w:noProof/>
          <w:color w:val="000000"/>
          <w:sz w:val="22"/>
          <w:szCs w:val="22"/>
          <w:lang w:val="ro-RO" w:eastAsia="en-US"/>
        </w:rPr>
      </w:pPr>
    </w:p>
    <w:p w14:paraId="1E01FB1C" w14:textId="4A6DB42F" w:rsidR="00E803E6" w:rsidRPr="00416369" w:rsidRDefault="00E803E6" w:rsidP="00E803E6">
      <w:pPr>
        <w:spacing w:line="276" w:lineRule="auto"/>
        <w:jc w:val="both"/>
        <w:rPr>
          <w:rFonts w:ascii="Arial" w:hAnsi="Arial" w:cs="Arial"/>
          <w:noProof/>
          <w:sz w:val="22"/>
          <w:lang w:val="ro-RO"/>
        </w:rPr>
      </w:pPr>
      <w:r>
        <w:rPr>
          <w:rFonts w:ascii="Arial" w:hAnsi="Arial" w:cs="Arial"/>
          <w:b/>
          <w:noProof/>
          <w:color w:val="000000"/>
          <w:sz w:val="22"/>
        </w:rPr>
        <w:t>10</w:t>
      </w:r>
      <w:r w:rsidRPr="00F47A3C">
        <w:rPr>
          <w:rFonts w:ascii="Arial" w:hAnsi="Arial" w:cs="Arial"/>
          <w:b/>
          <w:noProof/>
          <w:color w:val="000000"/>
          <w:sz w:val="22"/>
        </w:rPr>
        <w:t xml:space="preserve">. </w:t>
      </w:r>
      <w:r w:rsidRPr="00E803E6">
        <w:rPr>
          <w:rFonts w:ascii="Arial" w:hAnsi="Arial" w:cs="Arial"/>
          <w:b/>
          <w:bCs/>
          <w:noProof/>
          <w:color w:val="000000"/>
          <w:sz w:val="22"/>
        </w:rPr>
        <w:t>Existența algelor dăunătoare, dupa caz, și dacă sunt monitorizate sau nu.</w:t>
      </w:r>
    </w:p>
    <w:p w14:paraId="4D0B3192" w14:textId="77777777" w:rsidR="00E803E6" w:rsidRPr="00416369" w:rsidRDefault="00E803E6" w:rsidP="00E803E6">
      <w:pPr>
        <w:suppressAutoHyphens w:val="0"/>
        <w:spacing w:line="276" w:lineRule="auto"/>
        <w:ind w:firstLine="720"/>
        <w:jc w:val="both"/>
        <w:rPr>
          <w:rFonts w:ascii="Arial" w:eastAsia="Calibri" w:hAnsi="Arial" w:cs="Arial"/>
          <w:noProof/>
          <w:color w:val="000000"/>
          <w:sz w:val="22"/>
          <w:szCs w:val="22"/>
          <w:lang w:val="ro-RO" w:eastAsia="en-US"/>
        </w:rPr>
      </w:pPr>
      <w:r w:rsidRPr="00416369">
        <w:rPr>
          <w:rFonts w:ascii="Arial" w:eastAsia="Calibri" w:hAnsi="Arial" w:cs="Arial"/>
          <w:noProof/>
          <w:color w:val="000000"/>
          <w:sz w:val="22"/>
          <w:szCs w:val="22"/>
          <w:lang w:val="ro-RO" w:eastAsia="en-US"/>
        </w:rPr>
        <w:t>Nu este cazul.</w:t>
      </w:r>
    </w:p>
    <w:p w14:paraId="392D682B" w14:textId="4179840F" w:rsidR="00E803E6" w:rsidRDefault="00E803E6" w:rsidP="00B858CA">
      <w:pPr>
        <w:suppressAutoHyphens w:val="0"/>
        <w:spacing w:line="276" w:lineRule="auto"/>
        <w:jc w:val="both"/>
        <w:rPr>
          <w:rFonts w:ascii="Arial" w:eastAsia="Calibri" w:hAnsi="Arial" w:cs="Arial"/>
          <w:noProof/>
          <w:color w:val="000000"/>
          <w:sz w:val="22"/>
          <w:szCs w:val="22"/>
          <w:lang w:val="ro-RO" w:eastAsia="en-US"/>
        </w:rPr>
      </w:pPr>
    </w:p>
    <w:p w14:paraId="4569411C" w14:textId="61AB1CBF" w:rsidR="00E803E6" w:rsidRPr="00416369" w:rsidRDefault="00E803E6" w:rsidP="00E803E6">
      <w:pPr>
        <w:spacing w:line="276" w:lineRule="auto"/>
        <w:jc w:val="both"/>
        <w:rPr>
          <w:rFonts w:ascii="Arial" w:hAnsi="Arial" w:cs="Arial"/>
          <w:noProof/>
          <w:sz w:val="22"/>
          <w:lang w:val="ro-RO"/>
        </w:rPr>
      </w:pPr>
      <w:r>
        <w:rPr>
          <w:rFonts w:ascii="Arial" w:hAnsi="Arial" w:cs="Arial"/>
          <w:b/>
          <w:noProof/>
          <w:color w:val="000000"/>
          <w:sz w:val="22"/>
        </w:rPr>
        <w:t>11</w:t>
      </w:r>
      <w:r w:rsidRPr="00F47A3C">
        <w:rPr>
          <w:rFonts w:ascii="Arial" w:hAnsi="Arial" w:cs="Arial"/>
          <w:b/>
          <w:noProof/>
          <w:color w:val="000000"/>
          <w:sz w:val="22"/>
        </w:rPr>
        <w:t xml:space="preserve">. </w:t>
      </w:r>
      <w:r w:rsidRPr="00E803E6">
        <w:rPr>
          <w:rFonts w:ascii="Arial" w:hAnsi="Arial" w:cs="Arial"/>
          <w:b/>
          <w:bCs/>
          <w:noProof/>
          <w:color w:val="000000"/>
          <w:sz w:val="22"/>
        </w:rPr>
        <w:t>Zone protejate impuse de Legea Apelor nr. 107/1996 cu modificările și completările ulterioare, pe o rază de 2 km în jurul proiectului.</w:t>
      </w:r>
    </w:p>
    <w:p w14:paraId="71F3B0CD" w14:textId="39A34B73" w:rsidR="00E803E6" w:rsidRDefault="00E803E6" w:rsidP="00E803E6">
      <w:pPr>
        <w:suppressAutoHyphens w:val="0"/>
        <w:spacing w:line="276" w:lineRule="auto"/>
        <w:ind w:firstLine="720"/>
        <w:jc w:val="both"/>
        <w:rPr>
          <w:rFonts w:ascii="Arial" w:eastAsia="Calibri" w:hAnsi="Arial" w:cs="Arial"/>
          <w:noProof/>
          <w:color w:val="000000"/>
          <w:sz w:val="22"/>
          <w:szCs w:val="22"/>
          <w:lang w:val="ro-RO" w:eastAsia="en-US"/>
        </w:rPr>
      </w:pPr>
      <w:r w:rsidRPr="00416369">
        <w:rPr>
          <w:rFonts w:ascii="Arial" w:eastAsia="Calibri" w:hAnsi="Arial" w:cs="Arial"/>
          <w:noProof/>
          <w:color w:val="000000"/>
          <w:sz w:val="22"/>
          <w:szCs w:val="22"/>
          <w:lang w:val="ro-RO" w:eastAsia="en-US"/>
        </w:rPr>
        <w:t>Nu este cazul.</w:t>
      </w:r>
    </w:p>
    <w:p w14:paraId="489244A8" w14:textId="2E60BE9E" w:rsidR="006E1007" w:rsidRDefault="006E1007" w:rsidP="00E803E6">
      <w:pPr>
        <w:suppressAutoHyphens w:val="0"/>
        <w:spacing w:line="276" w:lineRule="auto"/>
        <w:ind w:firstLine="720"/>
        <w:jc w:val="both"/>
        <w:rPr>
          <w:rFonts w:ascii="Arial" w:eastAsia="Calibri" w:hAnsi="Arial" w:cs="Arial"/>
          <w:noProof/>
          <w:color w:val="000000"/>
          <w:sz w:val="22"/>
          <w:szCs w:val="22"/>
          <w:lang w:val="ro-RO" w:eastAsia="en-US"/>
        </w:rPr>
      </w:pPr>
    </w:p>
    <w:p w14:paraId="7ADF977E" w14:textId="61495B76" w:rsidR="006E1007" w:rsidRPr="004D01E2" w:rsidRDefault="006E1007" w:rsidP="006E1007">
      <w:pPr>
        <w:shd w:val="clear" w:color="auto" w:fill="FFFFFF"/>
        <w:spacing w:line="360" w:lineRule="auto"/>
        <w:jc w:val="both"/>
        <w:rPr>
          <w:lang w:eastAsia="ro-RO"/>
        </w:rPr>
      </w:pPr>
      <w:r w:rsidRPr="006E1007">
        <w:rPr>
          <w:rFonts w:ascii="Arial" w:hAnsi="Arial" w:cs="Arial"/>
          <w:b/>
          <w:bCs/>
          <w:sz w:val="22"/>
          <w:szCs w:val="22"/>
          <w:lang w:eastAsia="ro-RO"/>
        </w:rPr>
        <w:t>XV. </w:t>
      </w:r>
      <w:proofErr w:type="spellStart"/>
      <w:r w:rsidRPr="006E1007">
        <w:rPr>
          <w:rFonts w:ascii="Arial" w:hAnsi="Arial" w:cs="Arial"/>
          <w:b/>
          <w:bCs/>
          <w:sz w:val="22"/>
          <w:szCs w:val="22"/>
          <w:lang w:eastAsia="ro-RO"/>
        </w:rPr>
        <w:t>Criteriile</w:t>
      </w:r>
      <w:proofErr w:type="spellEnd"/>
      <w:r w:rsidRPr="006E1007">
        <w:rPr>
          <w:rFonts w:ascii="Arial" w:hAnsi="Arial" w:cs="Arial"/>
          <w:b/>
          <w:bCs/>
          <w:sz w:val="22"/>
          <w:szCs w:val="22"/>
          <w:lang w:eastAsia="ro-RO"/>
        </w:rPr>
        <w:t xml:space="preserve"> </w:t>
      </w:r>
      <w:proofErr w:type="spellStart"/>
      <w:r w:rsidRPr="006E1007">
        <w:rPr>
          <w:rFonts w:ascii="Arial" w:hAnsi="Arial" w:cs="Arial"/>
          <w:b/>
          <w:bCs/>
          <w:sz w:val="22"/>
          <w:szCs w:val="22"/>
          <w:lang w:eastAsia="ro-RO"/>
        </w:rPr>
        <w:t>prevăzute</w:t>
      </w:r>
      <w:proofErr w:type="spellEnd"/>
      <w:r w:rsidRPr="006E1007">
        <w:rPr>
          <w:rFonts w:ascii="Arial" w:hAnsi="Arial" w:cs="Arial"/>
          <w:b/>
          <w:bCs/>
          <w:sz w:val="22"/>
          <w:szCs w:val="22"/>
          <w:lang w:eastAsia="ro-RO"/>
        </w:rPr>
        <w:t xml:space="preserve"> </w:t>
      </w:r>
      <w:proofErr w:type="spellStart"/>
      <w:r w:rsidRPr="006E1007">
        <w:rPr>
          <w:rFonts w:ascii="Arial" w:hAnsi="Arial" w:cs="Arial"/>
          <w:b/>
          <w:bCs/>
          <w:sz w:val="22"/>
          <w:szCs w:val="22"/>
          <w:lang w:eastAsia="ro-RO"/>
        </w:rPr>
        <w:t>în</w:t>
      </w:r>
      <w:proofErr w:type="spellEnd"/>
      <w:r w:rsidRPr="006E1007">
        <w:rPr>
          <w:rFonts w:ascii="Arial" w:hAnsi="Arial" w:cs="Arial"/>
          <w:b/>
          <w:bCs/>
          <w:sz w:val="22"/>
          <w:szCs w:val="22"/>
          <w:lang w:eastAsia="ro-RO"/>
        </w:rPr>
        <w:t xml:space="preserve"> </w:t>
      </w:r>
      <w:proofErr w:type="spellStart"/>
      <w:r w:rsidRPr="006E1007">
        <w:rPr>
          <w:rFonts w:ascii="Arial" w:hAnsi="Arial" w:cs="Arial"/>
          <w:b/>
          <w:bCs/>
          <w:sz w:val="22"/>
          <w:szCs w:val="22"/>
          <w:lang w:eastAsia="ro-RO"/>
        </w:rPr>
        <w:t>anexa</w:t>
      </w:r>
      <w:proofErr w:type="spellEnd"/>
      <w:r w:rsidRPr="006E1007">
        <w:rPr>
          <w:rFonts w:ascii="Arial" w:hAnsi="Arial" w:cs="Arial"/>
          <w:b/>
          <w:bCs/>
          <w:sz w:val="22"/>
          <w:szCs w:val="22"/>
          <w:lang w:eastAsia="ro-RO"/>
        </w:rPr>
        <w:t xml:space="preserve"> nr. 3 la </w:t>
      </w:r>
      <w:proofErr w:type="spellStart"/>
      <w:r w:rsidRPr="006E1007">
        <w:rPr>
          <w:rFonts w:ascii="Arial" w:hAnsi="Arial" w:cs="Arial"/>
          <w:b/>
          <w:bCs/>
          <w:sz w:val="22"/>
          <w:szCs w:val="22"/>
          <w:lang w:eastAsia="ro-RO"/>
        </w:rPr>
        <w:t>Legea</w:t>
      </w:r>
      <w:proofErr w:type="spellEnd"/>
      <w:r w:rsidRPr="006E1007">
        <w:rPr>
          <w:rFonts w:ascii="Arial" w:hAnsi="Arial" w:cs="Arial"/>
          <w:b/>
          <w:bCs/>
          <w:sz w:val="22"/>
          <w:szCs w:val="22"/>
          <w:lang w:eastAsia="ro-RO"/>
        </w:rPr>
        <w:t xml:space="preserve"> nr</w:t>
      </w:r>
      <w:r w:rsidR="00075007">
        <w:rPr>
          <w:rFonts w:ascii="Arial" w:hAnsi="Arial" w:cs="Arial"/>
          <w:b/>
          <w:bCs/>
          <w:sz w:val="22"/>
          <w:szCs w:val="22"/>
          <w:lang w:eastAsia="ro-RO"/>
        </w:rPr>
        <w:t>. …</w:t>
      </w:r>
      <w:r w:rsidRPr="006E1007">
        <w:rPr>
          <w:rFonts w:ascii="Arial" w:hAnsi="Arial" w:cs="Arial"/>
          <w:b/>
          <w:bCs/>
          <w:sz w:val="22"/>
          <w:szCs w:val="22"/>
          <w:lang w:eastAsia="ro-RO"/>
        </w:rPr>
        <w:t xml:space="preserve"> </w:t>
      </w:r>
      <w:proofErr w:type="spellStart"/>
      <w:r w:rsidRPr="006E1007">
        <w:rPr>
          <w:rFonts w:ascii="Arial" w:hAnsi="Arial" w:cs="Arial"/>
          <w:b/>
          <w:bCs/>
          <w:sz w:val="22"/>
          <w:szCs w:val="22"/>
          <w:lang w:eastAsia="ro-RO"/>
        </w:rPr>
        <w:t>privind</w:t>
      </w:r>
      <w:proofErr w:type="spellEnd"/>
      <w:r w:rsidRPr="006E1007">
        <w:rPr>
          <w:rFonts w:ascii="Arial" w:hAnsi="Arial" w:cs="Arial"/>
          <w:b/>
          <w:bCs/>
          <w:sz w:val="22"/>
          <w:szCs w:val="22"/>
          <w:lang w:eastAsia="ro-RO"/>
        </w:rPr>
        <w:t xml:space="preserve"> </w:t>
      </w:r>
      <w:proofErr w:type="spellStart"/>
      <w:r w:rsidRPr="006E1007">
        <w:rPr>
          <w:rFonts w:ascii="Arial" w:hAnsi="Arial" w:cs="Arial"/>
          <w:b/>
          <w:bCs/>
          <w:sz w:val="22"/>
          <w:szCs w:val="22"/>
          <w:lang w:eastAsia="ro-RO"/>
        </w:rPr>
        <w:t>evaluarea</w:t>
      </w:r>
      <w:proofErr w:type="spellEnd"/>
      <w:r w:rsidRPr="006E1007">
        <w:rPr>
          <w:rFonts w:ascii="Arial" w:hAnsi="Arial" w:cs="Arial"/>
          <w:b/>
          <w:bCs/>
          <w:sz w:val="22"/>
          <w:szCs w:val="22"/>
          <w:lang w:eastAsia="ro-RO"/>
        </w:rPr>
        <w:t xml:space="preserve"> </w:t>
      </w:r>
      <w:proofErr w:type="spellStart"/>
      <w:r w:rsidRPr="006E1007">
        <w:rPr>
          <w:rFonts w:ascii="Arial" w:hAnsi="Arial" w:cs="Arial"/>
          <w:b/>
          <w:bCs/>
          <w:sz w:val="22"/>
          <w:szCs w:val="22"/>
          <w:lang w:eastAsia="ro-RO"/>
        </w:rPr>
        <w:t>impactului</w:t>
      </w:r>
      <w:proofErr w:type="spellEnd"/>
      <w:r w:rsidRPr="006E1007">
        <w:rPr>
          <w:rFonts w:ascii="Arial" w:hAnsi="Arial" w:cs="Arial"/>
          <w:b/>
          <w:bCs/>
          <w:sz w:val="22"/>
          <w:szCs w:val="22"/>
          <w:lang w:eastAsia="ro-RO"/>
        </w:rPr>
        <w:t xml:space="preserve"> </w:t>
      </w:r>
      <w:proofErr w:type="spellStart"/>
      <w:r w:rsidRPr="006E1007">
        <w:rPr>
          <w:rFonts w:ascii="Arial" w:hAnsi="Arial" w:cs="Arial"/>
          <w:b/>
          <w:bCs/>
          <w:sz w:val="22"/>
          <w:szCs w:val="22"/>
          <w:lang w:eastAsia="ro-RO"/>
        </w:rPr>
        <w:t>anumitor</w:t>
      </w:r>
      <w:proofErr w:type="spellEnd"/>
      <w:r w:rsidRPr="006E1007">
        <w:rPr>
          <w:rFonts w:ascii="Arial" w:hAnsi="Arial" w:cs="Arial"/>
          <w:b/>
          <w:bCs/>
          <w:sz w:val="22"/>
          <w:szCs w:val="22"/>
          <w:lang w:eastAsia="ro-RO"/>
        </w:rPr>
        <w:t xml:space="preserve"> </w:t>
      </w:r>
      <w:proofErr w:type="spellStart"/>
      <w:r w:rsidRPr="006E1007">
        <w:rPr>
          <w:rFonts w:ascii="Arial" w:hAnsi="Arial" w:cs="Arial"/>
          <w:b/>
          <w:bCs/>
          <w:sz w:val="22"/>
          <w:szCs w:val="22"/>
          <w:lang w:eastAsia="ro-RO"/>
        </w:rPr>
        <w:t>proiecte</w:t>
      </w:r>
      <w:proofErr w:type="spellEnd"/>
      <w:r w:rsidRPr="006E1007">
        <w:rPr>
          <w:rFonts w:ascii="Arial" w:hAnsi="Arial" w:cs="Arial"/>
          <w:b/>
          <w:bCs/>
          <w:sz w:val="22"/>
          <w:szCs w:val="22"/>
          <w:lang w:eastAsia="ro-RO"/>
        </w:rPr>
        <w:t xml:space="preserve"> </w:t>
      </w:r>
      <w:proofErr w:type="spellStart"/>
      <w:r w:rsidRPr="006E1007">
        <w:rPr>
          <w:rFonts w:ascii="Arial" w:hAnsi="Arial" w:cs="Arial"/>
          <w:b/>
          <w:bCs/>
          <w:sz w:val="22"/>
          <w:szCs w:val="22"/>
          <w:lang w:eastAsia="ro-RO"/>
        </w:rPr>
        <w:t>publice</w:t>
      </w:r>
      <w:proofErr w:type="spellEnd"/>
      <w:r w:rsidRPr="006E1007">
        <w:rPr>
          <w:rFonts w:ascii="Arial" w:hAnsi="Arial" w:cs="Arial"/>
          <w:b/>
          <w:bCs/>
          <w:sz w:val="22"/>
          <w:szCs w:val="22"/>
          <w:lang w:eastAsia="ro-RO"/>
        </w:rPr>
        <w:t xml:space="preserve"> </w:t>
      </w:r>
      <w:proofErr w:type="spellStart"/>
      <w:r w:rsidRPr="006E1007">
        <w:rPr>
          <w:rFonts w:ascii="Arial" w:hAnsi="Arial" w:cs="Arial"/>
          <w:b/>
          <w:bCs/>
          <w:sz w:val="22"/>
          <w:szCs w:val="22"/>
          <w:lang w:eastAsia="ro-RO"/>
        </w:rPr>
        <w:t>și</w:t>
      </w:r>
      <w:proofErr w:type="spellEnd"/>
      <w:r w:rsidRPr="006E1007">
        <w:rPr>
          <w:rFonts w:ascii="Arial" w:hAnsi="Arial" w:cs="Arial"/>
          <w:b/>
          <w:bCs/>
          <w:sz w:val="22"/>
          <w:szCs w:val="22"/>
          <w:lang w:eastAsia="ro-RO"/>
        </w:rPr>
        <w:t xml:space="preserve"> private </w:t>
      </w:r>
      <w:proofErr w:type="spellStart"/>
      <w:r w:rsidRPr="006E1007">
        <w:rPr>
          <w:rFonts w:ascii="Arial" w:hAnsi="Arial" w:cs="Arial"/>
          <w:b/>
          <w:bCs/>
          <w:sz w:val="22"/>
          <w:szCs w:val="22"/>
          <w:lang w:eastAsia="ro-RO"/>
        </w:rPr>
        <w:t>asupra</w:t>
      </w:r>
      <w:proofErr w:type="spellEnd"/>
      <w:r w:rsidRPr="006E1007">
        <w:rPr>
          <w:rFonts w:ascii="Arial" w:hAnsi="Arial" w:cs="Arial"/>
          <w:b/>
          <w:bCs/>
          <w:sz w:val="22"/>
          <w:szCs w:val="22"/>
          <w:lang w:eastAsia="ro-RO"/>
        </w:rPr>
        <w:t xml:space="preserve"> </w:t>
      </w:r>
      <w:proofErr w:type="spellStart"/>
      <w:r w:rsidRPr="006E1007">
        <w:rPr>
          <w:rFonts w:ascii="Arial" w:hAnsi="Arial" w:cs="Arial"/>
          <w:b/>
          <w:bCs/>
          <w:sz w:val="22"/>
          <w:szCs w:val="22"/>
          <w:lang w:eastAsia="ro-RO"/>
        </w:rPr>
        <w:t>mediului</w:t>
      </w:r>
      <w:proofErr w:type="spellEnd"/>
      <w:r w:rsidRPr="006E1007">
        <w:rPr>
          <w:rFonts w:ascii="Arial" w:hAnsi="Arial" w:cs="Arial"/>
          <w:b/>
          <w:bCs/>
          <w:sz w:val="22"/>
          <w:szCs w:val="22"/>
          <w:lang w:eastAsia="ro-RO"/>
        </w:rPr>
        <w:t xml:space="preserve"> se </w:t>
      </w:r>
      <w:proofErr w:type="spellStart"/>
      <w:r w:rsidRPr="006E1007">
        <w:rPr>
          <w:rFonts w:ascii="Arial" w:hAnsi="Arial" w:cs="Arial"/>
          <w:b/>
          <w:bCs/>
          <w:sz w:val="22"/>
          <w:szCs w:val="22"/>
          <w:lang w:eastAsia="ro-RO"/>
        </w:rPr>
        <w:t>iau</w:t>
      </w:r>
      <w:proofErr w:type="spellEnd"/>
      <w:r w:rsidRPr="006E1007">
        <w:rPr>
          <w:rFonts w:ascii="Arial" w:hAnsi="Arial" w:cs="Arial"/>
          <w:b/>
          <w:bCs/>
          <w:sz w:val="22"/>
          <w:szCs w:val="22"/>
          <w:lang w:eastAsia="ro-RO"/>
        </w:rPr>
        <w:t xml:space="preserve"> </w:t>
      </w:r>
      <w:proofErr w:type="spellStart"/>
      <w:r w:rsidRPr="006E1007">
        <w:rPr>
          <w:rFonts w:ascii="Arial" w:hAnsi="Arial" w:cs="Arial"/>
          <w:b/>
          <w:bCs/>
          <w:sz w:val="22"/>
          <w:szCs w:val="22"/>
          <w:lang w:eastAsia="ro-RO"/>
        </w:rPr>
        <w:t>în</w:t>
      </w:r>
      <w:proofErr w:type="spellEnd"/>
      <w:r w:rsidRPr="006E1007">
        <w:rPr>
          <w:rFonts w:ascii="Arial" w:hAnsi="Arial" w:cs="Arial"/>
          <w:b/>
          <w:bCs/>
          <w:sz w:val="22"/>
          <w:szCs w:val="22"/>
          <w:lang w:eastAsia="ro-RO"/>
        </w:rPr>
        <w:t xml:space="preserve"> </w:t>
      </w:r>
      <w:proofErr w:type="spellStart"/>
      <w:r w:rsidRPr="006E1007">
        <w:rPr>
          <w:rFonts w:ascii="Arial" w:hAnsi="Arial" w:cs="Arial"/>
          <w:b/>
          <w:bCs/>
          <w:sz w:val="22"/>
          <w:szCs w:val="22"/>
          <w:lang w:eastAsia="ro-RO"/>
        </w:rPr>
        <w:t>considerare</w:t>
      </w:r>
      <w:proofErr w:type="spellEnd"/>
      <w:r w:rsidRPr="006E1007">
        <w:rPr>
          <w:rFonts w:ascii="Arial" w:hAnsi="Arial" w:cs="Arial"/>
          <w:b/>
          <w:bCs/>
          <w:sz w:val="22"/>
          <w:szCs w:val="22"/>
          <w:lang w:eastAsia="ro-RO"/>
        </w:rPr>
        <w:t xml:space="preserve">, </w:t>
      </w:r>
      <w:proofErr w:type="spellStart"/>
      <w:r w:rsidRPr="006E1007">
        <w:rPr>
          <w:rFonts w:ascii="Arial" w:hAnsi="Arial" w:cs="Arial"/>
          <w:b/>
          <w:bCs/>
          <w:sz w:val="22"/>
          <w:szCs w:val="22"/>
          <w:lang w:eastAsia="ro-RO"/>
        </w:rPr>
        <w:t>dacă</w:t>
      </w:r>
      <w:proofErr w:type="spellEnd"/>
      <w:r w:rsidRPr="006E1007">
        <w:rPr>
          <w:rFonts w:ascii="Arial" w:hAnsi="Arial" w:cs="Arial"/>
          <w:b/>
          <w:bCs/>
          <w:sz w:val="22"/>
          <w:szCs w:val="22"/>
          <w:lang w:eastAsia="ro-RO"/>
        </w:rPr>
        <w:t xml:space="preserve"> </w:t>
      </w:r>
      <w:proofErr w:type="spellStart"/>
      <w:r w:rsidRPr="006E1007">
        <w:rPr>
          <w:rFonts w:ascii="Arial" w:hAnsi="Arial" w:cs="Arial"/>
          <w:b/>
          <w:bCs/>
          <w:sz w:val="22"/>
          <w:szCs w:val="22"/>
          <w:lang w:eastAsia="ro-RO"/>
        </w:rPr>
        <w:t>este</w:t>
      </w:r>
      <w:proofErr w:type="spellEnd"/>
      <w:r w:rsidRPr="006E1007">
        <w:rPr>
          <w:rFonts w:ascii="Arial" w:hAnsi="Arial" w:cs="Arial"/>
          <w:b/>
          <w:bCs/>
          <w:sz w:val="22"/>
          <w:szCs w:val="22"/>
          <w:lang w:eastAsia="ro-RO"/>
        </w:rPr>
        <w:t xml:space="preserve"> </w:t>
      </w:r>
      <w:proofErr w:type="spellStart"/>
      <w:r w:rsidRPr="006E1007">
        <w:rPr>
          <w:rFonts w:ascii="Arial" w:hAnsi="Arial" w:cs="Arial"/>
          <w:b/>
          <w:bCs/>
          <w:sz w:val="22"/>
          <w:szCs w:val="22"/>
          <w:lang w:eastAsia="ro-RO"/>
        </w:rPr>
        <w:t>cazul</w:t>
      </w:r>
      <w:proofErr w:type="spellEnd"/>
      <w:r w:rsidRPr="006E1007">
        <w:rPr>
          <w:rFonts w:ascii="Arial" w:hAnsi="Arial" w:cs="Arial"/>
          <w:b/>
          <w:bCs/>
          <w:sz w:val="22"/>
          <w:szCs w:val="22"/>
          <w:lang w:eastAsia="ro-RO"/>
        </w:rPr>
        <w:t xml:space="preserve">, </w:t>
      </w:r>
      <w:proofErr w:type="spellStart"/>
      <w:r w:rsidRPr="006E1007">
        <w:rPr>
          <w:rFonts w:ascii="Arial" w:hAnsi="Arial" w:cs="Arial"/>
          <w:b/>
          <w:bCs/>
          <w:sz w:val="22"/>
          <w:szCs w:val="22"/>
          <w:lang w:eastAsia="ro-RO"/>
        </w:rPr>
        <w:t>în</w:t>
      </w:r>
      <w:proofErr w:type="spellEnd"/>
      <w:r w:rsidRPr="006E1007">
        <w:rPr>
          <w:rFonts w:ascii="Arial" w:hAnsi="Arial" w:cs="Arial"/>
          <w:b/>
          <w:bCs/>
          <w:sz w:val="22"/>
          <w:szCs w:val="22"/>
          <w:lang w:eastAsia="ro-RO"/>
        </w:rPr>
        <w:t xml:space="preserve"> </w:t>
      </w:r>
      <w:proofErr w:type="spellStart"/>
      <w:r w:rsidRPr="006E1007">
        <w:rPr>
          <w:rFonts w:ascii="Arial" w:hAnsi="Arial" w:cs="Arial"/>
          <w:b/>
          <w:bCs/>
          <w:sz w:val="22"/>
          <w:szCs w:val="22"/>
          <w:lang w:eastAsia="ro-RO"/>
        </w:rPr>
        <w:t>momentul</w:t>
      </w:r>
      <w:proofErr w:type="spellEnd"/>
      <w:r w:rsidRPr="006E1007">
        <w:rPr>
          <w:rFonts w:ascii="Arial" w:hAnsi="Arial" w:cs="Arial"/>
          <w:b/>
          <w:bCs/>
          <w:sz w:val="22"/>
          <w:szCs w:val="22"/>
          <w:lang w:eastAsia="ro-RO"/>
        </w:rPr>
        <w:t xml:space="preserve"> </w:t>
      </w:r>
      <w:proofErr w:type="spellStart"/>
      <w:r w:rsidRPr="006E1007">
        <w:rPr>
          <w:rFonts w:ascii="Arial" w:hAnsi="Arial" w:cs="Arial"/>
          <w:b/>
          <w:bCs/>
          <w:sz w:val="22"/>
          <w:szCs w:val="22"/>
          <w:lang w:eastAsia="ro-RO"/>
        </w:rPr>
        <w:t>compilării</w:t>
      </w:r>
      <w:proofErr w:type="spellEnd"/>
      <w:r w:rsidRPr="006E1007">
        <w:rPr>
          <w:rFonts w:ascii="Arial" w:hAnsi="Arial" w:cs="Arial"/>
          <w:b/>
          <w:bCs/>
          <w:sz w:val="22"/>
          <w:szCs w:val="22"/>
          <w:lang w:eastAsia="ro-RO"/>
        </w:rPr>
        <w:t xml:space="preserve"> </w:t>
      </w:r>
      <w:proofErr w:type="spellStart"/>
      <w:r w:rsidRPr="006E1007">
        <w:rPr>
          <w:rFonts w:ascii="Arial" w:hAnsi="Arial" w:cs="Arial"/>
          <w:b/>
          <w:bCs/>
          <w:sz w:val="22"/>
          <w:szCs w:val="22"/>
          <w:lang w:eastAsia="ro-RO"/>
        </w:rPr>
        <w:t>informațiilor</w:t>
      </w:r>
      <w:proofErr w:type="spellEnd"/>
      <w:r w:rsidRPr="006E1007">
        <w:rPr>
          <w:rFonts w:ascii="Arial" w:hAnsi="Arial" w:cs="Arial"/>
          <w:b/>
          <w:bCs/>
          <w:sz w:val="22"/>
          <w:szCs w:val="22"/>
          <w:lang w:eastAsia="ro-RO"/>
        </w:rPr>
        <w:t xml:space="preserve"> </w:t>
      </w:r>
      <w:proofErr w:type="spellStart"/>
      <w:r w:rsidRPr="006E1007">
        <w:rPr>
          <w:rFonts w:ascii="Arial" w:hAnsi="Arial" w:cs="Arial"/>
          <w:b/>
          <w:bCs/>
          <w:sz w:val="22"/>
          <w:szCs w:val="22"/>
          <w:lang w:eastAsia="ro-RO"/>
        </w:rPr>
        <w:t>în</w:t>
      </w:r>
      <w:proofErr w:type="spellEnd"/>
      <w:r w:rsidRPr="006E1007">
        <w:rPr>
          <w:rFonts w:ascii="Arial" w:hAnsi="Arial" w:cs="Arial"/>
          <w:b/>
          <w:bCs/>
          <w:sz w:val="22"/>
          <w:szCs w:val="22"/>
          <w:lang w:eastAsia="ro-RO"/>
        </w:rPr>
        <w:t xml:space="preserve"> </w:t>
      </w:r>
      <w:proofErr w:type="spellStart"/>
      <w:r w:rsidRPr="006E1007">
        <w:rPr>
          <w:rFonts w:ascii="Arial" w:hAnsi="Arial" w:cs="Arial"/>
          <w:b/>
          <w:bCs/>
          <w:sz w:val="22"/>
          <w:szCs w:val="22"/>
          <w:lang w:eastAsia="ro-RO"/>
        </w:rPr>
        <w:t>conformitate</w:t>
      </w:r>
      <w:proofErr w:type="spellEnd"/>
      <w:r w:rsidRPr="006E1007">
        <w:rPr>
          <w:rFonts w:ascii="Arial" w:hAnsi="Arial" w:cs="Arial"/>
          <w:b/>
          <w:bCs/>
          <w:sz w:val="22"/>
          <w:szCs w:val="22"/>
          <w:lang w:eastAsia="ro-RO"/>
        </w:rPr>
        <w:t xml:space="preserve"> cu </w:t>
      </w:r>
      <w:proofErr w:type="spellStart"/>
      <w:r w:rsidRPr="006E1007">
        <w:rPr>
          <w:rFonts w:ascii="Arial" w:hAnsi="Arial" w:cs="Arial"/>
          <w:b/>
          <w:bCs/>
          <w:sz w:val="22"/>
          <w:szCs w:val="22"/>
          <w:lang w:eastAsia="ro-RO"/>
        </w:rPr>
        <w:t>punctele</w:t>
      </w:r>
      <w:proofErr w:type="spellEnd"/>
      <w:r w:rsidRPr="006E1007">
        <w:rPr>
          <w:rFonts w:ascii="Arial" w:hAnsi="Arial" w:cs="Arial"/>
          <w:sz w:val="22"/>
          <w:szCs w:val="22"/>
          <w:lang w:eastAsia="ro-RO"/>
        </w:rPr>
        <w:t xml:space="preserve"> </w:t>
      </w:r>
      <w:r w:rsidRPr="006E1007">
        <w:rPr>
          <w:rFonts w:ascii="Arial" w:hAnsi="Arial" w:cs="Arial"/>
          <w:b/>
          <w:bCs/>
          <w:sz w:val="22"/>
          <w:szCs w:val="22"/>
          <w:lang w:eastAsia="ro-RO"/>
        </w:rPr>
        <w:t>III-XIV.</w:t>
      </w:r>
    </w:p>
    <w:p w14:paraId="7E8EEA35" w14:textId="77777777" w:rsidR="00075007" w:rsidRDefault="00075007" w:rsidP="00075007">
      <w:pPr>
        <w:suppressAutoHyphens w:val="0"/>
        <w:spacing w:line="276" w:lineRule="auto"/>
        <w:ind w:firstLine="720"/>
        <w:jc w:val="both"/>
        <w:rPr>
          <w:rFonts w:ascii="Arial" w:eastAsia="Calibri" w:hAnsi="Arial" w:cs="Arial"/>
          <w:noProof/>
          <w:color w:val="000000"/>
          <w:sz w:val="22"/>
          <w:szCs w:val="22"/>
          <w:lang w:val="ro-RO" w:eastAsia="en-US"/>
        </w:rPr>
      </w:pPr>
      <w:r w:rsidRPr="00416369">
        <w:rPr>
          <w:rFonts w:ascii="Arial" w:eastAsia="Calibri" w:hAnsi="Arial" w:cs="Arial"/>
          <w:noProof/>
          <w:color w:val="000000"/>
          <w:sz w:val="22"/>
          <w:szCs w:val="22"/>
          <w:lang w:val="ro-RO" w:eastAsia="en-US"/>
        </w:rPr>
        <w:t>Nu este cazul.</w:t>
      </w:r>
    </w:p>
    <w:p w14:paraId="507D8837" w14:textId="77777777" w:rsidR="006E1007" w:rsidRPr="00416369" w:rsidRDefault="006E1007" w:rsidP="00E803E6">
      <w:pPr>
        <w:suppressAutoHyphens w:val="0"/>
        <w:spacing w:line="276" w:lineRule="auto"/>
        <w:ind w:firstLine="720"/>
        <w:jc w:val="both"/>
        <w:rPr>
          <w:rFonts w:ascii="Arial" w:eastAsia="Calibri" w:hAnsi="Arial" w:cs="Arial"/>
          <w:noProof/>
          <w:color w:val="000000"/>
          <w:sz w:val="22"/>
          <w:szCs w:val="22"/>
          <w:lang w:val="ro-RO" w:eastAsia="en-US"/>
        </w:rPr>
      </w:pPr>
    </w:p>
    <w:p w14:paraId="6DCBFB01" w14:textId="77777777" w:rsidR="00E803E6" w:rsidRDefault="00E803E6" w:rsidP="00B858CA">
      <w:pPr>
        <w:suppressAutoHyphens w:val="0"/>
        <w:spacing w:line="276" w:lineRule="auto"/>
        <w:jc w:val="both"/>
        <w:rPr>
          <w:rFonts w:ascii="Arial" w:eastAsia="Calibri" w:hAnsi="Arial" w:cs="Arial"/>
          <w:noProof/>
          <w:color w:val="000000"/>
          <w:sz w:val="22"/>
          <w:szCs w:val="22"/>
          <w:lang w:val="ro-RO" w:eastAsia="en-US"/>
        </w:rPr>
      </w:pPr>
    </w:p>
    <w:p w14:paraId="0DF21F31" w14:textId="77777777" w:rsidR="00416369" w:rsidRDefault="00416369" w:rsidP="00B858CA">
      <w:pPr>
        <w:suppressAutoHyphens w:val="0"/>
        <w:spacing w:line="276" w:lineRule="auto"/>
        <w:jc w:val="both"/>
        <w:rPr>
          <w:rFonts w:ascii="Arial" w:eastAsia="Calibri" w:hAnsi="Arial" w:cs="Arial"/>
          <w:noProof/>
          <w:color w:val="000000"/>
          <w:sz w:val="22"/>
          <w:szCs w:val="22"/>
          <w:lang w:val="ro-RO" w:eastAsia="en-US"/>
        </w:rPr>
      </w:pPr>
    </w:p>
    <w:p w14:paraId="26325F30" w14:textId="432F63E2" w:rsidR="003C5A63" w:rsidRDefault="003C5A63" w:rsidP="00B858CA">
      <w:pPr>
        <w:suppressAutoHyphens w:val="0"/>
        <w:spacing w:line="276" w:lineRule="auto"/>
        <w:jc w:val="both"/>
        <w:rPr>
          <w:rFonts w:ascii="Arial" w:eastAsia="Calibri" w:hAnsi="Arial" w:cs="Arial"/>
          <w:noProof/>
          <w:color w:val="000000"/>
          <w:sz w:val="22"/>
          <w:szCs w:val="22"/>
          <w:lang w:val="ro-RO" w:eastAsia="en-US"/>
        </w:rPr>
      </w:pPr>
    </w:p>
    <w:p w14:paraId="3003DF42" w14:textId="77777777" w:rsidR="008526B9" w:rsidRDefault="008526B9" w:rsidP="005C4FC5">
      <w:pPr>
        <w:ind w:left="720"/>
        <w:rPr>
          <w:rFonts w:ascii="Arial" w:hAnsi="Arial" w:cs="Arial"/>
          <w:noProof/>
          <w:color w:val="000000"/>
          <w:sz w:val="22"/>
          <w:lang w:val="ro-RO"/>
        </w:rPr>
      </w:pPr>
    </w:p>
    <w:p w14:paraId="1F98BEDF" w14:textId="77777777" w:rsidR="005C4FC5" w:rsidRPr="00350C70" w:rsidRDefault="005C4FC5" w:rsidP="005C4FC5">
      <w:pPr>
        <w:ind w:left="720"/>
        <w:rPr>
          <w:rFonts w:ascii="Arial" w:hAnsi="Arial" w:cs="Arial"/>
          <w:sz w:val="22"/>
          <w:szCs w:val="22"/>
        </w:rPr>
      </w:pPr>
    </w:p>
    <w:p w14:paraId="41DF26F6" w14:textId="197EAAE0" w:rsidR="00350C70" w:rsidRPr="00350C70" w:rsidRDefault="00350C70" w:rsidP="00350C70">
      <w:pPr>
        <w:rPr>
          <w:rFonts w:ascii="Arial" w:hAnsi="Arial" w:cs="Arial"/>
          <w:sz w:val="22"/>
          <w:szCs w:val="22"/>
        </w:rPr>
      </w:pPr>
      <w:r w:rsidRPr="00350C70">
        <w:rPr>
          <w:rFonts w:ascii="Arial" w:hAnsi="Arial" w:cs="Arial"/>
          <w:sz w:val="22"/>
          <w:szCs w:val="22"/>
        </w:rPr>
        <w:tab/>
      </w:r>
      <w:proofErr w:type="spellStart"/>
      <w:r w:rsidRPr="00350C70">
        <w:rPr>
          <w:rFonts w:ascii="Arial" w:hAnsi="Arial" w:cs="Arial"/>
          <w:sz w:val="22"/>
          <w:szCs w:val="22"/>
        </w:rPr>
        <w:t>Intocmit</w:t>
      </w:r>
      <w:proofErr w:type="spellEnd"/>
      <w:r w:rsidRPr="00350C70">
        <w:rPr>
          <w:rFonts w:ascii="Arial" w:hAnsi="Arial" w:cs="Arial"/>
          <w:sz w:val="22"/>
          <w:szCs w:val="22"/>
        </w:rPr>
        <w:t>,</w:t>
      </w:r>
      <w:r w:rsidR="00ED37F0">
        <w:rPr>
          <w:rFonts w:ascii="Arial" w:hAnsi="Arial" w:cs="Arial"/>
          <w:sz w:val="22"/>
          <w:szCs w:val="22"/>
        </w:rPr>
        <w:tab/>
      </w:r>
      <w:r w:rsidRPr="00350C70">
        <w:rPr>
          <w:rFonts w:ascii="Arial" w:hAnsi="Arial" w:cs="Arial"/>
          <w:sz w:val="22"/>
          <w:szCs w:val="22"/>
        </w:rPr>
        <w:t xml:space="preserve">                                                       </w:t>
      </w:r>
      <w:r w:rsidRPr="00350C70">
        <w:rPr>
          <w:rFonts w:ascii="Arial" w:hAnsi="Arial" w:cs="Arial"/>
          <w:sz w:val="22"/>
          <w:szCs w:val="22"/>
        </w:rPr>
        <w:tab/>
      </w:r>
      <w:r w:rsidRPr="00350C70">
        <w:rPr>
          <w:rFonts w:ascii="Arial" w:hAnsi="Arial" w:cs="Arial"/>
          <w:sz w:val="22"/>
          <w:szCs w:val="22"/>
        </w:rPr>
        <w:tab/>
      </w:r>
      <w:proofErr w:type="spellStart"/>
      <w:r w:rsidRPr="00350C70">
        <w:rPr>
          <w:rFonts w:ascii="Arial" w:hAnsi="Arial" w:cs="Arial"/>
          <w:sz w:val="22"/>
          <w:szCs w:val="22"/>
        </w:rPr>
        <w:t>Sef</w:t>
      </w:r>
      <w:proofErr w:type="spellEnd"/>
      <w:r w:rsidRPr="00350C70">
        <w:rPr>
          <w:rFonts w:ascii="Arial" w:hAnsi="Arial" w:cs="Arial"/>
          <w:sz w:val="22"/>
          <w:szCs w:val="22"/>
        </w:rPr>
        <w:t xml:space="preserve"> de </w:t>
      </w:r>
      <w:proofErr w:type="spellStart"/>
      <w:r w:rsidRPr="00350C70">
        <w:rPr>
          <w:rFonts w:ascii="Arial" w:hAnsi="Arial" w:cs="Arial"/>
          <w:sz w:val="22"/>
          <w:szCs w:val="22"/>
        </w:rPr>
        <w:t>proiect</w:t>
      </w:r>
      <w:proofErr w:type="spellEnd"/>
      <w:r w:rsidRPr="00350C70">
        <w:rPr>
          <w:rFonts w:ascii="Arial" w:hAnsi="Arial" w:cs="Arial"/>
          <w:sz w:val="22"/>
          <w:szCs w:val="22"/>
        </w:rPr>
        <w:t>,</w:t>
      </w:r>
    </w:p>
    <w:p w14:paraId="28E67CD1" w14:textId="41E9E119" w:rsidR="00350C70" w:rsidRPr="00350C70" w:rsidRDefault="00350C70" w:rsidP="00350C70">
      <w:pPr>
        <w:rPr>
          <w:rFonts w:ascii="Arial" w:eastAsia="Lucida Sans Unicode" w:hAnsi="Arial" w:cs="Arial"/>
          <w:sz w:val="22"/>
          <w:szCs w:val="22"/>
          <w:lang w:eastAsia="en-US" w:bidi="en-US"/>
        </w:rPr>
      </w:pPr>
      <w:r w:rsidRPr="00350C70">
        <w:rPr>
          <w:rFonts w:ascii="Arial" w:hAnsi="Arial" w:cs="Arial"/>
          <w:sz w:val="22"/>
          <w:szCs w:val="22"/>
        </w:rPr>
        <w:tab/>
      </w:r>
      <w:proofErr w:type="spellStart"/>
      <w:r w:rsidR="007615D3">
        <w:rPr>
          <w:rFonts w:ascii="Arial" w:hAnsi="Arial" w:cs="Arial"/>
          <w:b/>
          <w:bCs/>
          <w:sz w:val="22"/>
          <w:szCs w:val="22"/>
        </w:rPr>
        <w:t>a</w:t>
      </w:r>
      <w:r w:rsidR="007615D3" w:rsidRPr="007615D3">
        <w:rPr>
          <w:rFonts w:ascii="Arial" w:hAnsi="Arial" w:cs="Arial"/>
          <w:b/>
          <w:bCs/>
          <w:sz w:val="22"/>
          <w:szCs w:val="22"/>
        </w:rPr>
        <w:t>rh</w:t>
      </w:r>
      <w:proofErr w:type="spellEnd"/>
      <w:r w:rsidR="007615D3" w:rsidRPr="007615D3">
        <w:rPr>
          <w:rFonts w:ascii="Arial" w:hAnsi="Arial" w:cs="Arial"/>
          <w:b/>
          <w:bCs/>
          <w:sz w:val="22"/>
          <w:szCs w:val="22"/>
        </w:rPr>
        <w:t xml:space="preserve">. Roxana </w:t>
      </w:r>
      <w:proofErr w:type="spellStart"/>
      <w:r w:rsidR="007615D3" w:rsidRPr="007615D3">
        <w:rPr>
          <w:rFonts w:ascii="Arial" w:hAnsi="Arial" w:cs="Arial"/>
          <w:b/>
          <w:bCs/>
          <w:sz w:val="22"/>
          <w:szCs w:val="22"/>
        </w:rPr>
        <w:t>Muresan</w:t>
      </w:r>
      <w:proofErr w:type="spellEnd"/>
      <w:r w:rsidRPr="00350C70">
        <w:rPr>
          <w:rFonts w:ascii="Arial" w:hAnsi="Arial" w:cs="Arial"/>
          <w:sz w:val="22"/>
          <w:szCs w:val="22"/>
        </w:rPr>
        <w:tab/>
      </w:r>
      <w:r w:rsidR="004A42F0">
        <w:rPr>
          <w:rFonts w:ascii="Arial" w:hAnsi="Arial" w:cs="Arial"/>
          <w:sz w:val="22"/>
          <w:szCs w:val="22"/>
        </w:rPr>
        <w:tab/>
      </w:r>
      <w:r w:rsidR="004A42F0">
        <w:rPr>
          <w:rFonts w:ascii="Arial" w:hAnsi="Arial" w:cs="Arial"/>
          <w:sz w:val="22"/>
          <w:szCs w:val="22"/>
        </w:rPr>
        <w:tab/>
      </w:r>
      <w:r w:rsidRPr="00350C70">
        <w:rPr>
          <w:rFonts w:ascii="Arial" w:hAnsi="Arial" w:cs="Arial"/>
          <w:sz w:val="22"/>
          <w:szCs w:val="22"/>
        </w:rPr>
        <w:t xml:space="preserve">   </w:t>
      </w:r>
      <w:r w:rsidR="004A42F0">
        <w:rPr>
          <w:rFonts w:ascii="Arial" w:hAnsi="Arial" w:cs="Arial"/>
          <w:sz w:val="22"/>
          <w:szCs w:val="22"/>
        </w:rPr>
        <w:tab/>
      </w:r>
      <w:r w:rsidR="007615D3">
        <w:rPr>
          <w:rFonts w:ascii="Arial" w:hAnsi="Arial" w:cs="Arial"/>
          <w:sz w:val="22"/>
          <w:szCs w:val="22"/>
        </w:rPr>
        <w:t xml:space="preserve">            </w:t>
      </w:r>
      <w:proofErr w:type="spellStart"/>
      <w:r w:rsidRPr="00350C70">
        <w:rPr>
          <w:rFonts w:ascii="Arial" w:hAnsi="Arial" w:cs="Arial"/>
          <w:b/>
          <w:bCs/>
          <w:sz w:val="22"/>
          <w:szCs w:val="22"/>
        </w:rPr>
        <w:t>arh</w:t>
      </w:r>
      <w:proofErr w:type="spellEnd"/>
      <w:r w:rsidRPr="00350C70">
        <w:rPr>
          <w:rFonts w:ascii="Arial" w:hAnsi="Arial" w:cs="Arial"/>
          <w:b/>
          <w:bCs/>
          <w:sz w:val="22"/>
          <w:szCs w:val="22"/>
        </w:rPr>
        <w:t xml:space="preserve">. </w:t>
      </w:r>
      <w:proofErr w:type="spellStart"/>
      <w:r w:rsidRPr="00350C70">
        <w:rPr>
          <w:rFonts w:ascii="Arial" w:hAnsi="Arial" w:cs="Arial"/>
          <w:b/>
          <w:bCs/>
          <w:sz w:val="22"/>
          <w:szCs w:val="22"/>
        </w:rPr>
        <w:t>Claudiu</w:t>
      </w:r>
      <w:proofErr w:type="spellEnd"/>
      <w:r w:rsidRPr="00350C70">
        <w:rPr>
          <w:rFonts w:ascii="Arial" w:hAnsi="Arial" w:cs="Arial"/>
          <w:b/>
          <w:bCs/>
          <w:sz w:val="22"/>
          <w:szCs w:val="22"/>
        </w:rPr>
        <w:t xml:space="preserve"> </w:t>
      </w:r>
      <w:proofErr w:type="spellStart"/>
      <w:r w:rsidRPr="00350C70">
        <w:rPr>
          <w:rFonts w:ascii="Arial" w:hAnsi="Arial" w:cs="Arial"/>
          <w:b/>
          <w:bCs/>
          <w:sz w:val="22"/>
          <w:szCs w:val="22"/>
        </w:rPr>
        <w:t>Botea</w:t>
      </w:r>
      <w:proofErr w:type="spellEnd"/>
    </w:p>
    <w:p w14:paraId="2D4F2269" w14:textId="77777777" w:rsidR="00350C70" w:rsidRPr="00361C00" w:rsidRDefault="00350C70" w:rsidP="00361C00">
      <w:pPr>
        <w:ind w:left="720"/>
        <w:rPr>
          <w:rFonts w:ascii="Arial" w:hAnsi="Arial" w:cs="Arial"/>
          <w:noProof/>
          <w:sz w:val="22"/>
          <w:szCs w:val="22"/>
          <w:lang w:val="ro-RO"/>
        </w:rPr>
      </w:pPr>
    </w:p>
    <w:sectPr w:rsidR="00350C70" w:rsidRPr="00361C00" w:rsidSect="00BD051A">
      <w:footerReference w:type="default" r:id="rId12"/>
      <w:pgSz w:w="11905" w:h="16837"/>
      <w:pgMar w:top="1418" w:right="1134" w:bottom="1985" w:left="1418" w:header="709" w:footer="90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65C84" w14:textId="77777777" w:rsidR="00527C59" w:rsidRDefault="00527C59">
      <w:r>
        <w:separator/>
      </w:r>
    </w:p>
  </w:endnote>
  <w:endnote w:type="continuationSeparator" w:id="0">
    <w:p w14:paraId="7C4DF264" w14:textId="77777777" w:rsidR="00527C59" w:rsidRDefault="0052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Mincho"/>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30D20" w14:textId="77777777" w:rsidR="006C1614" w:rsidRDefault="006C1614" w:rsidP="00B52245">
    <w:pPr>
      <w:pStyle w:val="Footer"/>
      <w:pBdr>
        <w:bottom w:val="single" w:sz="6" w:space="1" w:color="auto"/>
      </w:pBdr>
      <w:ind w:firstLine="2880"/>
      <w:rPr>
        <w:rFonts w:ascii="Arial" w:hAnsi="Arial" w:cs="Arial"/>
        <w:bCs/>
        <w:color w:val="000000" w:themeColor="text1"/>
        <w:sz w:val="10"/>
        <w:szCs w:val="14"/>
        <w:lang w:val="ro-RO"/>
      </w:rPr>
    </w:pPr>
  </w:p>
  <w:p w14:paraId="751B4C2E" w14:textId="77777777" w:rsidR="006C1614" w:rsidRDefault="006C1614" w:rsidP="00B52245">
    <w:pPr>
      <w:pStyle w:val="Footer"/>
      <w:rPr>
        <w:rFonts w:ascii="Arial" w:hAnsi="Arial" w:cs="Arial"/>
        <w:bCs/>
        <w:color w:val="000000" w:themeColor="text1"/>
        <w:sz w:val="10"/>
        <w:szCs w:val="14"/>
        <w:lang w:val="ro-RO"/>
      </w:rPr>
    </w:pPr>
  </w:p>
  <w:p w14:paraId="33466C75" w14:textId="77777777" w:rsidR="006C1614" w:rsidRDefault="006C1614" w:rsidP="00570578">
    <w:pPr>
      <w:pStyle w:val="Footer"/>
      <w:ind w:left="2160" w:firstLine="720"/>
      <w:rPr>
        <w:rFonts w:ascii="Arial" w:hAnsi="Arial" w:cs="Arial"/>
        <w:bCs/>
        <w:color w:val="000000" w:themeColor="text1"/>
        <w:sz w:val="10"/>
        <w:szCs w:val="14"/>
        <w:lang w:val="ro-RO"/>
      </w:rPr>
    </w:pPr>
    <w:r>
      <w:rPr>
        <w:rFonts w:ascii="Arial" w:hAnsi="Arial" w:cs="Arial"/>
        <w:bCs/>
        <w:noProof/>
        <w:color w:val="000000" w:themeColor="text1"/>
        <w:sz w:val="10"/>
        <w:szCs w:val="14"/>
        <w:lang w:eastAsia="en-US"/>
      </w:rPr>
      <w:drawing>
        <wp:anchor distT="0" distB="0" distL="114300" distR="114300" simplePos="0" relativeHeight="251657216" behindDoc="0" locked="0" layoutInCell="1" allowOverlap="1" wp14:anchorId="3785C886" wp14:editId="226A9792">
          <wp:simplePos x="0" y="0"/>
          <wp:positionH relativeFrom="column">
            <wp:posOffset>5590672</wp:posOffset>
          </wp:positionH>
          <wp:positionV relativeFrom="paragraph">
            <wp:posOffset>63788</wp:posOffset>
          </wp:positionV>
          <wp:extent cx="357785" cy="463138"/>
          <wp:effectExtent l="19050" t="0" r="4165" b="0"/>
          <wp:wrapNone/>
          <wp:docPr id="2" name="Picture 2" descr="g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lc"/>
                  <pic:cNvPicPr>
                    <a:picLocks noChangeAspect="1" noChangeArrowheads="1"/>
                  </pic:cNvPicPr>
                </pic:nvPicPr>
                <pic:blipFill>
                  <a:blip r:embed="rId1"/>
                  <a:srcRect/>
                  <a:stretch>
                    <a:fillRect/>
                  </a:stretch>
                </pic:blipFill>
                <pic:spPr bwMode="auto">
                  <a:xfrm>
                    <a:off x="0" y="0"/>
                    <a:ext cx="357785" cy="463138"/>
                  </a:xfrm>
                  <a:prstGeom prst="rect">
                    <a:avLst/>
                  </a:prstGeom>
                  <a:noFill/>
                  <a:ln w="9525">
                    <a:noFill/>
                    <a:miter lim="800000"/>
                    <a:headEnd/>
                    <a:tailEnd/>
                  </a:ln>
                </pic:spPr>
              </pic:pic>
            </a:graphicData>
          </a:graphic>
        </wp:anchor>
      </w:drawing>
    </w:r>
  </w:p>
  <w:p w14:paraId="2FBBA623" w14:textId="77777777" w:rsidR="006C1614" w:rsidRDefault="006C1614" w:rsidP="00570578">
    <w:pPr>
      <w:pStyle w:val="Footer"/>
      <w:ind w:left="2160" w:firstLine="720"/>
      <w:rPr>
        <w:rFonts w:ascii="Arial" w:hAnsi="Arial" w:cs="Arial"/>
        <w:bCs/>
        <w:color w:val="000000" w:themeColor="text1"/>
        <w:sz w:val="10"/>
        <w:szCs w:val="14"/>
        <w:lang w:val="ro-RO"/>
      </w:rPr>
    </w:pPr>
    <w:r>
      <w:rPr>
        <w:rFonts w:ascii="Arial" w:hAnsi="Arial" w:cs="Arial"/>
        <w:bCs/>
        <w:noProof/>
        <w:color w:val="000000" w:themeColor="text1"/>
        <w:sz w:val="10"/>
        <w:szCs w:val="14"/>
        <w:lang w:eastAsia="en-US"/>
      </w:rPr>
      <w:drawing>
        <wp:anchor distT="0" distB="0" distL="114300" distR="114300" simplePos="0" relativeHeight="251659264" behindDoc="0" locked="0" layoutInCell="1" allowOverlap="1" wp14:anchorId="6E457C2D" wp14:editId="7AB9B6C4">
          <wp:simplePos x="0" y="0"/>
          <wp:positionH relativeFrom="column">
            <wp:posOffset>-83185</wp:posOffset>
          </wp:positionH>
          <wp:positionV relativeFrom="paragraph">
            <wp:posOffset>31750</wp:posOffset>
          </wp:positionV>
          <wp:extent cx="1593850" cy="420370"/>
          <wp:effectExtent l="19050" t="0" r="6350" b="0"/>
          <wp:wrapNone/>
          <wp:docPr id="7" name="Picture 1" descr="C:\Users\Ruben Sabou\Desktop\semnatura_arhi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ben Sabou\Desktop\semnatura_arhimar.png"/>
                  <pic:cNvPicPr>
                    <a:picLocks noChangeAspect="1" noChangeArrowheads="1"/>
                  </pic:cNvPicPr>
                </pic:nvPicPr>
                <pic:blipFill>
                  <a:blip r:embed="rId2"/>
                  <a:srcRect/>
                  <a:stretch>
                    <a:fillRect/>
                  </a:stretch>
                </pic:blipFill>
                <pic:spPr bwMode="auto">
                  <a:xfrm>
                    <a:off x="0" y="0"/>
                    <a:ext cx="1593850" cy="420370"/>
                  </a:xfrm>
                  <a:prstGeom prst="rect">
                    <a:avLst/>
                  </a:prstGeom>
                  <a:noFill/>
                  <a:ln w="9525">
                    <a:noFill/>
                    <a:miter lim="800000"/>
                    <a:headEnd/>
                    <a:tailEnd/>
                  </a:ln>
                </pic:spPr>
              </pic:pic>
            </a:graphicData>
          </a:graphic>
        </wp:anchor>
      </w:drawing>
    </w:r>
  </w:p>
  <w:p w14:paraId="4CE15A31" w14:textId="77777777" w:rsidR="006C1614" w:rsidRPr="008E0A12" w:rsidRDefault="006C1614" w:rsidP="00570578">
    <w:pPr>
      <w:pStyle w:val="Footer"/>
      <w:ind w:left="2160" w:firstLine="720"/>
      <w:rPr>
        <w:rFonts w:ascii="Arial" w:hAnsi="Arial" w:cs="Arial"/>
        <w:bCs/>
        <w:color w:val="000000" w:themeColor="text1"/>
        <w:sz w:val="10"/>
        <w:szCs w:val="14"/>
        <w:lang w:val="ro-RO"/>
      </w:rPr>
    </w:pPr>
    <w:r>
      <w:rPr>
        <w:rFonts w:ascii="Arial" w:hAnsi="Arial" w:cs="Arial"/>
        <w:bCs/>
        <w:color w:val="000000" w:themeColor="text1"/>
        <w:sz w:val="10"/>
        <w:szCs w:val="14"/>
        <w:lang w:val="ro-RO"/>
      </w:rPr>
      <w:t xml:space="preserve">Str. Călărașilor, nr 1, Pavilionul  H, </w:t>
    </w:r>
    <w:r w:rsidRPr="008E0A12">
      <w:rPr>
        <w:rFonts w:ascii="Arial" w:hAnsi="Arial" w:cs="Arial"/>
        <w:bCs/>
        <w:color w:val="000000" w:themeColor="text1"/>
        <w:sz w:val="10"/>
        <w:szCs w:val="14"/>
        <w:lang w:val="ro-RO"/>
      </w:rPr>
      <w:t>Cluj-Napoca</w:t>
    </w:r>
    <w:r>
      <w:rPr>
        <w:rFonts w:ascii="Arial" w:hAnsi="Arial" w:cs="Arial"/>
        <w:bCs/>
        <w:color w:val="000000" w:themeColor="text1"/>
        <w:sz w:val="10"/>
        <w:szCs w:val="14"/>
        <w:lang w:val="ro-RO"/>
      </w:rPr>
      <w:t xml:space="preserve"> 400167</w:t>
    </w:r>
    <w:r w:rsidRPr="008E0A12">
      <w:rPr>
        <w:rFonts w:ascii="Arial" w:hAnsi="Arial" w:cs="Arial"/>
        <w:bCs/>
        <w:color w:val="000000" w:themeColor="text1"/>
        <w:sz w:val="10"/>
        <w:szCs w:val="14"/>
        <w:lang w:val="ro-RO"/>
      </w:rPr>
      <w:t>, Romania</w:t>
    </w:r>
  </w:p>
  <w:p w14:paraId="7C4DDC98" w14:textId="77777777" w:rsidR="006C1614" w:rsidRPr="008E0A12" w:rsidRDefault="006C1614" w:rsidP="00570578">
    <w:pPr>
      <w:pStyle w:val="Footer"/>
      <w:ind w:left="2160" w:firstLine="720"/>
      <w:rPr>
        <w:rFonts w:ascii="Arial" w:hAnsi="Arial" w:cs="Arial"/>
        <w:bCs/>
        <w:color w:val="000000" w:themeColor="text1"/>
        <w:sz w:val="10"/>
        <w:szCs w:val="14"/>
        <w:lang w:val="ro-RO"/>
      </w:rPr>
    </w:pPr>
    <w:r w:rsidRPr="008E0A12">
      <w:rPr>
        <w:rFonts w:ascii="Arial" w:hAnsi="Arial" w:cs="Arial"/>
        <w:bCs/>
        <w:color w:val="000000" w:themeColor="text1"/>
        <w:sz w:val="10"/>
        <w:szCs w:val="14"/>
        <w:lang w:val="ro-RO"/>
      </w:rPr>
      <w:t>T. +40-(0)264-</w:t>
    </w:r>
    <w:r>
      <w:rPr>
        <w:rFonts w:ascii="Arial" w:hAnsi="Arial" w:cs="Arial"/>
        <w:bCs/>
        <w:color w:val="000000" w:themeColor="text1"/>
        <w:sz w:val="10"/>
        <w:szCs w:val="14"/>
        <w:lang w:val="ro-RO"/>
      </w:rPr>
      <w:t>596 786</w:t>
    </w:r>
    <w:r w:rsidRPr="008E0A12">
      <w:rPr>
        <w:rFonts w:ascii="Arial" w:hAnsi="Arial" w:cs="Arial"/>
        <w:bCs/>
        <w:color w:val="000000" w:themeColor="text1"/>
        <w:sz w:val="10"/>
        <w:szCs w:val="14"/>
        <w:lang w:val="ro-RO"/>
      </w:rPr>
      <w:t>, F. +40-(0)-</w:t>
    </w:r>
    <w:r>
      <w:rPr>
        <w:rFonts w:ascii="Arial" w:hAnsi="Arial" w:cs="Arial"/>
        <w:bCs/>
        <w:color w:val="000000" w:themeColor="text1"/>
        <w:sz w:val="10"/>
        <w:szCs w:val="14"/>
        <w:lang w:val="ro-RO"/>
      </w:rPr>
      <w:t>372 898 382</w:t>
    </w:r>
    <w:r w:rsidRPr="008E0A12">
      <w:rPr>
        <w:rFonts w:ascii="Arial" w:hAnsi="Arial" w:cs="Arial"/>
        <w:bCs/>
        <w:color w:val="000000" w:themeColor="text1"/>
        <w:sz w:val="10"/>
        <w:szCs w:val="14"/>
        <w:lang w:val="ro-RO"/>
      </w:rPr>
      <w:t>, www.arhimar.ro</w:t>
    </w:r>
  </w:p>
  <w:p w14:paraId="5214A868" w14:textId="77777777" w:rsidR="006C1614" w:rsidRPr="008E0A12" w:rsidRDefault="006C1614" w:rsidP="00570578">
    <w:pPr>
      <w:pStyle w:val="Footer"/>
      <w:ind w:left="2160" w:firstLine="720"/>
      <w:rPr>
        <w:rFonts w:ascii="Arial" w:hAnsi="Arial" w:cs="Arial"/>
        <w:bCs/>
        <w:i/>
        <w:color w:val="000000" w:themeColor="text1"/>
        <w:sz w:val="10"/>
        <w:szCs w:val="14"/>
        <w:lang w:val="ro-RO"/>
      </w:rPr>
    </w:pPr>
    <w:r w:rsidRPr="008E0A12">
      <w:rPr>
        <w:rFonts w:ascii="Arial" w:hAnsi="Arial" w:cs="Arial"/>
        <w:bCs/>
        <w:i/>
        <w:color w:val="000000" w:themeColor="text1"/>
        <w:sz w:val="10"/>
        <w:szCs w:val="14"/>
        <w:lang w:val="ro-RO"/>
      </w:rPr>
      <w:t xml:space="preserve"> RO10390873, J 24/186/1998</w:t>
    </w:r>
    <w:r w:rsidRPr="008E0A12">
      <w:rPr>
        <w:rFonts w:ascii="Arial" w:hAnsi="Arial" w:cs="Arial"/>
        <w:bCs/>
        <w:i/>
        <w:color w:val="000000" w:themeColor="text1"/>
        <w:sz w:val="10"/>
        <w:szCs w:val="14"/>
        <w:lang w:val="ro-RO"/>
      </w:rPr>
      <w:tab/>
      <w:t xml:space="preserve">    </w:t>
    </w:r>
  </w:p>
  <w:p w14:paraId="7D8D7AEA" w14:textId="77777777" w:rsidR="006C1614" w:rsidRPr="008E0A12" w:rsidRDefault="006C1614" w:rsidP="00570578">
    <w:pPr>
      <w:pStyle w:val="Footer"/>
      <w:ind w:left="2160" w:firstLine="720"/>
      <w:rPr>
        <w:rFonts w:ascii="Arial" w:hAnsi="Arial" w:cs="Arial"/>
        <w:bCs/>
        <w:color w:val="000000" w:themeColor="text1"/>
        <w:sz w:val="14"/>
        <w:szCs w:val="14"/>
        <w:lang w:val="ro-RO"/>
      </w:rPr>
    </w:pPr>
    <w:r w:rsidRPr="008E0A12">
      <w:rPr>
        <w:rFonts w:ascii="Arial" w:hAnsi="Arial" w:cs="Arial"/>
        <w:bCs/>
        <w:color w:val="000000" w:themeColor="text1"/>
        <w:sz w:val="10"/>
        <w:szCs w:val="14"/>
        <w:lang w:val="ro-RO"/>
      </w:rPr>
      <w:t>Unicredit Tiriac BanK,  Cluj-Napoca, IBAN RO 22 BACX 0000 0004 6455 3000</w:t>
    </w:r>
  </w:p>
  <w:p w14:paraId="37B15ABE" w14:textId="77777777" w:rsidR="006C1614" w:rsidRDefault="006C1614" w:rsidP="00BD051A">
    <w:pPr>
      <w:pStyle w:val="Footer"/>
      <w:jc w:val="center"/>
      <w:rPr>
        <w:rFonts w:ascii="Arial" w:hAnsi="Arial" w:cs="Arial"/>
        <w:spacing w:val="60"/>
        <w:sz w:val="14"/>
        <w:szCs w:val="14"/>
        <w:lang w:val="ro-RO"/>
      </w:rPr>
    </w:pPr>
  </w:p>
  <w:p w14:paraId="29F30F0E" w14:textId="77777777" w:rsidR="006C1614" w:rsidRPr="00BD051A" w:rsidRDefault="006C1614" w:rsidP="00BD051A">
    <w:pPr>
      <w:pStyle w:val="Footer"/>
      <w:jc w:val="center"/>
      <w:rPr>
        <w:rFonts w:ascii="Arial" w:hAnsi="Arial" w:cs="Arial"/>
        <w:sz w:val="14"/>
        <w:szCs w:val="14"/>
        <w:lang w:val="ro-R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EBA9A" w14:textId="77777777" w:rsidR="006C1614" w:rsidRDefault="006C1614" w:rsidP="00B52245">
    <w:pPr>
      <w:pStyle w:val="Footer"/>
      <w:pBdr>
        <w:bottom w:val="single" w:sz="6" w:space="1" w:color="auto"/>
      </w:pBdr>
      <w:ind w:firstLine="2880"/>
      <w:rPr>
        <w:rFonts w:ascii="Arial" w:hAnsi="Arial" w:cs="Arial"/>
        <w:bCs/>
        <w:color w:val="000000" w:themeColor="text1"/>
        <w:sz w:val="10"/>
        <w:szCs w:val="14"/>
        <w:lang w:val="ro-RO"/>
      </w:rPr>
    </w:pPr>
  </w:p>
  <w:p w14:paraId="21F96BA1" w14:textId="77777777" w:rsidR="006C1614" w:rsidRDefault="006C1614" w:rsidP="00B52245">
    <w:pPr>
      <w:pStyle w:val="Footer"/>
      <w:rPr>
        <w:rFonts w:ascii="Arial" w:hAnsi="Arial" w:cs="Arial"/>
        <w:bCs/>
        <w:color w:val="000000" w:themeColor="text1"/>
        <w:sz w:val="10"/>
        <w:szCs w:val="14"/>
        <w:lang w:val="ro-RO"/>
      </w:rPr>
    </w:pPr>
  </w:p>
  <w:p w14:paraId="78A2D67A" w14:textId="77777777" w:rsidR="006C1614" w:rsidRDefault="006C1614" w:rsidP="00570578">
    <w:pPr>
      <w:pStyle w:val="Footer"/>
      <w:ind w:left="2160" w:firstLine="720"/>
      <w:rPr>
        <w:rFonts w:ascii="Arial" w:hAnsi="Arial" w:cs="Arial"/>
        <w:bCs/>
        <w:color w:val="000000" w:themeColor="text1"/>
        <w:sz w:val="10"/>
        <w:szCs w:val="14"/>
        <w:lang w:val="ro-RO"/>
      </w:rPr>
    </w:pPr>
    <w:r>
      <w:rPr>
        <w:rFonts w:ascii="Arial" w:hAnsi="Arial" w:cs="Arial"/>
        <w:bCs/>
        <w:noProof/>
        <w:color w:val="000000" w:themeColor="text1"/>
        <w:sz w:val="10"/>
        <w:szCs w:val="14"/>
        <w:lang w:eastAsia="en-US"/>
      </w:rPr>
      <w:drawing>
        <wp:anchor distT="0" distB="0" distL="114300" distR="114300" simplePos="0" relativeHeight="251667968" behindDoc="0" locked="0" layoutInCell="1" allowOverlap="1" wp14:anchorId="59AB6691" wp14:editId="1F8AAFC8">
          <wp:simplePos x="0" y="0"/>
          <wp:positionH relativeFrom="column">
            <wp:posOffset>5590672</wp:posOffset>
          </wp:positionH>
          <wp:positionV relativeFrom="paragraph">
            <wp:posOffset>63788</wp:posOffset>
          </wp:positionV>
          <wp:extent cx="357785" cy="463138"/>
          <wp:effectExtent l="19050" t="0" r="4165" b="0"/>
          <wp:wrapNone/>
          <wp:docPr id="3" name="Picture 3" descr="g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lc"/>
                  <pic:cNvPicPr>
                    <a:picLocks noChangeAspect="1" noChangeArrowheads="1"/>
                  </pic:cNvPicPr>
                </pic:nvPicPr>
                <pic:blipFill>
                  <a:blip r:embed="rId1"/>
                  <a:srcRect/>
                  <a:stretch>
                    <a:fillRect/>
                  </a:stretch>
                </pic:blipFill>
                <pic:spPr bwMode="auto">
                  <a:xfrm>
                    <a:off x="0" y="0"/>
                    <a:ext cx="357785" cy="463138"/>
                  </a:xfrm>
                  <a:prstGeom prst="rect">
                    <a:avLst/>
                  </a:prstGeom>
                  <a:noFill/>
                  <a:ln w="9525">
                    <a:noFill/>
                    <a:miter lim="800000"/>
                    <a:headEnd/>
                    <a:tailEnd/>
                  </a:ln>
                </pic:spPr>
              </pic:pic>
            </a:graphicData>
          </a:graphic>
        </wp:anchor>
      </w:drawing>
    </w:r>
  </w:p>
  <w:p w14:paraId="1A0B021B" w14:textId="77777777" w:rsidR="006C1614" w:rsidRDefault="006C1614" w:rsidP="00570578">
    <w:pPr>
      <w:pStyle w:val="Footer"/>
      <w:ind w:left="2160" w:firstLine="720"/>
      <w:rPr>
        <w:rFonts w:ascii="Arial" w:hAnsi="Arial" w:cs="Arial"/>
        <w:bCs/>
        <w:color w:val="000000" w:themeColor="text1"/>
        <w:sz w:val="10"/>
        <w:szCs w:val="14"/>
        <w:lang w:val="ro-RO"/>
      </w:rPr>
    </w:pPr>
    <w:r>
      <w:rPr>
        <w:rFonts w:ascii="Arial" w:hAnsi="Arial" w:cs="Arial"/>
        <w:bCs/>
        <w:noProof/>
        <w:color w:val="000000" w:themeColor="text1"/>
        <w:sz w:val="10"/>
        <w:szCs w:val="14"/>
        <w:lang w:eastAsia="en-US"/>
      </w:rPr>
      <w:drawing>
        <wp:anchor distT="0" distB="0" distL="114300" distR="114300" simplePos="0" relativeHeight="251668992" behindDoc="0" locked="0" layoutInCell="1" allowOverlap="1" wp14:anchorId="26863CBC" wp14:editId="06D4D12A">
          <wp:simplePos x="0" y="0"/>
          <wp:positionH relativeFrom="column">
            <wp:posOffset>-83185</wp:posOffset>
          </wp:positionH>
          <wp:positionV relativeFrom="paragraph">
            <wp:posOffset>31750</wp:posOffset>
          </wp:positionV>
          <wp:extent cx="1593850" cy="420370"/>
          <wp:effectExtent l="19050" t="0" r="6350" b="0"/>
          <wp:wrapNone/>
          <wp:docPr id="4" name="Picture 1" descr="C:\Users\Ruben Sabou\Desktop\semnatura_arhi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ben Sabou\Desktop\semnatura_arhimar.png"/>
                  <pic:cNvPicPr>
                    <a:picLocks noChangeAspect="1" noChangeArrowheads="1"/>
                  </pic:cNvPicPr>
                </pic:nvPicPr>
                <pic:blipFill>
                  <a:blip r:embed="rId2"/>
                  <a:srcRect/>
                  <a:stretch>
                    <a:fillRect/>
                  </a:stretch>
                </pic:blipFill>
                <pic:spPr bwMode="auto">
                  <a:xfrm>
                    <a:off x="0" y="0"/>
                    <a:ext cx="1593850" cy="420370"/>
                  </a:xfrm>
                  <a:prstGeom prst="rect">
                    <a:avLst/>
                  </a:prstGeom>
                  <a:noFill/>
                  <a:ln w="9525">
                    <a:noFill/>
                    <a:miter lim="800000"/>
                    <a:headEnd/>
                    <a:tailEnd/>
                  </a:ln>
                </pic:spPr>
              </pic:pic>
            </a:graphicData>
          </a:graphic>
        </wp:anchor>
      </w:drawing>
    </w:r>
  </w:p>
  <w:p w14:paraId="335C7BFC" w14:textId="77777777" w:rsidR="006C1614" w:rsidRPr="008E0A12" w:rsidRDefault="006C1614" w:rsidP="00570578">
    <w:pPr>
      <w:pStyle w:val="Footer"/>
      <w:ind w:left="2160" w:firstLine="720"/>
      <w:rPr>
        <w:rFonts w:ascii="Arial" w:hAnsi="Arial" w:cs="Arial"/>
        <w:bCs/>
        <w:color w:val="000000" w:themeColor="text1"/>
        <w:sz w:val="10"/>
        <w:szCs w:val="14"/>
        <w:lang w:val="ro-RO"/>
      </w:rPr>
    </w:pPr>
    <w:r>
      <w:rPr>
        <w:rFonts w:ascii="Arial" w:hAnsi="Arial" w:cs="Arial"/>
        <w:bCs/>
        <w:color w:val="000000" w:themeColor="text1"/>
        <w:sz w:val="10"/>
        <w:szCs w:val="14"/>
        <w:lang w:val="ro-RO"/>
      </w:rPr>
      <w:t xml:space="preserve">Str. </w:t>
    </w:r>
    <w:r>
      <w:rPr>
        <w:rFonts w:ascii="Arial" w:hAnsi="Arial" w:cs="Arial"/>
        <w:bCs/>
        <w:color w:val="000000" w:themeColor="text1"/>
        <w:sz w:val="10"/>
        <w:szCs w:val="14"/>
        <w:lang w:val="ro-RO"/>
      </w:rPr>
      <w:t xml:space="preserve">Călărașilor, nr 1, Pavilionul  H, </w:t>
    </w:r>
    <w:r w:rsidRPr="008E0A12">
      <w:rPr>
        <w:rFonts w:ascii="Arial" w:hAnsi="Arial" w:cs="Arial"/>
        <w:bCs/>
        <w:color w:val="000000" w:themeColor="text1"/>
        <w:sz w:val="10"/>
        <w:szCs w:val="14"/>
        <w:lang w:val="ro-RO"/>
      </w:rPr>
      <w:t>Cluj-Napoca</w:t>
    </w:r>
    <w:r>
      <w:rPr>
        <w:rFonts w:ascii="Arial" w:hAnsi="Arial" w:cs="Arial"/>
        <w:bCs/>
        <w:color w:val="000000" w:themeColor="text1"/>
        <w:sz w:val="10"/>
        <w:szCs w:val="14"/>
        <w:lang w:val="ro-RO"/>
      </w:rPr>
      <w:t xml:space="preserve"> 400167</w:t>
    </w:r>
    <w:r w:rsidRPr="008E0A12">
      <w:rPr>
        <w:rFonts w:ascii="Arial" w:hAnsi="Arial" w:cs="Arial"/>
        <w:bCs/>
        <w:color w:val="000000" w:themeColor="text1"/>
        <w:sz w:val="10"/>
        <w:szCs w:val="14"/>
        <w:lang w:val="ro-RO"/>
      </w:rPr>
      <w:t>, Romania</w:t>
    </w:r>
  </w:p>
  <w:p w14:paraId="7E0D3288" w14:textId="77777777" w:rsidR="006C1614" w:rsidRPr="008E0A12" w:rsidRDefault="006C1614" w:rsidP="00570578">
    <w:pPr>
      <w:pStyle w:val="Footer"/>
      <w:ind w:left="2160" w:firstLine="720"/>
      <w:rPr>
        <w:rFonts w:ascii="Arial" w:hAnsi="Arial" w:cs="Arial"/>
        <w:bCs/>
        <w:color w:val="000000" w:themeColor="text1"/>
        <w:sz w:val="10"/>
        <w:szCs w:val="14"/>
        <w:lang w:val="ro-RO"/>
      </w:rPr>
    </w:pPr>
    <w:r w:rsidRPr="008E0A12">
      <w:rPr>
        <w:rFonts w:ascii="Arial" w:hAnsi="Arial" w:cs="Arial"/>
        <w:bCs/>
        <w:color w:val="000000" w:themeColor="text1"/>
        <w:sz w:val="10"/>
        <w:szCs w:val="14"/>
        <w:lang w:val="ro-RO"/>
      </w:rPr>
      <w:t>T. +40-(0)264-</w:t>
    </w:r>
    <w:r>
      <w:rPr>
        <w:rFonts w:ascii="Arial" w:hAnsi="Arial" w:cs="Arial"/>
        <w:bCs/>
        <w:color w:val="000000" w:themeColor="text1"/>
        <w:sz w:val="10"/>
        <w:szCs w:val="14"/>
        <w:lang w:val="ro-RO"/>
      </w:rPr>
      <w:t>596 786</w:t>
    </w:r>
    <w:r w:rsidRPr="008E0A12">
      <w:rPr>
        <w:rFonts w:ascii="Arial" w:hAnsi="Arial" w:cs="Arial"/>
        <w:bCs/>
        <w:color w:val="000000" w:themeColor="text1"/>
        <w:sz w:val="10"/>
        <w:szCs w:val="14"/>
        <w:lang w:val="ro-RO"/>
      </w:rPr>
      <w:t>, F. +40-(0)-</w:t>
    </w:r>
    <w:r>
      <w:rPr>
        <w:rFonts w:ascii="Arial" w:hAnsi="Arial" w:cs="Arial"/>
        <w:bCs/>
        <w:color w:val="000000" w:themeColor="text1"/>
        <w:sz w:val="10"/>
        <w:szCs w:val="14"/>
        <w:lang w:val="ro-RO"/>
      </w:rPr>
      <w:t>372 898 382</w:t>
    </w:r>
    <w:r w:rsidRPr="008E0A12">
      <w:rPr>
        <w:rFonts w:ascii="Arial" w:hAnsi="Arial" w:cs="Arial"/>
        <w:bCs/>
        <w:color w:val="000000" w:themeColor="text1"/>
        <w:sz w:val="10"/>
        <w:szCs w:val="14"/>
        <w:lang w:val="ro-RO"/>
      </w:rPr>
      <w:t>, www.arhimar.ro</w:t>
    </w:r>
  </w:p>
  <w:p w14:paraId="5B589041" w14:textId="77777777" w:rsidR="006C1614" w:rsidRPr="008E0A12" w:rsidRDefault="006C1614" w:rsidP="00570578">
    <w:pPr>
      <w:pStyle w:val="Footer"/>
      <w:ind w:left="2160" w:firstLine="720"/>
      <w:rPr>
        <w:rFonts w:ascii="Arial" w:hAnsi="Arial" w:cs="Arial"/>
        <w:bCs/>
        <w:i/>
        <w:color w:val="000000" w:themeColor="text1"/>
        <w:sz w:val="10"/>
        <w:szCs w:val="14"/>
        <w:lang w:val="ro-RO"/>
      </w:rPr>
    </w:pPr>
    <w:r w:rsidRPr="008E0A12">
      <w:rPr>
        <w:rFonts w:ascii="Arial" w:hAnsi="Arial" w:cs="Arial"/>
        <w:bCs/>
        <w:i/>
        <w:color w:val="000000" w:themeColor="text1"/>
        <w:sz w:val="10"/>
        <w:szCs w:val="14"/>
        <w:lang w:val="ro-RO"/>
      </w:rPr>
      <w:t xml:space="preserve"> RO10390873, J 24/186/1998</w:t>
    </w:r>
    <w:r w:rsidRPr="008E0A12">
      <w:rPr>
        <w:rFonts w:ascii="Arial" w:hAnsi="Arial" w:cs="Arial"/>
        <w:bCs/>
        <w:i/>
        <w:color w:val="000000" w:themeColor="text1"/>
        <w:sz w:val="10"/>
        <w:szCs w:val="14"/>
        <w:lang w:val="ro-RO"/>
      </w:rPr>
      <w:tab/>
      <w:t xml:space="preserve">    </w:t>
    </w:r>
  </w:p>
  <w:p w14:paraId="6FA2E966" w14:textId="77777777" w:rsidR="006C1614" w:rsidRPr="008E0A12" w:rsidRDefault="006C1614" w:rsidP="00570578">
    <w:pPr>
      <w:pStyle w:val="Footer"/>
      <w:ind w:left="2160" w:firstLine="720"/>
      <w:rPr>
        <w:rFonts w:ascii="Arial" w:hAnsi="Arial" w:cs="Arial"/>
        <w:bCs/>
        <w:color w:val="000000" w:themeColor="text1"/>
        <w:sz w:val="14"/>
        <w:szCs w:val="14"/>
        <w:lang w:val="ro-RO"/>
      </w:rPr>
    </w:pPr>
    <w:r w:rsidRPr="008E0A12">
      <w:rPr>
        <w:rFonts w:ascii="Arial" w:hAnsi="Arial" w:cs="Arial"/>
        <w:bCs/>
        <w:color w:val="000000" w:themeColor="text1"/>
        <w:sz w:val="10"/>
        <w:szCs w:val="14"/>
        <w:lang w:val="ro-RO"/>
      </w:rPr>
      <w:t>Unicredit Tiriac BanK,  Cluj-Napoca, IBAN RO 22 BACX 0000 0004 6455 3000</w:t>
    </w:r>
  </w:p>
  <w:p w14:paraId="57E0DB73" w14:textId="77777777" w:rsidR="006C1614" w:rsidRDefault="006C1614" w:rsidP="00BD051A">
    <w:pPr>
      <w:pStyle w:val="Footer"/>
      <w:jc w:val="center"/>
      <w:rPr>
        <w:rFonts w:ascii="Arial" w:hAnsi="Arial" w:cs="Arial"/>
        <w:spacing w:val="60"/>
        <w:sz w:val="14"/>
        <w:szCs w:val="14"/>
        <w:lang w:val="ro-RO"/>
      </w:rPr>
    </w:pPr>
  </w:p>
  <w:p w14:paraId="684FAC1B" w14:textId="77777777" w:rsidR="006C1614" w:rsidRPr="00BD051A" w:rsidRDefault="006C1614" w:rsidP="00BD051A">
    <w:pPr>
      <w:pStyle w:val="Footer"/>
      <w:jc w:val="center"/>
      <w:rPr>
        <w:rFonts w:ascii="Arial" w:hAnsi="Arial" w:cs="Arial"/>
        <w:sz w:val="14"/>
        <w:szCs w:val="14"/>
        <w:lang w:val="ro-RO"/>
      </w:rPr>
    </w:pPr>
    <w:r w:rsidRPr="00BD051A">
      <w:rPr>
        <w:rFonts w:ascii="Arial" w:hAnsi="Arial" w:cs="Arial"/>
        <w:spacing w:val="60"/>
        <w:sz w:val="14"/>
        <w:szCs w:val="14"/>
        <w:lang w:val="ro-RO"/>
      </w:rPr>
      <w:t>Pag</w:t>
    </w:r>
    <w:r w:rsidRPr="00BD051A">
      <w:rPr>
        <w:rFonts w:ascii="Arial" w:hAnsi="Arial" w:cs="Arial"/>
        <w:sz w:val="14"/>
        <w:szCs w:val="14"/>
        <w:lang w:val="ro-RO"/>
      </w:rPr>
      <w:t xml:space="preserve"> | </w:t>
    </w:r>
    <w:r w:rsidRPr="00BD051A">
      <w:rPr>
        <w:rFonts w:ascii="Arial" w:hAnsi="Arial" w:cs="Arial"/>
        <w:sz w:val="14"/>
        <w:szCs w:val="14"/>
        <w:lang w:val="ro-RO"/>
      </w:rPr>
      <w:fldChar w:fldCharType="begin"/>
    </w:r>
    <w:r w:rsidRPr="00BD051A">
      <w:rPr>
        <w:rFonts w:ascii="Arial" w:hAnsi="Arial" w:cs="Arial"/>
        <w:sz w:val="14"/>
        <w:szCs w:val="14"/>
        <w:lang w:val="ro-RO"/>
      </w:rPr>
      <w:instrText xml:space="preserve"> PAGE   \* MERGEFORMAT </w:instrText>
    </w:r>
    <w:r w:rsidRPr="00BD051A">
      <w:rPr>
        <w:rFonts w:ascii="Arial" w:hAnsi="Arial" w:cs="Arial"/>
        <w:sz w:val="14"/>
        <w:szCs w:val="14"/>
        <w:lang w:val="ro-RO"/>
      </w:rPr>
      <w:fldChar w:fldCharType="separate"/>
    </w:r>
    <w:r w:rsidR="00FE12B3" w:rsidRPr="00FE12B3">
      <w:rPr>
        <w:rFonts w:ascii="Arial" w:hAnsi="Arial" w:cs="Arial"/>
        <w:b/>
        <w:bCs/>
        <w:noProof/>
        <w:sz w:val="14"/>
        <w:szCs w:val="14"/>
        <w:lang w:val="ro-RO"/>
      </w:rPr>
      <w:t>18</w:t>
    </w:r>
    <w:r w:rsidRPr="00BD051A">
      <w:rPr>
        <w:rFonts w:ascii="Arial" w:hAnsi="Arial" w:cs="Arial"/>
        <w:b/>
        <w:bCs/>
        <w:noProof/>
        <w:sz w:val="14"/>
        <w:szCs w:val="14"/>
        <w:lang w:val="ro-R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03EB5" w14:textId="77777777" w:rsidR="00527C59" w:rsidRDefault="00527C59">
      <w:r>
        <w:separator/>
      </w:r>
    </w:p>
  </w:footnote>
  <w:footnote w:type="continuationSeparator" w:id="0">
    <w:p w14:paraId="7D7425A5" w14:textId="77777777" w:rsidR="00527C59" w:rsidRDefault="0052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5E2AE" w14:textId="77777777" w:rsidR="006C1614" w:rsidRDefault="006C1614" w:rsidP="003765B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409000F"/>
    <w:lvl w:ilvl="0">
      <w:start w:val="1"/>
      <w:numFmt w:val="decimal"/>
      <w:lvlText w:val="%1."/>
      <w:lvlJc w:val="left"/>
      <w:pPr>
        <w:ind w:left="720" w:hanging="360"/>
      </w:pPr>
    </w:lvl>
  </w:abstractNum>
  <w:abstractNum w:abstractNumId="2">
    <w:nsid w:val="00000003"/>
    <w:multiLevelType w:val="singleLevel"/>
    <w:tmpl w:val="00000003"/>
    <w:name w:val="WW8Num3"/>
    <w:lvl w:ilvl="0">
      <w:start w:val="1"/>
      <w:numFmt w:val="upperRoman"/>
      <w:lvlText w:val="%1."/>
      <w:lvlJc w:val="left"/>
      <w:pPr>
        <w:tabs>
          <w:tab w:val="num" w:pos="1080"/>
        </w:tabs>
        <w:ind w:left="1080" w:hanging="72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E422287"/>
    <w:multiLevelType w:val="hybridMultilevel"/>
    <w:tmpl w:val="A3C42BC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F671ABD"/>
    <w:multiLevelType w:val="hybridMultilevel"/>
    <w:tmpl w:val="3D483EE2"/>
    <w:lvl w:ilvl="0" w:tplc="519AEEF6">
      <w:start w:val="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FBC5E1B"/>
    <w:multiLevelType w:val="hybridMultilevel"/>
    <w:tmpl w:val="D988E2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42F02AF"/>
    <w:multiLevelType w:val="hybridMultilevel"/>
    <w:tmpl w:val="457AB6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BE705C1"/>
    <w:multiLevelType w:val="hybridMultilevel"/>
    <w:tmpl w:val="FCCE141C"/>
    <w:lvl w:ilvl="0" w:tplc="519AEEF6">
      <w:start w:val="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0A8619A"/>
    <w:multiLevelType w:val="hybridMultilevel"/>
    <w:tmpl w:val="4252D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062823"/>
    <w:multiLevelType w:val="hybridMultilevel"/>
    <w:tmpl w:val="8E107A14"/>
    <w:lvl w:ilvl="0" w:tplc="811A4F4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DF77C2A"/>
    <w:multiLevelType w:val="hybridMultilevel"/>
    <w:tmpl w:val="2BA00DA4"/>
    <w:lvl w:ilvl="0" w:tplc="9D74DD60">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27078AE"/>
    <w:multiLevelType w:val="hybridMultilevel"/>
    <w:tmpl w:val="005414F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69222AE"/>
    <w:multiLevelType w:val="hybridMultilevel"/>
    <w:tmpl w:val="BF328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230E1C"/>
    <w:multiLevelType w:val="hybridMultilevel"/>
    <w:tmpl w:val="26B08884"/>
    <w:lvl w:ilvl="0" w:tplc="93ACC586">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F669A0"/>
    <w:multiLevelType w:val="hybridMultilevel"/>
    <w:tmpl w:val="7056F3C4"/>
    <w:lvl w:ilvl="0" w:tplc="2DCAFBEE">
      <w:start w:val="28"/>
      <w:numFmt w:val="bullet"/>
      <w:lvlText w:val="-"/>
      <w:lvlJc w:val="left"/>
      <w:pPr>
        <w:ind w:left="1080" w:hanging="360"/>
      </w:pPr>
      <w:rPr>
        <w:rFonts w:ascii="Arial" w:eastAsia="Times New Roman" w:hAnsi="Arial" w:cs="Arial" w:hint="default"/>
      </w:rPr>
    </w:lvl>
    <w:lvl w:ilvl="1" w:tplc="205A8E62">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048203A"/>
    <w:multiLevelType w:val="hybridMultilevel"/>
    <w:tmpl w:val="04F821D6"/>
    <w:lvl w:ilvl="0" w:tplc="FD321DC2">
      <w:start w:val="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3093D51"/>
    <w:multiLevelType w:val="hybridMultilevel"/>
    <w:tmpl w:val="230603F2"/>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8">
    <w:nsid w:val="531C1D1E"/>
    <w:multiLevelType w:val="hybridMultilevel"/>
    <w:tmpl w:val="822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5649B8"/>
    <w:multiLevelType w:val="hybridMultilevel"/>
    <w:tmpl w:val="F2CE83DE"/>
    <w:lvl w:ilvl="0" w:tplc="215AEF38">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ECF0463"/>
    <w:multiLevelType w:val="hybridMultilevel"/>
    <w:tmpl w:val="5D22740C"/>
    <w:lvl w:ilvl="0" w:tplc="0C881CE8">
      <w:start w:val="1"/>
      <w:numFmt w:val="bullet"/>
      <w:lvlText w:val="-"/>
      <w:lvlJc w:val="left"/>
      <w:pPr>
        <w:ind w:left="1800" w:hanging="360"/>
      </w:pPr>
      <w:rPr>
        <w:rFonts w:ascii="Arial" w:eastAsia="Times New Roman" w:hAnsi="Aria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6615E99"/>
    <w:multiLevelType w:val="hybridMultilevel"/>
    <w:tmpl w:val="C9B6F4B8"/>
    <w:lvl w:ilvl="0" w:tplc="B1CA14A8">
      <w:start w:val="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7390DF9"/>
    <w:multiLevelType w:val="hybridMultilevel"/>
    <w:tmpl w:val="6A1AE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C4D6E1C"/>
    <w:multiLevelType w:val="hybridMultilevel"/>
    <w:tmpl w:val="340C360C"/>
    <w:lvl w:ilvl="0" w:tplc="519AEEF6">
      <w:start w:val="1"/>
      <w:numFmt w:val="bullet"/>
      <w:lvlText w:val="-"/>
      <w:lvlJc w:val="left"/>
      <w:pPr>
        <w:ind w:left="2520" w:hanging="360"/>
      </w:pPr>
      <w:rPr>
        <w:rFonts w:ascii="Arial" w:eastAsia="Times New Roman" w:hAnsi="Arial" w:cs="Arial" w:hint="default"/>
      </w:rPr>
    </w:lvl>
    <w:lvl w:ilvl="1" w:tplc="39AAB6A8">
      <w:numFmt w:val="bullet"/>
      <w:lvlText w:val="-"/>
      <w:lvlJc w:val="left"/>
      <w:pPr>
        <w:ind w:left="3240" w:hanging="360"/>
      </w:pPr>
      <w:rPr>
        <w:rFonts w:ascii="Arial" w:eastAsia="Times New Roman" w:hAnsi="Arial" w:cs="Arial" w:hint="default"/>
      </w:rPr>
    </w:lvl>
    <w:lvl w:ilvl="2" w:tplc="39AAB6A8">
      <w:numFmt w:val="bullet"/>
      <w:lvlText w:val="-"/>
      <w:lvlJc w:val="left"/>
      <w:pPr>
        <w:ind w:left="3960" w:hanging="360"/>
      </w:pPr>
      <w:rPr>
        <w:rFonts w:ascii="Arial" w:eastAsia="Times New Roman" w:hAnsi="Arial" w:cs="Arial"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7DA73E5C"/>
    <w:multiLevelType w:val="hybridMultilevel"/>
    <w:tmpl w:val="79202D46"/>
    <w:lvl w:ilvl="0" w:tplc="3440037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16"/>
  </w:num>
  <w:num w:numId="6">
    <w:abstractNumId w:val="14"/>
  </w:num>
  <w:num w:numId="7">
    <w:abstractNumId w:val="19"/>
  </w:num>
  <w:num w:numId="8">
    <w:abstractNumId w:val="10"/>
  </w:num>
  <w:num w:numId="9">
    <w:abstractNumId w:val="23"/>
  </w:num>
  <w:num w:numId="10">
    <w:abstractNumId w:val="15"/>
  </w:num>
  <w:num w:numId="11">
    <w:abstractNumId w:val="18"/>
  </w:num>
  <w:num w:numId="12">
    <w:abstractNumId w:val="21"/>
  </w:num>
  <w:num w:numId="13">
    <w:abstractNumId w:val="17"/>
  </w:num>
  <w:num w:numId="14">
    <w:abstractNumId w:val="24"/>
  </w:num>
  <w:num w:numId="15">
    <w:abstractNumId w:val="22"/>
  </w:num>
  <w:num w:numId="16">
    <w:abstractNumId w:val="9"/>
  </w:num>
  <w:num w:numId="17">
    <w:abstractNumId w:val="13"/>
  </w:num>
  <w:num w:numId="18">
    <w:abstractNumId w:val="8"/>
  </w:num>
  <w:num w:numId="19">
    <w:abstractNumId w:val="5"/>
  </w:num>
  <w:num w:numId="20">
    <w:abstractNumId w:val="7"/>
  </w:num>
  <w:num w:numId="21">
    <w:abstractNumId w:val="11"/>
  </w:num>
  <w:num w:numId="22">
    <w:abstractNumId w:val="6"/>
  </w:num>
  <w:num w:numId="23">
    <w:abstractNumId w:val="12"/>
  </w:num>
  <w:num w:numId="24">
    <w:abstractNumId w:val="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AD9"/>
    <w:rsid w:val="00000BE4"/>
    <w:rsid w:val="00000D97"/>
    <w:rsid w:val="00006541"/>
    <w:rsid w:val="00007D0F"/>
    <w:rsid w:val="000112D2"/>
    <w:rsid w:val="00015ED4"/>
    <w:rsid w:val="00022940"/>
    <w:rsid w:val="00022CD5"/>
    <w:rsid w:val="00023528"/>
    <w:rsid w:val="0002536B"/>
    <w:rsid w:val="00026694"/>
    <w:rsid w:val="00027C87"/>
    <w:rsid w:val="000354F2"/>
    <w:rsid w:val="00043CEA"/>
    <w:rsid w:val="00061B36"/>
    <w:rsid w:val="00064702"/>
    <w:rsid w:val="00070BF8"/>
    <w:rsid w:val="00071491"/>
    <w:rsid w:val="000722D3"/>
    <w:rsid w:val="00075007"/>
    <w:rsid w:val="00082DFF"/>
    <w:rsid w:val="0008636B"/>
    <w:rsid w:val="000C1E2C"/>
    <w:rsid w:val="000C5228"/>
    <w:rsid w:val="000E04E8"/>
    <w:rsid w:val="000E18A2"/>
    <w:rsid w:val="000F0E9E"/>
    <w:rsid w:val="00107B2A"/>
    <w:rsid w:val="0011110D"/>
    <w:rsid w:val="001113B4"/>
    <w:rsid w:val="00112516"/>
    <w:rsid w:val="0012003A"/>
    <w:rsid w:val="001304F5"/>
    <w:rsid w:val="001375A8"/>
    <w:rsid w:val="00143B51"/>
    <w:rsid w:val="001476BE"/>
    <w:rsid w:val="00147701"/>
    <w:rsid w:val="00154903"/>
    <w:rsid w:val="00155919"/>
    <w:rsid w:val="00156DB7"/>
    <w:rsid w:val="00157AC5"/>
    <w:rsid w:val="001605A4"/>
    <w:rsid w:val="00161CB6"/>
    <w:rsid w:val="00164543"/>
    <w:rsid w:val="00171742"/>
    <w:rsid w:val="00182989"/>
    <w:rsid w:val="00190117"/>
    <w:rsid w:val="00193067"/>
    <w:rsid w:val="00193200"/>
    <w:rsid w:val="001939E9"/>
    <w:rsid w:val="00196B6E"/>
    <w:rsid w:val="001B1775"/>
    <w:rsid w:val="001C1670"/>
    <w:rsid w:val="001C5CE7"/>
    <w:rsid w:val="001D158F"/>
    <w:rsid w:val="001D7C85"/>
    <w:rsid w:val="001E567B"/>
    <w:rsid w:val="001F045A"/>
    <w:rsid w:val="001F38BC"/>
    <w:rsid w:val="001F48B4"/>
    <w:rsid w:val="001F67D2"/>
    <w:rsid w:val="00204196"/>
    <w:rsid w:val="00206278"/>
    <w:rsid w:val="00215643"/>
    <w:rsid w:val="002169F6"/>
    <w:rsid w:val="00226116"/>
    <w:rsid w:val="00230D0E"/>
    <w:rsid w:val="00234CB7"/>
    <w:rsid w:val="002449FB"/>
    <w:rsid w:val="002465ED"/>
    <w:rsid w:val="0026033A"/>
    <w:rsid w:val="002627B5"/>
    <w:rsid w:val="002641C0"/>
    <w:rsid w:val="00267F8E"/>
    <w:rsid w:val="00275B51"/>
    <w:rsid w:val="00275E6E"/>
    <w:rsid w:val="0027692F"/>
    <w:rsid w:val="00282881"/>
    <w:rsid w:val="00290EE5"/>
    <w:rsid w:val="002A0665"/>
    <w:rsid w:val="002A29AF"/>
    <w:rsid w:val="002A4737"/>
    <w:rsid w:val="002C468A"/>
    <w:rsid w:val="002D3B52"/>
    <w:rsid w:val="002F383A"/>
    <w:rsid w:val="002F3946"/>
    <w:rsid w:val="00305094"/>
    <w:rsid w:val="00305AF7"/>
    <w:rsid w:val="00310754"/>
    <w:rsid w:val="0031108C"/>
    <w:rsid w:val="003113BB"/>
    <w:rsid w:val="00332141"/>
    <w:rsid w:val="00334CF0"/>
    <w:rsid w:val="00350C70"/>
    <w:rsid w:val="00351BED"/>
    <w:rsid w:val="00354877"/>
    <w:rsid w:val="003571BD"/>
    <w:rsid w:val="00361C00"/>
    <w:rsid w:val="003665B7"/>
    <w:rsid w:val="00375D35"/>
    <w:rsid w:val="003765B3"/>
    <w:rsid w:val="00381428"/>
    <w:rsid w:val="00382853"/>
    <w:rsid w:val="00395071"/>
    <w:rsid w:val="003A669D"/>
    <w:rsid w:val="003B1563"/>
    <w:rsid w:val="003B7EB7"/>
    <w:rsid w:val="003C5643"/>
    <w:rsid w:val="003C5A63"/>
    <w:rsid w:val="003D07D4"/>
    <w:rsid w:val="003D2000"/>
    <w:rsid w:val="003E4985"/>
    <w:rsid w:val="003E600F"/>
    <w:rsid w:val="00402978"/>
    <w:rsid w:val="00404484"/>
    <w:rsid w:val="0040588A"/>
    <w:rsid w:val="0041390F"/>
    <w:rsid w:val="00413A03"/>
    <w:rsid w:val="00416369"/>
    <w:rsid w:val="004222B0"/>
    <w:rsid w:val="00427217"/>
    <w:rsid w:val="00430AF2"/>
    <w:rsid w:val="004407A6"/>
    <w:rsid w:val="00442B23"/>
    <w:rsid w:val="00452D1F"/>
    <w:rsid w:val="0045724A"/>
    <w:rsid w:val="004601BD"/>
    <w:rsid w:val="0046160F"/>
    <w:rsid w:val="00463EE3"/>
    <w:rsid w:val="00470123"/>
    <w:rsid w:val="004A0095"/>
    <w:rsid w:val="004A077D"/>
    <w:rsid w:val="004A42F0"/>
    <w:rsid w:val="004C1A96"/>
    <w:rsid w:val="004C4C17"/>
    <w:rsid w:val="004D1C06"/>
    <w:rsid w:val="004D31CF"/>
    <w:rsid w:val="004E3EB0"/>
    <w:rsid w:val="004E7B85"/>
    <w:rsid w:val="004F25A4"/>
    <w:rsid w:val="004F2887"/>
    <w:rsid w:val="004F2D83"/>
    <w:rsid w:val="004F4EB5"/>
    <w:rsid w:val="004F5050"/>
    <w:rsid w:val="00500B1E"/>
    <w:rsid w:val="00501939"/>
    <w:rsid w:val="005019F6"/>
    <w:rsid w:val="00506481"/>
    <w:rsid w:val="00510561"/>
    <w:rsid w:val="00511DF6"/>
    <w:rsid w:val="00516DD9"/>
    <w:rsid w:val="00524430"/>
    <w:rsid w:val="00527C59"/>
    <w:rsid w:val="00533123"/>
    <w:rsid w:val="005409B4"/>
    <w:rsid w:val="005521C5"/>
    <w:rsid w:val="00554139"/>
    <w:rsid w:val="0055465E"/>
    <w:rsid w:val="00561A58"/>
    <w:rsid w:val="00570578"/>
    <w:rsid w:val="0059251C"/>
    <w:rsid w:val="00594060"/>
    <w:rsid w:val="005B711A"/>
    <w:rsid w:val="005C132F"/>
    <w:rsid w:val="005C29E6"/>
    <w:rsid w:val="005C3FA4"/>
    <w:rsid w:val="005C4FC5"/>
    <w:rsid w:val="005D352E"/>
    <w:rsid w:val="005D59DC"/>
    <w:rsid w:val="005E741C"/>
    <w:rsid w:val="00610E48"/>
    <w:rsid w:val="006116E0"/>
    <w:rsid w:val="006608B4"/>
    <w:rsid w:val="00670CD5"/>
    <w:rsid w:val="006751C6"/>
    <w:rsid w:val="00675C40"/>
    <w:rsid w:val="00696B9E"/>
    <w:rsid w:val="00697AF7"/>
    <w:rsid w:val="006A7F72"/>
    <w:rsid w:val="006B0837"/>
    <w:rsid w:val="006B2988"/>
    <w:rsid w:val="006B4793"/>
    <w:rsid w:val="006B496A"/>
    <w:rsid w:val="006C0505"/>
    <w:rsid w:val="006C1337"/>
    <w:rsid w:val="006C1614"/>
    <w:rsid w:val="006D2450"/>
    <w:rsid w:val="006D73A1"/>
    <w:rsid w:val="006E1007"/>
    <w:rsid w:val="006E268D"/>
    <w:rsid w:val="006F0043"/>
    <w:rsid w:val="006F1751"/>
    <w:rsid w:val="006F1B8C"/>
    <w:rsid w:val="006F2D6F"/>
    <w:rsid w:val="006F2D99"/>
    <w:rsid w:val="006F3891"/>
    <w:rsid w:val="006F3F27"/>
    <w:rsid w:val="006F3FF2"/>
    <w:rsid w:val="006F7AB7"/>
    <w:rsid w:val="00702C2B"/>
    <w:rsid w:val="007158BD"/>
    <w:rsid w:val="00717368"/>
    <w:rsid w:val="00723C4D"/>
    <w:rsid w:val="0072542B"/>
    <w:rsid w:val="00760217"/>
    <w:rsid w:val="007615D3"/>
    <w:rsid w:val="00761FD2"/>
    <w:rsid w:val="0076499F"/>
    <w:rsid w:val="0076636B"/>
    <w:rsid w:val="007834D8"/>
    <w:rsid w:val="00787B53"/>
    <w:rsid w:val="007A3706"/>
    <w:rsid w:val="007A7B4D"/>
    <w:rsid w:val="007B74BB"/>
    <w:rsid w:val="007C1F85"/>
    <w:rsid w:val="007E181C"/>
    <w:rsid w:val="008027AE"/>
    <w:rsid w:val="00807075"/>
    <w:rsid w:val="00815EA1"/>
    <w:rsid w:val="008160BC"/>
    <w:rsid w:val="00816DBA"/>
    <w:rsid w:val="008217D7"/>
    <w:rsid w:val="0082405E"/>
    <w:rsid w:val="0083239A"/>
    <w:rsid w:val="00835F39"/>
    <w:rsid w:val="00847CA1"/>
    <w:rsid w:val="008526B9"/>
    <w:rsid w:val="00854208"/>
    <w:rsid w:val="00855A68"/>
    <w:rsid w:val="00857F42"/>
    <w:rsid w:val="008657E8"/>
    <w:rsid w:val="00866091"/>
    <w:rsid w:val="00866806"/>
    <w:rsid w:val="0087243E"/>
    <w:rsid w:val="00885915"/>
    <w:rsid w:val="00892933"/>
    <w:rsid w:val="008978C2"/>
    <w:rsid w:val="008A399C"/>
    <w:rsid w:val="008A40ED"/>
    <w:rsid w:val="008A7EBF"/>
    <w:rsid w:val="008B3FEC"/>
    <w:rsid w:val="008B502D"/>
    <w:rsid w:val="008C5E57"/>
    <w:rsid w:val="008C683E"/>
    <w:rsid w:val="008D0B44"/>
    <w:rsid w:val="008D1E2B"/>
    <w:rsid w:val="008E0A12"/>
    <w:rsid w:val="008E3F27"/>
    <w:rsid w:val="008E4FC3"/>
    <w:rsid w:val="008F046D"/>
    <w:rsid w:val="008F5C50"/>
    <w:rsid w:val="00901217"/>
    <w:rsid w:val="00901385"/>
    <w:rsid w:val="00903C3C"/>
    <w:rsid w:val="00907D5A"/>
    <w:rsid w:val="00910486"/>
    <w:rsid w:val="00912B10"/>
    <w:rsid w:val="009507ED"/>
    <w:rsid w:val="009578B4"/>
    <w:rsid w:val="00961B68"/>
    <w:rsid w:val="00962DDB"/>
    <w:rsid w:val="009731E3"/>
    <w:rsid w:val="00980994"/>
    <w:rsid w:val="00983D41"/>
    <w:rsid w:val="009920E0"/>
    <w:rsid w:val="00995956"/>
    <w:rsid w:val="00997FE5"/>
    <w:rsid w:val="009A4EC3"/>
    <w:rsid w:val="009A61C5"/>
    <w:rsid w:val="009A7BBE"/>
    <w:rsid w:val="009A7CC5"/>
    <w:rsid w:val="009B634E"/>
    <w:rsid w:val="009B63A9"/>
    <w:rsid w:val="009B66F2"/>
    <w:rsid w:val="009D49CA"/>
    <w:rsid w:val="009D510A"/>
    <w:rsid w:val="009D7EA3"/>
    <w:rsid w:val="009E0420"/>
    <w:rsid w:val="009E56FB"/>
    <w:rsid w:val="009E6619"/>
    <w:rsid w:val="009E667D"/>
    <w:rsid w:val="009F3336"/>
    <w:rsid w:val="009F758E"/>
    <w:rsid w:val="00A00AD9"/>
    <w:rsid w:val="00A0120F"/>
    <w:rsid w:val="00A02CDC"/>
    <w:rsid w:val="00A06C8C"/>
    <w:rsid w:val="00A175B6"/>
    <w:rsid w:val="00A22DFF"/>
    <w:rsid w:val="00A23A68"/>
    <w:rsid w:val="00A332A4"/>
    <w:rsid w:val="00A44E26"/>
    <w:rsid w:val="00A536EF"/>
    <w:rsid w:val="00A556B2"/>
    <w:rsid w:val="00A7191D"/>
    <w:rsid w:val="00A72E53"/>
    <w:rsid w:val="00A7572B"/>
    <w:rsid w:val="00A927E1"/>
    <w:rsid w:val="00AA1A95"/>
    <w:rsid w:val="00AC1E08"/>
    <w:rsid w:val="00AC5AFE"/>
    <w:rsid w:val="00AC6523"/>
    <w:rsid w:val="00AD16A9"/>
    <w:rsid w:val="00AD4D62"/>
    <w:rsid w:val="00AD5B6C"/>
    <w:rsid w:val="00AD6442"/>
    <w:rsid w:val="00AD7B91"/>
    <w:rsid w:val="00AF5519"/>
    <w:rsid w:val="00AF5A5E"/>
    <w:rsid w:val="00B00A65"/>
    <w:rsid w:val="00B02FF7"/>
    <w:rsid w:val="00B0501D"/>
    <w:rsid w:val="00B0695D"/>
    <w:rsid w:val="00B1239A"/>
    <w:rsid w:val="00B15DA5"/>
    <w:rsid w:val="00B16BEB"/>
    <w:rsid w:val="00B252B2"/>
    <w:rsid w:val="00B3089F"/>
    <w:rsid w:val="00B34FF1"/>
    <w:rsid w:val="00B35381"/>
    <w:rsid w:val="00B37EB8"/>
    <w:rsid w:val="00B43648"/>
    <w:rsid w:val="00B46408"/>
    <w:rsid w:val="00B52245"/>
    <w:rsid w:val="00B55E37"/>
    <w:rsid w:val="00B61242"/>
    <w:rsid w:val="00B8206D"/>
    <w:rsid w:val="00B858CA"/>
    <w:rsid w:val="00B86F08"/>
    <w:rsid w:val="00B9319B"/>
    <w:rsid w:val="00B93453"/>
    <w:rsid w:val="00B9450D"/>
    <w:rsid w:val="00B95AAB"/>
    <w:rsid w:val="00B95DEB"/>
    <w:rsid w:val="00B96066"/>
    <w:rsid w:val="00BA03FA"/>
    <w:rsid w:val="00BA3669"/>
    <w:rsid w:val="00BC0062"/>
    <w:rsid w:val="00BC0D47"/>
    <w:rsid w:val="00BC6668"/>
    <w:rsid w:val="00BD051A"/>
    <w:rsid w:val="00BD757E"/>
    <w:rsid w:val="00BE0D24"/>
    <w:rsid w:val="00BE5507"/>
    <w:rsid w:val="00C012C2"/>
    <w:rsid w:val="00C06909"/>
    <w:rsid w:val="00C11F9A"/>
    <w:rsid w:val="00C15692"/>
    <w:rsid w:val="00C16E4E"/>
    <w:rsid w:val="00C228D9"/>
    <w:rsid w:val="00C2322D"/>
    <w:rsid w:val="00C23F85"/>
    <w:rsid w:val="00C24FD3"/>
    <w:rsid w:val="00C43413"/>
    <w:rsid w:val="00C4527E"/>
    <w:rsid w:val="00C4532C"/>
    <w:rsid w:val="00C47708"/>
    <w:rsid w:val="00C52154"/>
    <w:rsid w:val="00C52CDF"/>
    <w:rsid w:val="00C56142"/>
    <w:rsid w:val="00C677AA"/>
    <w:rsid w:val="00C858A9"/>
    <w:rsid w:val="00C86818"/>
    <w:rsid w:val="00C87900"/>
    <w:rsid w:val="00C93B83"/>
    <w:rsid w:val="00C97333"/>
    <w:rsid w:val="00CA4087"/>
    <w:rsid w:val="00CA584E"/>
    <w:rsid w:val="00CA61CA"/>
    <w:rsid w:val="00CC0DFE"/>
    <w:rsid w:val="00CC5B29"/>
    <w:rsid w:val="00CC7A8F"/>
    <w:rsid w:val="00CD0834"/>
    <w:rsid w:val="00CD28DC"/>
    <w:rsid w:val="00CE1F7F"/>
    <w:rsid w:val="00CE397A"/>
    <w:rsid w:val="00CF6876"/>
    <w:rsid w:val="00D03DB1"/>
    <w:rsid w:val="00D26522"/>
    <w:rsid w:val="00D40325"/>
    <w:rsid w:val="00D414E7"/>
    <w:rsid w:val="00D453F3"/>
    <w:rsid w:val="00D461C1"/>
    <w:rsid w:val="00D5779C"/>
    <w:rsid w:val="00D715A0"/>
    <w:rsid w:val="00D74FC5"/>
    <w:rsid w:val="00DA07E0"/>
    <w:rsid w:val="00DB72A2"/>
    <w:rsid w:val="00DC2CA9"/>
    <w:rsid w:val="00DC3A90"/>
    <w:rsid w:val="00DD1886"/>
    <w:rsid w:val="00DD1A41"/>
    <w:rsid w:val="00DD5169"/>
    <w:rsid w:val="00DE4AAD"/>
    <w:rsid w:val="00DF0E1D"/>
    <w:rsid w:val="00DF1DF3"/>
    <w:rsid w:val="00E068B6"/>
    <w:rsid w:val="00E178B7"/>
    <w:rsid w:val="00E322D3"/>
    <w:rsid w:val="00E36B20"/>
    <w:rsid w:val="00E403EE"/>
    <w:rsid w:val="00E42382"/>
    <w:rsid w:val="00E47B24"/>
    <w:rsid w:val="00E608B3"/>
    <w:rsid w:val="00E64BF1"/>
    <w:rsid w:val="00E716E1"/>
    <w:rsid w:val="00E803E6"/>
    <w:rsid w:val="00E870E4"/>
    <w:rsid w:val="00E94A8E"/>
    <w:rsid w:val="00EA5C9B"/>
    <w:rsid w:val="00EA734D"/>
    <w:rsid w:val="00EA7B11"/>
    <w:rsid w:val="00EB3BFA"/>
    <w:rsid w:val="00EC241C"/>
    <w:rsid w:val="00EC4CF4"/>
    <w:rsid w:val="00EC66FA"/>
    <w:rsid w:val="00ED1141"/>
    <w:rsid w:val="00ED37F0"/>
    <w:rsid w:val="00EE1F58"/>
    <w:rsid w:val="00EE7243"/>
    <w:rsid w:val="00EF4943"/>
    <w:rsid w:val="00EF4D6B"/>
    <w:rsid w:val="00EF4D8C"/>
    <w:rsid w:val="00EF659C"/>
    <w:rsid w:val="00F03079"/>
    <w:rsid w:val="00F04DBA"/>
    <w:rsid w:val="00F0746B"/>
    <w:rsid w:val="00F12881"/>
    <w:rsid w:val="00F17188"/>
    <w:rsid w:val="00F30328"/>
    <w:rsid w:val="00F30584"/>
    <w:rsid w:val="00F35C59"/>
    <w:rsid w:val="00F372EF"/>
    <w:rsid w:val="00F41A8B"/>
    <w:rsid w:val="00F45907"/>
    <w:rsid w:val="00F47A3C"/>
    <w:rsid w:val="00F71C20"/>
    <w:rsid w:val="00F93E1E"/>
    <w:rsid w:val="00F94D8B"/>
    <w:rsid w:val="00F95B5E"/>
    <w:rsid w:val="00FA3709"/>
    <w:rsid w:val="00FB2E61"/>
    <w:rsid w:val="00FC1519"/>
    <w:rsid w:val="00FC4C20"/>
    <w:rsid w:val="00FC5C6D"/>
    <w:rsid w:val="00FD3DBC"/>
    <w:rsid w:val="00FD4196"/>
    <w:rsid w:val="00FD7BE5"/>
    <w:rsid w:val="00FE1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F9B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90F"/>
    <w:pPr>
      <w:suppressAutoHyphens/>
    </w:pPr>
    <w:rPr>
      <w:sz w:val="24"/>
      <w:szCs w:val="24"/>
      <w:lang w:eastAsia="ar-SA"/>
    </w:rPr>
  </w:style>
  <w:style w:type="paragraph" w:styleId="Heading2">
    <w:name w:val="heading 2"/>
    <w:basedOn w:val="Normal"/>
    <w:next w:val="Normal"/>
    <w:qFormat/>
    <w:rsid w:val="00064702"/>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64702"/>
    <w:pPr>
      <w:keepNext/>
      <w:numPr>
        <w:ilvl w:val="2"/>
        <w:numId w:val="1"/>
      </w:numPr>
      <w:spacing w:before="240" w:after="60"/>
      <w:ind w:left="108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064702"/>
    <w:rPr>
      <w:rFonts w:ascii="Symbol" w:hAnsi="Symbol" w:cs="OpenSymbol"/>
    </w:rPr>
  </w:style>
  <w:style w:type="character" w:customStyle="1" w:styleId="Absatz-Standardschriftart">
    <w:name w:val="Absatz-Standardschriftart"/>
    <w:rsid w:val="00064702"/>
  </w:style>
  <w:style w:type="character" w:customStyle="1" w:styleId="WW-Absatz-Standardschriftart">
    <w:name w:val="WW-Absatz-Standardschriftart"/>
    <w:rsid w:val="00064702"/>
  </w:style>
  <w:style w:type="character" w:customStyle="1" w:styleId="WW-Absatz-Standardschriftart1">
    <w:name w:val="WW-Absatz-Standardschriftart1"/>
    <w:rsid w:val="00064702"/>
  </w:style>
  <w:style w:type="character" w:customStyle="1" w:styleId="WW-Absatz-Standardschriftart11">
    <w:name w:val="WW-Absatz-Standardschriftart11"/>
    <w:rsid w:val="00064702"/>
  </w:style>
  <w:style w:type="character" w:customStyle="1" w:styleId="WW-Absatz-Standardschriftart111">
    <w:name w:val="WW-Absatz-Standardschriftart111"/>
    <w:rsid w:val="00064702"/>
  </w:style>
  <w:style w:type="character" w:customStyle="1" w:styleId="WW-DefaultParagraphFont">
    <w:name w:val="WW-Default Paragraph Font"/>
    <w:rsid w:val="00064702"/>
  </w:style>
  <w:style w:type="character" w:customStyle="1" w:styleId="WW-Absatz-Standardschriftart1111">
    <w:name w:val="WW-Absatz-Standardschriftart1111"/>
    <w:rsid w:val="00064702"/>
  </w:style>
  <w:style w:type="character" w:customStyle="1" w:styleId="WW-DefaultParagraphFont1">
    <w:name w:val="WW-Default Paragraph Font1"/>
    <w:rsid w:val="00064702"/>
  </w:style>
  <w:style w:type="character" w:customStyle="1" w:styleId="WW-Absatz-Standardschriftart11111">
    <w:name w:val="WW-Absatz-Standardschriftart11111"/>
    <w:rsid w:val="00064702"/>
  </w:style>
  <w:style w:type="character" w:customStyle="1" w:styleId="WW-DefaultParagraphFont11">
    <w:name w:val="WW-Default Paragraph Font11"/>
    <w:rsid w:val="00064702"/>
  </w:style>
  <w:style w:type="character" w:customStyle="1" w:styleId="WW-Absatz-Standardschriftart111111">
    <w:name w:val="WW-Absatz-Standardschriftart111111"/>
    <w:rsid w:val="00064702"/>
  </w:style>
  <w:style w:type="character" w:customStyle="1" w:styleId="WW-Absatz-Standardschriftart1111111">
    <w:name w:val="WW-Absatz-Standardschriftart1111111"/>
    <w:rsid w:val="00064702"/>
  </w:style>
  <w:style w:type="character" w:customStyle="1" w:styleId="WW-Absatz-Standardschriftart11111111">
    <w:name w:val="WW-Absatz-Standardschriftart11111111"/>
    <w:rsid w:val="00064702"/>
  </w:style>
  <w:style w:type="character" w:customStyle="1" w:styleId="WW-Absatz-Standardschriftart111111111">
    <w:name w:val="WW-Absatz-Standardschriftart111111111"/>
    <w:rsid w:val="00064702"/>
  </w:style>
  <w:style w:type="character" w:customStyle="1" w:styleId="WW-Absatz-Standardschriftart1111111111">
    <w:name w:val="WW-Absatz-Standardschriftart1111111111"/>
    <w:rsid w:val="00064702"/>
  </w:style>
  <w:style w:type="character" w:customStyle="1" w:styleId="WW-DefaultParagraphFont111">
    <w:name w:val="WW-Default Paragraph Font111"/>
    <w:rsid w:val="00064702"/>
  </w:style>
  <w:style w:type="character" w:customStyle="1" w:styleId="WW-Absatz-Standardschriftart11111111111">
    <w:name w:val="WW-Absatz-Standardschriftart11111111111"/>
    <w:rsid w:val="00064702"/>
  </w:style>
  <w:style w:type="character" w:customStyle="1" w:styleId="WW-Absatz-Standardschriftart111111111111">
    <w:name w:val="WW-Absatz-Standardschriftart111111111111"/>
    <w:rsid w:val="00064702"/>
  </w:style>
  <w:style w:type="character" w:customStyle="1" w:styleId="WW-Absatz-Standardschriftart1111111111111">
    <w:name w:val="WW-Absatz-Standardschriftart1111111111111"/>
    <w:rsid w:val="00064702"/>
  </w:style>
  <w:style w:type="character" w:customStyle="1" w:styleId="WW8Num5z0">
    <w:name w:val="WW8Num5z0"/>
    <w:rsid w:val="00064702"/>
    <w:rPr>
      <w:rFonts w:ascii="Symbol" w:hAnsi="Symbol"/>
    </w:rPr>
  </w:style>
  <w:style w:type="character" w:customStyle="1" w:styleId="WW8Num6z0">
    <w:name w:val="WW8Num6z0"/>
    <w:rsid w:val="00064702"/>
    <w:rPr>
      <w:rFonts w:ascii="Symbol" w:hAnsi="Symbol"/>
    </w:rPr>
  </w:style>
  <w:style w:type="character" w:customStyle="1" w:styleId="WW-Absatz-Standardschriftart11111111111111">
    <w:name w:val="WW-Absatz-Standardschriftart11111111111111"/>
    <w:rsid w:val="00064702"/>
  </w:style>
  <w:style w:type="character" w:customStyle="1" w:styleId="WW-Absatz-Standardschriftart111111111111111">
    <w:name w:val="WW-Absatz-Standardschriftart111111111111111"/>
    <w:rsid w:val="00064702"/>
  </w:style>
  <w:style w:type="character" w:customStyle="1" w:styleId="WW-Absatz-Standardschriftart1111111111111111">
    <w:name w:val="WW-Absatz-Standardschriftart1111111111111111"/>
    <w:rsid w:val="00064702"/>
  </w:style>
  <w:style w:type="character" w:customStyle="1" w:styleId="WW-Absatz-Standardschriftart11111111111111111">
    <w:name w:val="WW-Absatz-Standardschriftart11111111111111111"/>
    <w:rsid w:val="00064702"/>
  </w:style>
  <w:style w:type="character" w:customStyle="1" w:styleId="WW-Absatz-Standardschriftart111111111111111111">
    <w:name w:val="WW-Absatz-Standardschriftart111111111111111111"/>
    <w:rsid w:val="00064702"/>
  </w:style>
  <w:style w:type="character" w:customStyle="1" w:styleId="WW-Absatz-Standardschriftart1111111111111111111">
    <w:name w:val="WW-Absatz-Standardschriftart1111111111111111111"/>
    <w:rsid w:val="00064702"/>
  </w:style>
  <w:style w:type="character" w:customStyle="1" w:styleId="WW-Absatz-Standardschriftart11111111111111111111">
    <w:name w:val="WW-Absatz-Standardschriftart11111111111111111111"/>
    <w:rsid w:val="00064702"/>
  </w:style>
  <w:style w:type="character" w:customStyle="1" w:styleId="WW-Absatz-Standardschriftart111111111111111111111">
    <w:name w:val="WW-Absatz-Standardschriftart111111111111111111111"/>
    <w:rsid w:val="00064702"/>
  </w:style>
  <w:style w:type="character" w:customStyle="1" w:styleId="WW-DefaultParagraphFont1111">
    <w:name w:val="WW-Default Paragraph Font1111"/>
    <w:rsid w:val="00064702"/>
  </w:style>
  <w:style w:type="character" w:customStyle="1" w:styleId="WW-Absatz-Standardschriftart1111111111111111111111">
    <w:name w:val="WW-Absatz-Standardschriftart1111111111111111111111"/>
    <w:rsid w:val="00064702"/>
  </w:style>
  <w:style w:type="character" w:customStyle="1" w:styleId="WW-Absatz-Standardschriftart11111111111111111111111">
    <w:name w:val="WW-Absatz-Standardschriftart11111111111111111111111"/>
    <w:rsid w:val="00064702"/>
  </w:style>
  <w:style w:type="character" w:customStyle="1" w:styleId="WW-Absatz-Standardschriftart111111111111111111111111">
    <w:name w:val="WW-Absatz-Standardschriftart111111111111111111111111"/>
    <w:rsid w:val="00064702"/>
  </w:style>
  <w:style w:type="character" w:customStyle="1" w:styleId="WW-Absatz-Standardschriftart1111111111111111111111111">
    <w:name w:val="WW-Absatz-Standardschriftart1111111111111111111111111"/>
    <w:rsid w:val="00064702"/>
  </w:style>
  <w:style w:type="character" w:customStyle="1" w:styleId="WW-Absatz-Standardschriftart11111111111111111111111111">
    <w:name w:val="WW-Absatz-Standardschriftart11111111111111111111111111"/>
    <w:rsid w:val="00064702"/>
  </w:style>
  <w:style w:type="character" w:customStyle="1" w:styleId="WW-Absatz-Standardschriftart111111111111111111111111111">
    <w:name w:val="WW-Absatz-Standardschriftart111111111111111111111111111"/>
    <w:rsid w:val="00064702"/>
  </w:style>
  <w:style w:type="character" w:customStyle="1" w:styleId="WW-Absatz-Standardschriftart1111111111111111111111111111">
    <w:name w:val="WW-Absatz-Standardschriftart1111111111111111111111111111"/>
    <w:rsid w:val="00064702"/>
  </w:style>
  <w:style w:type="character" w:customStyle="1" w:styleId="WW-Absatz-Standardschriftart11111111111111111111111111111">
    <w:name w:val="WW-Absatz-Standardschriftart11111111111111111111111111111"/>
    <w:rsid w:val="00064702"/>
  </w:style>
  <w:style w:type="character" w:customStyle="1" w:styleId="WW-Absatz-Standardschriftart111111111111111111111111111111">
    <w:name w:val="WW-Absatz-Standardschriftart111111111111111111111111111111"/>
    <w:rsid w:val="00064702"/>
  </w:style>
  <w:style w:type="character" w:customStyle="1" w:styleId="WW-Absatz-Standardschriftart1111111111111111111111111111111">
    <w:name w:val="WW-Absatz-Standardschriftart1111111111111111111111111111111"/>
    <w:rsid w:val="00064702"/>
  </w:style>
  <w:style w:type="character" w:customStyle="1" w:styleId="WW-Absatz-Standardschriftart11111111111111111111111111111111">
    <w:name w:val="WW-Absatz-Standardschriftart11111111111111111111111111111111"/>
    <w:rsid w:val="00064702"/>
  </w:style>
  <w:style w:type="character" w:customStyle="1" w:styleId="WW-Absatz-Standardschriftart111111111111111111111111111111111">
    <w:name w:val="WW-Absatz-Standardschriftart111111111111111111111111111111111"/>
    <w:rsid w:val="00064702"/>
  </w:style>
  <w:style w:type="character" w:customStyle="1" w:styleId="WW-Absatz-Standardschriftart1111111111111111111111111111111111">
    <w:name w:val="WW-Absatz-Standardschriftart1111111111111111111111111111111111"/>
    <w:rsid w:val="00064702"/>
  </w:style>
  <w:style w:type="character" w:customStyle="1" w:styleId="WW-Absatz-Standardschriftart11111111111111111111111111111111111">
    <w:name w:val="WW-Absatz-Standardschriftart11111111111111111111111111111111111"/>
    <w:rsid w:val="00064702"/>
  </w:style>
  <w:style w:type="character" w:customStyle="1" w:styleId="WW-DefaultParagraphFont11111">
    <w:name w:val="WW-Default Paragraph Font11111"/>
    <w:rsid w:val="00064702"/>
  </w:style>
  <w:style w:type="character" w:customStyle="1" w:styleId="WW-Absatz-Standardschriftart111111111111111111111111111111111111">
    <w:name w:val="WW-Absatz-Standardschriftart111111111111111111111111111111111111"/>
    <w:rsid w:val="00064702"/>
  </w:style>
  <w:style w:type="character" w:customStyle="1" w:styleId="WW8Num7z0">
    <w:name w:val="WW8Num7z0"/>
    <w:rsid w:val="00064702"/>
    <w:rPr>
      <w:rFonts w:ascii="Symbol" w:hAnsi="Symbol"/>
    </w:rPr>
  </w:style>
  <w:style w:type="character" w:customStyle="1" w:styleId="WW8Num8z0">
    <w:name w:val="WW8Num8z0"/>
    <w:rsid w:val="00064702"/>
    <w:rPr>
      <w:rFonts w:ascii="Symbol" w:hAnsi="Symbol"/>
    </w:rPr>
  </w:style>
  <w:style w:type="character" w:customStyle="1" w:styleId="WW8Num9z0">
    <w:name w:val="WW8Num9z0"/>
    <w:rsid w:val="00064702"/>
    <w:rPr>
      <w:rFonts w:ascii="Symbol" w:hAnsi="Symbol"/>
    </w:rPr>
  </w:style>
  <w:style w:type="character" w:customStyle="1" w:styleId="WW-Absatz-Standardschriftart1111111111111111111111111111111111111">
    <w:name w:val="WW-Absatz-Standardschriftart1111111111111111111111111111111111111"/>
    <w:rsid w:val="00064702"/>
  </w:style>
  <w:style w:type="character" w:customStyle="1" w:styleId="WW-DefaultParagraphFont111111">
    <w:name w:val="WW-Default Paragraph Font111111"/>
    <w:rsid w:val="00064702"/>
  </w:style>
  <w:style w:type="character" w:customStyle="1" w:styleId="WW-Absatz-Standardschriftart11111111111111111111111111111111111111">
    <w:name w:val="WW-Absatz-Standardschriftart11111111111111111111111111111111111111"/>
    <w:rsid w:val="00064702"/>
  </w:style>
  <w:style w:type="character" w:customStyle="1" w:styleId="WW-Absatz-Standardschriftart111111111111111111111111111111111111111">
    <w:name w:val="WW-Absatz-Standardschriftart111111111111111111111111111111111111111"/>
    <w:rsid w:val="00064702"/>
  </w:style>
  <w:style w:type="character" w:customStyle="1" w:styleId="WW8Num1z0">
    <w:name w:val="WW8Num1z0"/>
    <w:rsid w:val="00064702"/>
    <w:rPr>
      <w:rFonts w:ascii="Symbol" w:hAnsi="Symbol"/>
    </w:rPr>
  </w:style>
  <w:style w:type="character" w:customStyle="1" w:styleId="WW-DefaultParagraphFont1111111">
    <w:name w:val="WW-Default Paragraph Font1111111"/>
    <w:rsid w:val="00064702"/>
  </w:style>
  <w:style w:type="character" w:customStyle="1" w:styleId="WW-Absatz-Standardschriftart1111111111111111111111111111111111111111">
    <w:name w:val="WW-Absatz-Standardschriftart1111111111111111111111111111111111111111"/>
    <w:rsid w:val="00064702"/>
  </w:style>
  <w:style w:type="character" w:customStyle="1" w:styleId="WW-Absatz-Standardschriftart11111111111111111111111111111111111111111">
    <w:name w:val="WW-Absatz-Standardschriftart11111111111111111111111111111111111111111"/>
    <w:rsid w:val="00064702"/>
  </w:style>
  <w:style w:type="character" w:customStyle="1" w:styleId="WW8Num10z0">
    <w:name w:val="WW8Num10z0"/>
    <w:rsid w:val="00064702"/>
    <w:rPr>
      <w:rFonts w:ascii="Symbol" w:hAnsi="Symbol"/>
    </w:rPr>
  </w:style>
  <w:style w:type="character" w:customStyle="1" w:styleId="Fontdeparagrafimplicit1">
    <w:name w:val="Font de paragraf implicit1"/>
    <w:rsid w:val="00064702"/>
  </w:style>
  <w:style w:type="character" w:customStyle="1" w:styleId="style200">
    <w:name w:val="style200"/>
    <w:basedOn w:val="Fontdeparagrafimplicit1"/>
    <w:rsid w:val="00064702"/>
  </w:style>
  <w:style w:type="character" w:customStyle="1" w:styleId="style1">
    <w:name w:val="style1"/>
    <w:basedOn w:val="Fontdeparagrafimplicit1"/>
    <w:rsid w:val="00064702"/>
  </w:style>
  <w:style w:type="character" w:customStyle="1" w:styleId="style210">
    <w:name w:val="style210"/>
    <w:basedOn w:val="Fontdeparagrafimplicit1"/>
    <w:rsid w:val="00064702"/>
  </w:style>
  <w:style w:type="character" w:styleId="Strong">
    <w:name w:val="Strong"/>
    <w:basedOn w:val="Fontdeparagrafimplicit1"/>
    <w:qFormat/>
    <w:rsid w:val="00064702"/>
    <w:rPr>
      <w:b/>
      <w:bCs/>
    </w:rPr>
  </w:style>
  <w:style w:type="character" w:customStyle="1" w:styleId="style18">
    <w:name w:val="style18"/>
    <w:basedOn w:val="Fontdeparagrafimplicit1"/>
    <w:rsid w:val="00064702"/>
  </w:style>
  <w:style w:type="character" w:customStyle="1" w:styleId="style5">
    <w:name w:val="style5"/>
    <w:basedOn w:val="Fontdeparagrafimplicit1"/>
    <w:rsid w:val="00064702"/>
  </w:style>
  <w:style w:type="character" w:customStyle="1" w:styleId="style8">
    <w:name w:val="style8"/>
    <w:basedOn w:val="Fontdeparagrafimplicit1"/>
    <w:rsid w:val="00064702"/>
  </w:style>
  <w:style w:type="character" w:customStyle="1" w:styleId="style190">
    <w:name w:val="style190"/>
    <w:basedOn w:val="Fontdeparagrafimplicit1"/>
    <w:rsid w:val="00064702"/>
  </w:style>
  <w:style w:type="character" w:customStyle="1" w:styleId="style14">
    <w:name w:val="style14"/>
    <w:basedOn w:val="Fontdeparagrafimplicit1"/>
    <w:rsid w:val="00064702"/>
  </w:style>
  <w:style w:type="character" w:customStyle="1" w:styleId="style27">
    <w:name w:val="style27"/>
    <w:basedOn w:val="Fontdeparagrafimplicit1"/>
    <w:rsid w:val="00064702"/>
  </w:style>
  <w:style w:type="character" w:customStyle="1" w:styleId="CaracterCaracter">
    <w:name w:val="Caracter Caracter"/>
    <w:basedOn w:val="Fontdeparagrafimplicit1"/>
    <w:rsid w:val="00064702"/>
    <w:rPr>
      <w:rFonts w:ascii="Arial" w:hAnsi="Arial" w:cs="Arial"/>
      <w:b/>
      <w:bCs/>
      <w:sz w:val="26"/>
      <w:szCs w:val="26"/>
    </w:rPr>
  </w:style>
  <w:style w:type="character" w:customStyle="1" w:styleId="CaracterCaracter1">
    <w:name w:val="Caracter Caracter1"/>
    <w:basedOn w:val="Fontdeparagrafimplicit1"/>
    <w:rsid w:val="00064702"/>
    <w:rPr>
      <w:rFonts w:ascii="Cambria" w:eastAsia="Times New Roman" w:hAnsi="Cambria" w:cs="Times New Roman"/>
      <w:b/>
      <w:bCs/>
      <w:i/>
      <w:iCs/>
      <w:sz w:val="28"/>
      <w:szCs w:val="28"/>
    </w:rPr>
  </w:style>
  <w:style w:type="character" w:customStyle="1" w:styleId="Bullets">
    <w:name w:val="Bullets"/>
    <w:rsid w:val="00064702"/>
    <w:rPr>
      <w:rFonts w:ascii="OpenSymbol" w:eastAsia="OpenSymbol" w:hAnsi="OpenSymbol" w:cs="OpenSymbol"/>
    </w:rPr>
  </w:style>
  <w:style w:type="character" w:customStyle="1" w:styleId="NumberingSymbols">
    <w:name w:val="Numbering Symbols"/>
    <w:rsid w:val="00064702"/>
  </w:style>
  <w:style w:type="paragraph" w:customStyle="1" w:styleId="Heading">
    <w:name w:val="Heading"/>
    <w:basedOn w:val="Normal"/>
    <w:next w:val="BodyText"/>
    <w:rsid w:val="00064702"/>
    <w:pPr>
      <w:keepNext/>
      <w:spacing w:before="240" w:after="120"/>
    </w:pPr>
    <w:rPr>
      <w:rFonts w:ascii="Arial" w:eastAsia="Lucida Sans Unicode" w:hAnsi="Arial" w:cs="Tahoma"/>
      <w:sz w:val="28"/>
      <w:szCs w:val="28"/>
    </w:rPr>
  </w:style>
  <w:style w:type="paragraph" w:styleId="BodyText">
    <w:name w:val="Body Text"/>
    <w:basedOn w:val="Normal"/>
    <w:rsid w:val="00064702"/>
    <w:pPr>
      <w:spacing w:after="120"/>
    </w:pPr>
  </w:style>
  <w:style w:type="paragraph" w:styleId="List">
    <w:name w:val="List"/>
    <w:basedOn w:val="BodyText"/>
    <w:rsid w:val="00064702"/>
    <w:rPr>
      <w:rFonts w:cs="Tahoma"/>
    </w:rPr>
  </w:style>
  <w:style w:type="paragraph" w:styleId="Caption">
    <w:name w:val="caption"/>
    <w:basedOn w:val="Normal"/>
    <w:qFormat/>
    <w:rsid w:val="00064702"/>
    <w:pPr>
      <w:suppressLineNumbers/>
      <w:spacing w:before="120" w:after="120"/>
    </w:pPr>
    <w:rPr>
      <w:rFonts w:cs="Tahoma"/>
      <w:i/>
      <w:iCs/>
    </w:rPr>
  </w:style>
  <w:style w:type="paragraph" w:customStyle="1" w:styleId="Index">
    <w:name w:val="Index"/>
    <w:basedOn w:val="Normal"/>
    <w:rsid w:val="00064702"/>
    <w:pPr>
      <w:suppressLineNumbers/>
    </w:pPr>
    <w:rPr>
      <w:rFonts w:cs="Tahoma"/>
    </w:rPr>
  </w:style>
  <w:style w:type="paragraph" w:styleId="Header">
    <w:name w:val="header"/>
    <w:basedOn w:val="Normal"/>
    <w:rsid w:val="00064702"/>
  </w:style>
  <w:style w:type="paragraph" w:styleId="Footer">
    <w:name w:val="footer"/>
    <w:basedOn w:val="Normal"/>
    <w:link w:val="FooterChar"/>
    <w:uiPriority w:val="99"/>
    <w:rsid w:val="00064702"/>
  </w:style>
  <w:style w:type="paragraph" w:styleId="NormalWeb">
    <w:name w:val="Normal (Web)"/>
    <w:basedOn w:val="Normal"/>
    <w:rsid w:val="00064702"/>
    <w:pPr>
      <w:spacing w:before="280" w:after="280"/>
    </w:pPr>
  </w:style>
  <w:style w:type="paragraph" w:customStyle="1" w:styleId="style31">
    <w:name w:val="style31"/>
    <w:basedOn w:val="Normal"/>
    <w:rsid w:val="00064702"/>
    <w:pPr>
      <w:spacing w:before="280" w:after="280"/>
    </w:pPr>
  </w:style>
  <w:style w:type="paragraph" w:customStyle="1" w:styleId="style193">
    <w:name w:val="style193"/>
    <w:basedOn w:val="Normal"/>
    <w:rsid w:val="00064702"/>
    <w:pPr>
      <w:spacing w:before="280" w:after="280"/>
    </w:pPr>
  </w:style>
  <w:style w:type="paragraph" w:customStyle="1" w:styleId="style191">
    <w:name w:val="style191"/>
    <w:basedOn w:val="Normal"/>
    <w:rsid w:val="00064702"/>
    <w:pPr>
      <w:spacing w:before="280" w:after="280"/>
    </w:pPr>
  </w:style>
  <w:style w:type="paragraph" w:customStyle="1" w:styleId="TableContents">
    <w:name w:val="Table Contents"/>
    <w:basedOn w:val="Normal"/>
    <w:rsid w:val="00064702"/>
    <w:pPr>
      <w:suppressLineNumbers/>
    </w:pPr>
  </w:style>
  <w:style w:type="paragraph" w:customStyle="1" w:styleId="TableHeading">
    <w:name w:val="Table Heading"/>
    <w:basedOn w:val="TableContents"/>
    <w:rsid w:val="00064702"/>
    <w:pPr>
      <w:jc w:val="center"/>
    </w:pPr>
    <w:rPr>
      <w:b/>
      <w:bCs/>
    </w:rPr>
  </w:style>
  <w:style w:type="paragraph" w:styleId="BalloonText">
    <w:name w:val="Balloon Text"/>
    <w:basedOn w:val="Normal"/>
    <w:link w:val="BalloonTextChar"/>
    <w:uiPriority w:val="99"/>
    <w:semiHidden/>
    <w:unhideWhenUsed/>
    <w:rsid w:val="00B52245"/>
    <w:rPr>
      <w:rFonts w:ascii="Tahoma" w:hAnsi="Tahoma" w:cs="Tahoma"/>
      <w:sz w:val="16"/>
      <w:szCs w:val="16"/>
    </w:rPr>
  </w:style>
  <w:style w:type="character" w:customStyle="1" w:styleId="BalloonTextChar">
    <w:name w:val="Balloon Text Char"/>
    <w:basedOn w:val="DefaultParagraphFont"/>
    <w:link w:val="BalloonText"/>
    <w:uiPriority w:val="99"/>
    <w:semiHidden/>
    <w:rsid w:val="00B52245"/>
    <w:rPr>
      <w:rFonts w:ascii="Tahoma" w:hAnsi="Tahoma" w:cs="Tahoma"/>
      <w:sz w:val="16"/>
      <w:szCs w:val="16"/>
      <w:lang w:eastAsia="ar-SA"/>
    </w:rPr>
  </w:style>
  <w:style w:type="paragraph" w:styleId="ListParagraph">
    <w:name w:val="List Paragraph"/>
    <w:basedOn w:val="Normal"/>
    <w:uiPriority w:val="34"/>
    <w:qFormat/>
    <w:rsid w:val="001B1775"/>
    <w:pPr>
      <w:ind w:left="720"/>
      <w:contextualSpacing/>
    </w:pPr>
  </w:style>
  <w:style w:type="paragraph" w:styleId="NoSpacing">
    <w:name w:val="No Spacing"/>
    <w:link w:val="NoSpacingChar"/>
    <w:uiPriority w:val="1"/>
    <w:qFormat/>
    <w:rsid w:val="00EA5C9B"/>
    <w:rPr>
      <w:rFonts w:ascii="Arial" w:hAnsi="Arial"/>
      <w:sz w:val="24"/>
      <w:szCs w:val="22"/>
      <w:lang w:eastAsia="ja-JP"/>
    </w:rPr>
  </w:style>
  <w:style w:type="character" w:customStyle="1" w:styleId="NoSpacingChar">
    <w:name w:val="No Spacing Char"/>
    <w:link w:val="NoSpacing"/>
    <w:uiPriority w:val="1"/>
    <w:rsid w:val="00EA5C9B"/>
    <w:rPr>
      <w:rFonts w:ascii="Arial" w:hAnsi="Arial"/>
      <w:sz w:val="24"/>
      <w:szCs w:val="22"/>
      <w:lang w:eastAsia="ja-JP"/>
    </w:rPr>
  </w:style>
  <w:style w:type="character" w:customStyle="1" w:styleId="FooterChar">
    <w:name w:val="Footer Char"/>
    <w:basedOn w:val="DefaultParagraphFont"/>
    <w:link w:val="Footer"/>
    <w:uiPriority w:val="99"/>
    <w:rsid w:val="00BC0D47"/>
    <w:rPr>
      <w:sz w:val="24"/>
      <w:szCs w:val="24"/>
      <w:lang w:eastAsia="ar-SA"/>
    </w:rPr>
  </w:style>
  <w:style w:type="paragraph" w:styleId="Title">
    <w:name w:val="Title"/>
    <w:basedOn w:val="Normal"/>
    <w:next w:val="Normal"/>
    <w:link w:val="TitleChar"/>
    <w:qFormat/>
    <w:rsid w:val="005C4FC5"/>
    <w:pPr>
      <w:spacing w:before="240" w:after="60"/>
      <w:jc w:val="center"/>
    </w:pPr>
    <w:rPr>
      <w:rFonts w:ascii="Cambria" w:hAnsi="Cambria" w:cs="Calibri"/>
      <w:b/>
      <w:bCs/>
      <w:kern w:val="1"/>
      <w:sz w:val="32"/>
      <w:szCs w:val="32"/>
      <w:lang w:eastAsia="en-US" w:bidi="en-US"/>
    </w:rPr>
  </w:style>
  <w:style w:type="character" w:customStyle="1" w:styleId="TitleChar">
    <w:name w:val="Title Char"/>
    <w:basedOn w:val="DefaultParagraphFont"/>
    <w:link w:val="Title"/>
    <w:rsid w:val="005C4FC5"/>
    <w:rPr>
      <w:rFonts w:ascii="Cambria" w:hAnsi="Cambria" w:cs="Calibri"/>
      <w:b/>
      <w:bCs/>
      <w:kern w:val="1"/>
      <w:sz w:val="32"/>
      <w:szCs w:val="3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90F"/>
    <w:pPr>
      <w:suppressAutoHyphens/>
    </w:pPr>
    <w:rPr>
      <w:sz w:val="24"/>
      <w:szCs w:val="24"/>
      <w:lang w:eastAsia="ar-SA"/>
    </w:rPr>
  </w:style>
  <w:style w:type="paragraph" w:styleId="Heading2">
    <w:name w:val="heading 2"/>
    <w:basedOn w:val="Normal"/>
    <w:next w:val="Normal"/>
    <w:qFormat/>
    <w:rsid w:val="00064702"/>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64702"/>
    <w:pPr>
      <w:keepNext/>
      <w:numPr>
        <w:ilvl w:val="2"/>
        <w:numId w:val="1"/>
      </w:numPr>
      <w:spacing w:before="240" w:after="60"/>
      <w:ind w:left="108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064702"/>
    <w:rPr>
      <w:rFonts w:ascii="Symbol" w:hAnsi="Symbol" w:cs="OpenSymbol"/>
    </w:rPr>
  </w:style>
  <w:style w:type="character" w:customStyle="1" w:styleId="Absatz-Standardschriftart">
    <w:name w:val="Absatz-Standardschriftart"/>
    <w:rsid w:val="00064702"/>
  </w:style>
  <w:style w:type="character" w:customStyle="1" w:styleId="WW-Absatz-Standardschriftart">
    <w:name w:val="WW-Absatz-Standardschriftart"/>
    <w:rsid w:val="00064702"/>
  </w:style>
  <w:style w:type="character" w:customStyle="1" w:styleId="WW-Absatz-Standardschriftart1">
    <w:name w:val="WW-Absatz-Standardschriftart1"/>
    <w:rsid w:val="00064702"/>
  </w:style>
  <w:style w:type="character" w:customStyle="1" w:styleId="WW-Absatz-Standardschriftart11">
    <w:name w:val="WW-Absatz-Standardschriftart11"/>
    <w:rsid w:val="00064702"/>
  </w:style>
  <w:style w:type="character" w:customStyle="1" w:styleId="WW-Absatz-Standardschriftart111">
    <w:name w:val="WW-Absatz-Standardschriftart111"/>
    <w:rsid w:val="00064702"/>
  </w:style>
  <w:style w:type="character" w:customStyle="1" w:styleId="WW-DefaultParagraphFont">
    <w:name w:val="WW-Default Paragraph Font"/>
    <w:rsid w:val="00064702"/>
  </w:style>
  <w:style w:type="character" w:customStyle="1" w:styleId="WW-Absatz-Standardschriftart1111">
    <w:name w:val="WW-Absatz-Standardschriftart1111"/>
    <w:rsid w:val="00064702"/>
  </w:style>
  <w:style w:type="character" w:customStyle="1" w:styleId="WW-DefaultParagraphFont1">
    <w:name w:val="WW-Default Paragraph Font1"/>
    <w:rsid w:val="00064702"/>
  </w:style>
  <w:style w:type="character" w:customStyle="1" w:styleId="WW-Absatz-Standardschriftart11111">
    <w:name w:val="WW-Absatz-Standardschriftart11111"/>
    <w:rsid w:val="00064702"/>
  </w:style>
  <w:style w:type="character" w:customStyle="1" w:styleId="WW-DefaultParagraphFont11">
    <w:name w:val="WW-Default Paragraph Font11"/>
    <w:rsid w:val="00064702"/>
  </w:style>
  <w:style w:type="character" w:customStyle="1" w:styleId="WW-Absatz-Standardschriftart111111">
    <w:name w:val="WW-Absatz-Standardschriftart111111"/>
    <w:rsid w:val="00064702"/>
  </w:style>
  <w:style w:type="character" w:customStyle="1" w:styleId="WW-Absatz-Standardschriftart1111111">
    <w:name w:val="WW-Absatz-Standardschriftart1111111"/>
    <w:rsid w:val="00064702"/>
  </w:style>
  <w:style w:type="character" w:customStyle="1" w:styleId="WW-Absatz-Standardschriftart11111111">
    <w:name w:val="WW-Absatz-Standardschriftart11111111"/>
    <w:rsid w:val="00064702"/>
  </w:style>
  <w:style w:type="character" w:customStyle="1" w:styleId="WW-Absatz-Standardschriftart111111111">
    <w:name w:val="WW-Absatz-Standardschriftart111111111"/>
    <w:rsid w:val="00064702"/>
  </w:style>
  <w:style w:type="character" w:customStyle="1" w:styleId="WW-Absatz-Standardschriftart1111111111">
    <w:name w:val="WW-Absatz-Standardschriftart1111111111"/>
    <w:rsid w:val="00064702"/>
  </w:style>
  <w:style w:type="character" w:customStyle="1" w:styleId="WW-DefaultParagraphFont111">
    <w:name w:val="WW-Default Paragraph Font111"/>
    <w:rsid w:val="00064702"/>
  </w:style>
  <w:style w:type="character" w:customStyle="1" w:styleId="WW-Absatz-Standardschriftart11111111111">
    <w:name w:val="WW-Absatz-Standardschriftart11111111111"/>
    <w:rsid w:val="00064702"/>
  </w:style>
  <w:style w:type="character" w:customStyle="1" w:styleId="WW-Absatz-Standardschriftart111111111111">
    <w:name w:val="WW-Absatz-Standardschriftart111111111111"/>
    <w:rsid w:val="00064702"/>
  </w:style>
  <w:style w:type="character" w:customStyle="1" w:styleId="WW-Absatz-Standardschriftart1111111111111">
    <w:name w:val="WW-Absatz-Standardschriftart1111111111111"/>
    <w:rsid w:val="00064702"/>
  </w:style>
  <w:style w:type="character" w:customStyle="1" w:styleId="WW8Num5z0">
    <w:name w:val="WW8Num5z0"/>
    <w:rsid w:val="00064702"/>
    <w:rPr>
      <w:rFonts w:ascii="Symbol" w:hAnsi="Symbol"/>
    </w:rPr>
  </w:style>
  <w:style w:type="character" w:customStyle="1" w:styleId="WW8Num6z0">
    <w:name w:val="WW8Num6z0"/>
    <w:rsid w:val="00064702"/>
    <w:rPr>
      <w:rFonts w:ascii="Symbol" w:hAnsi="Symbol"/>
    </w:rPr>
  </w:style>
  <w:style w:type="character" w:customStyle="1" w:styleId="WW-Absatz-Standardschriftart11111111111111">
    <w:name w:val="WW-Absatz-Standardschriftart11111111111111"/>
    <w:rsid w:val="00064702"/>
  </w:style>
  <w:style w:type="character" w:customStyle="1" w:styleId="WW-Absatz-Standardschriftart111111111111111">
    <w:name w:val="WW-Absatz-Standardschriftart111111111111111"/>
    <w:rsid w:val="00064702"/>
  </w:style>
  <w:style w:type="character" w:customStyle="1" w:styleId="WW-Absatz-Standardschriftart1111111111111111">
    <w:name w:val="WW-Absatz-Standardschriftart1111111111111111"/>
    <w:rsid w:val="00064702"/>
  </w:style>
  <w:style w:type="character" w:customStyle="1" w:styleId="WW-Absatz-Standardschriftart11111111111111111">
    <w:name w:val="WW-Absatz-Standardschriftart11111111111111111"/>
    <w:rsid w:val="00064702"/>
  </w:style>
  <w:style w:type="character" w:customStyle="1" w:styleId="WW-Absatz-Standardschriftart111111111111111111">
    <w:name w:val="WW-Absatz-Standardschriftart111111111111111111"/>
    <w:rsid w:val="00064702"/>
  </w:style>
  <w:style w:type="character" w:customStyle="1" w:styleId="WW-Absatz-Standardschriftart1111111111111111111">
    <w:name w:val="WW-Absatz-Standardschriftart1111111111111111111"/>
    <w:rsid w:val="00064702"/>
  </w:style>
  <w:style w:type="character" w:customStyle="1" w:styleId="WW-Absatz-Standardschriftart11111111111111111111">
    <w:name w:val="WW-Absatz-Standardschriftart11111111111111111111"/>
    <w:rsid w:val="00064702"/>
  </w:style>
  <w:style w:type="character" w:customStyle="1" w:styleId="WW-Absatz-Standardschriftart111111111111111111111">
    <w:name w:val="WW-Absatz-Standardschriftart111111111111111111111"/>
    <w:rsid w:val="00064702"/>
  </w:style>
  <w:style w:type="character" w:customStyle="1" w:styleId="WW-DefaultParagraphFont1111">
    <w:name w:val="WW-Default Paragraph Font1111"/>
    <w:rsid w:val="00064702"/>
  </w:style>
  <w:style w:type="character" w:customStyle="1" w:styleId="WW-Absatz-Standardschriftart1111111111111111111111">
    <w:name w:val="WW-Absatz-Standardschriftart1111111111111111111111"/>
    <w:rsid w:val="00064702"/>
  </w:style>
  <w:style w:type="character" w:customStyle="1" w:styleId="WW-Absatz-Standardschriftart11111111111111111111111">
    <w:name w:val="WW-Absatz-Standardschriftart11111111111111111111111"/>
    <w:rsid w:val="00064702"/>
  </w:style>
  <w:style w:type="character" w:customStyle="1" w:styleId="WW-Absatz-Standardschriftart111111111111111111111111">
    <w:name w:val="WW-Absatz-Standardschriftart111111111111111111111111"/>
    <w:rsid w:val="00064702"/>
  </w:style>
  <w:style w:type="character" w:customStyle="1" w:styleId="WW-Absatz-Standardschriftart1111111111111111111111111">
    <w:name w:val="WW-Absatz-Standardschriftart1111111111111111111111111"/>
    <w:rsid w:val="00064702"/>
  </w:style>
  <w:style w:type="character" w:customStyle="1" w:styleId="WW-Absatz-Standardschriftart11111111111111111111111111">
    <w:name w:val="WW-Absatz-Standardschriftart11111111111111111111111111"/>
    <w:rsid w:val="00064702"/>
  </w:style>
  <w:style w:type="character" w:customStyle="1" w:styleId="WW-Absatz-Standardschriftart111111111111111111111111111">
    <w:name w:val="WW-Absatz-Standardschriftart111111111111111111111111111"/>
    <w:rsid w:val="00064702"/>
  </w:style>
  <w:style w:type="character" w:customStyle="1" w:styleId="WW-Absatz-Standardschriftart1111111111111111111111111111">
    <w:name w:val="WW-Absatz-Standardschriftart1111111111111111111111111111"/>
    <w:rsid w:val="00064702"/>
  </w:style>
  <w:style w:type="character" w:customStyle="1" w:styleId="WW-Absatz-Standardschriftart11111111111111111111111111111">
    <w:name w:val="WW-Absatz-Standardschriftart11111111111111111111111111111"/>
    <w:rsid w:val="00064702"/>
  </w:style>
  <w:style w:type="character" w:customStyle="1" w:styleId="WW-Absatz-Standardschriftart111111111111111111111111111111">
    <w:name w:val="WW-Absatz-Standardschriftart111111111111111111111111111111"/>
    <w:rsid w:val="00064702"/>
  </w:style>
  <w:style w:type="character" w:customStyle="1" w:styleId="WW-Absatz-Standardschriftart1111111111111111111111111111111">
    <w:name w:val="WW-Absatz-Standardschriftart1111111111111111111111111111111"/>
    <w:rsid w:val="00064702"/>
  </w:style>
  <w:style w:type="character" w:customStyle="1" w:styleId="WW-Absatz-Standardschriftart11111111111111111111111111111111">
    <w:name w:val="WW-Absatz-Standardschriftart11111111111111111111111111111111"/>
    <w:rsid w:val="00064702"/>
  </w:style>
  <w:style w:type="character" w:customStyle="1" w:styleId="WW-Absatz-Standardschriftart111111111111111111111111111111111">
    <w:name w:val="WW-Absatz-Standardschriftart111111111111111111111111111111111"/>
    <w:rsid w:val="00064702"/>
  </w:style>
  <w:style w:type="character" w:customStyle="1" w:styleId="WW-Absatz-Standardschriftart1111111111111111111111111111111111">
    <w:name w:val="WW-Absatz-Standardschriftart1111111111111111111111111111111111"/>
    <w:rsid w:val="00064702"/>
  </w:style>
  <w:style w:type="character" w:customStyle="1" w:styleId="WW-Absatz-Standardschriftart11111111111111111111111111111111111">
    <w:name w:val="WW-Absatz-Standardschriftart11111111111111111111111111111111111"/>
    <w:rsid w:val="00064702"/>
  </w:style>
  <w:style w:type="character" w:customStyle="1" w:styleId="WW-DefaultParagraphFont11111">
    <w:name w:val="WW-Default Paragraph Font11111"/>
    <w:rsid w:val="00064702"/>
  </w:style>
  <w:style w:type="character" w:customStyle="1" w:styleId="WW-Absatz-Standardschriftart111111111111111111111111111111111111">
    <w:name w:val="WW-Absatz-Standardschriftart111111111111111111111111111111111111"/>
    <w:rsid w:val="00064702"/>
  </w:style>
  <w:style w:type="character" w:customStyle="1" w:styleId="WW8Num7z0">
    <w:name w:val="WW8Num7z0"/>
    <w:rsid w:val="00064702"/>
    <w:rPr>
      <w:rFonts w:ascii="Symbol" w:hAnsi="Symbol"/>
    </w:rPr>
  </w:style>
  <w:style w:type="character" w:customStyle="1" w:styleId="WW8Num8z0">
    <w:name w:val="WW8Num8z0"/>
    <w:rsid w:val="00064702"/>
    <w:rPr>
      <w:rFonts w:ascii="Symbol" w:hAnsi="Symbol"/>
    </w:rPr>
  </w:style>
  <w:style w:type="character" w:customStyle="1" w:styleId="WW8Num9z0">
    <w:name w:val="WW8Num9z0"/>
    <w:rsid w:val="00064702"/>
    <w:rPr>
      <w:rFonts w:ascii="Symbol" w:hAnsi="Symbol"/>
    </w:rPr>
  </w:style>
  <w:style w:type="character" w:customStyle="1" w:styleId="WW-Absatz-Standardschriftart1111111111111111111111111111111111111">
    <w:name w:val="WW-Absatz-Standardschriftart1111111111111111111111111111111111111"/>
    <w:rsid w:val="00064702"/>
  </w:style>
  <w:style w:type="character" w:customStyle="1" w:styleId="WW-DefaultParagraphFont111111">
    <w:name w:val="WW-Default Paragraph Font111111"/>
    <w:rsid w:val="00064702"/>
  </w:style>
  <w:style w:type="character" w:customStyle="1" w:styleId="WW-Absatz-Standardschriftart11111111111111111111111111111111111111">
    <w:name w:val="WW-Absatz-Standardschriftart11111111111111111111111111111111111111"/>
    <w:rsid w:val="00064702"/>
  </w:style>
  <w:style w:type="character" w:customStyle="1" w:styleId="WW-Absatz-Standardschriftart111111111111111111111111111111111111111">
    <w:name w:val="WW-Absatz-Standardschriftart111111111111111111111111111111111111111"/>
    <w:rsid w:val="00064702"/>
  </w:style>
  <w:style w:type="character" w:customStyle="1" w:styleId="WW8Num1z0">
    <w:name w:val="WW8Num1z0"/>
    <w:rsid w:val="00064702"/>
    <w:rPr>
      <w:rFonts w:ascii="Symbol" w:hAnsi="Symbol"/>
    </w:rPr>
  </w:style>
  <w:style w:type="character" w:customStyle="1" w:styleId="WW-DefaultParagraphFont1111111">
    <w:name w:val="WW-Default Paragraph Font1111111"/>
    <w:rsid w:val="00064702"/>
  </w:style>
  <w:style w:type="character" w:customStyle="1" w:styleId="WW-Absatz-Standardschriftart1111111111111111111111111111111111111111">
    <w:name w:val="WW-Absatz-Standardschriftart1111111111111111111111111111111111111111"/>
    <w:rsid w:val="00064702"/>
  </w:style>
  <w:style w:type="character" w:customStyle="1" w:styleId="WW-Absatz-Standardschriftart11111111111111111111111111111111111111111">
    <w:name w:val="WW-Absatz-Standardschriftart11111111111111111111111111111111111111111"/>
    <w:rsid w:val="00064702"/>
  </w:style>
  <w:style w:type="character" w:customStyle="1" w:styleId="WW8Num10z0">
    <w:name w:val="WW8Num10z0"/>
    <w:rsid w:val="00064702"/>
    <w:rPr>
      <w:rFonts w:ascii="Symbol" w:hAnsi="Symbol"/>
    </w:rPr>
  </w:style>
  <w:style w:type="character" w:customStyle="1" w:styleId="Fontdeparagrafimplicit1">
    <w:name w:val="Font de paragraf implicit1"/>
    <w:rsid w:val="00064702"/>
  </w:style>
  <w:style w:type="character" w:customStyle="1" w:styleId="style200">
    <w:name w:val="style200"/>
    <w:basedOn w:val="Fontdeparagrafimplicit1"/>
    <w:rsid w:val="00064702"/>
  </w:style>
  <w:style w:type="character" w:customStyle="1" w:styleId="style1">
    <w:name w:val="style1"/>
    <w:basedOn w:val="Fontdeparagrafimplicit1"/>
    <w:rsid w:val="00064702"/>
  </w:style>
  <w:style w:type="character" w:customStyle="1" w:styleId="style210">
    <w:name w:val="style210"/>
    <w:basedOn w:val="Fontdeparagrafimplicit1"/>
    <w:rsid w:val="00064702"/>
  </w:style>
  <w:style w:type="character" w:styleId="Strong">
    <w:name w:val="Strong"/>
    <w:basedOn w:val="Fontdeparagrafimplicit1"/>
    <w:qFormat/>
    <w:rsid w:val="00064702"/>
    <w:rPr>
      <w:b/>
      <w:bCs/>
    </w:rPr>
  </w:style>
  <w:style w:type="character" w:customStyle="1" w:styleId="style18">
    <w:name w:val="style18"/>
    <w:basedOn w:val="Fontdeparagrafimplicit1"/>
    <w:rsid w:val="00064702"/>
  </w:style>
  <w:style w:type="character" w:customStyle="1" w:styleId="style5">
    <w:name w:val="style5"/>
    <w:basedOn w:val="Fontdeparagrafimplicit1"/>
    <w:rsid w:val="00064702"/>
  </w:style>
  <w:style w:type="character" w:customStyle="1" w:styleId="style8">
    <w:name w:val="style8"/>
    <w:basedOn w:val="Fontdeparagrafimplicit1"/>
    <w:rsid w:val="00064702"/>
  </w:style>
  <w:style w:type="character" w:customStyle="1" w:styleId="style190">
    <w:name w:val="style190"/>
    <w:basedOn w:val="Fontdeparagrafimplicit1"/>
    <w:rsid w:val="00064702"/>
  </w:style>
  <w:style w:type="character" w:customStyle="1" w:styleId="style14">
    <w:name w:val="style14"/>
    <w:basedOn w:val="Fontdeparagrafimplicit1"/>
    <w:rsid w:val="00064702"/>
  </w:style>
  <w:style w:type="character" w:customStyle="1" w:styleId="style27">
    <w:name w:val="style27"/>
    <w:basedOn w:val="Fontdeparagrafimplicit1"/>
    <w:rsid w:val="00064702"/>
  </w:style>
  <w:style w:type="character" w:customStyle="1" w:styleId="CaracterCaracter">
    <w:name w:val="Caracter Caracter"/>
    <w:basedOn w:val="Fontdeparagrafimplicit1"/>
    <w:rsid w:val="00064702"/>
    <w:rPr>
      <w:rFonts w:ascii="Arial" w:hAnsi="Arial" w:cs="Arial"/>
      <w:b/>
      <w:bCs/>
      <w:sz w:val="26"/>
      <w:szCs w:val="26"/>
    </w:rPr>
  </w:style>
  <w:style w:type="character" w:customStyle="1" w:styleId="CaracterCaracter1">
    <w:name w:val="Caracter Caracter1"/>
    <w:basedOn w:val="Fontdeparagrafimplicit1"/>
    <w:rsid w:val="00064702"/>
    <w:rPr>
      <w:rFonts w:ascii="Cambria" w:eastAsia="Times New Roman" w:hAnsi="Cambria" w:cs="Times New Roman"/>
      <w:b/>
      <w:bCs/>
      <w:i/>
      <w:iCs/>
      <w:sz w:val="28"/>
      <w:szCs w:val="28"/>
    </w:rPr>
  </w:style>
  <w:style w:type="character" w:customStyle="1" w:styleId="Bullets">
    <w:name w:val="Bullets"/>
    <w:rsid w:val="00064702"/>
    <w:rPr>
      <w:rFonts w:ascii="OpenSymbol" w:eastAsia="OpenSymbol" w:hAnsi="OpenSymbol" w:cs="OpenSymbol"/>
    </w:rPr>
  </w:style>
  <w:style w:type="character" w:customStyle="1" w:styleId="NumberingSymbols">
    <w:name w:val="Numbering Symbols"/>
    <w:rsid w:val="00064702"/>
  </w:style>
  <w:style w:type="paragraph" w:customStyle="1" w:styleId="Heading">
    <w:name w:val="Heading"/>
    <w:basedOn w:val="Normal"/>
    <w:next w:val="BodyText"/>
    <w:rsid w:val="00064702"/>
    <w:pPr>
      <w:keepNext/>
      <w:spacing w:before="240" w:after="120"/>
    </w:pPr>
    <w:rPr>
      <w:rFonts w:ascii="Arial" w:eastAsia="Lucida Sans Unicode" w:hAnsi="Arial" w:cs="Tahoma"/>
      <w:sz w:val="28"/>
      <w:szCs w:val="28"/>
    </w:rPr>
  </w:style>
  <w:style w:type="paragraph" w:styleId="BodyText">
    <w:name w:val="Body Text"/>
    <w:basedOn w:val="Normal"/>
    <w:rsid w:val="00064702"/>
    <w:pPr>
      <w:spacing w:after="120"/>
    </w:pPr>
  </w:style>
  <w:style w:type="paragraph" w:styleId="List">
    <w:name w:val="List"/>
    <w:basedOn w:val="BodyText"/>
    <w:rsid w:val="00064702"/>
    <w:rPr>
      <w:rFonts w:cs="Tahoma"/>
    </w:rPr>
  </w:style>
  <w:style w:type="paragraph" w:styleId="Caption">
    <w:name w:val="caption"/>
    <w:basedOn w:val="Normal"/>
    <w:qFormat/>
    <w:rsid w:val="00064702"/>
    <w:pPr>
      <w:suppressLineNumbers/>
      <w:spacing w:before="120" w:after="120"/>
    </w:pPr>
    <w:rPr>
      <w:rFonts w:cs="Tahoma"/>
      <w:i/>
      <w:iCs/>
    </w:rPr>
  </w:style>
  <w:style w:type="paragraph" w:customStyle="1" w:styleId="Index">
    <w:name w:val="Index"/>
    <w:basedOn w:val="Normal"/>
    <w:rsid w:val="00064702"/>
    <w:pPr>
      <w:suppressLineNumbers/>
    </w:pPr>
    <w:rPr>
      <w:rFonts w:cs="Tahoma"/>
    </w:rPr>
  </w:style>
  <w:style w:type="paragraph" w:styleId="Header">
    <w:name w:val="header"/>
    <w:basedOn w:val="Normal"/>
    <w:rsid w:val="00064702"/>
  </w:style>
  <w:style w:type="paragraph" w:styleId="Footer">
    <w:name w:val="footer"/>
    <w:basedOn w:val="Normal"/>
    <w:link w:val="FooterChar"/>
    <w:uiPriority w:val="99"/>
    <w:rsid w:val="00064702"/>
  </w:style>
  <w:style w:type="paragraph" w:styleId="NormalWeb">
    <w:name w:val="Normal (Web)"/>
    <w:basedOn w:val="Normal"/>
    <w:rsid w:val="00064702"/>
    <w:pPr>
      <w:spacing w:before="280" w:after="280"/>
    </w:pPr>
  </w:style>
  <w:style w:type="paragraph" w:customStyle="1" w:styleId="style31">
    <w:name w:val="style31"/>
    <w:basedOn w:val="Normal"/>
    <w:rsid w:val="00064702"/>
    <w:pPr>
      <w:spacing w:before="280" w:after="280"/>
    </w:pPr>
  </w:style>
  <w:style w:type="paragraph" w:customStyle="1" w:styleId="style193">
    <w:name w:val="style193"/>
    <w:basedOn w:val="Normal"/>
    <w:rsid w:val="00064702"/>
    <w:pPr>
      <w:spacing w:before="280" w:after="280"/>
    </w:pPr>
  </w:style>
  <w:style w:type="paragraph" w:customStyle="1" w:styleId="style191">
    <w:name w:val="style191"/>
    <w:basedOn w:val="Normal"/>
    <w:rsid w:val="00064702"/>
    <w:pPr>
      <w:spacing w:before="280" w:after="280"/>
    </w:pPr>
  </w:style>
  <w:style w:type="paragraph" w:customStyle="1" w:styleId="TableContents">
    <w:name w:val="Table Contents"/>
    <w:basedOn w:val="Normal"/>
    <w:rsid w:val="00064702"/>
    <w:pPr>
      <w:suppressLineNumbers/>
    </w:pPr>
  </w:style>
  <w:style w:type="paragraph" w:customStyle="1" w:styleId="TableHeading">
    <w:name w:val="Table Heading"/>
    <w:basedOn w:val="TableContents"/>
    <w:rsid w:val="00064702"/>
    <w:pPr>
      <w:jc w:val="center"/>
    </w:pPr>
    <w:rPr>
      <w:b/>
      <w:bCs/>
    </w:rPr>
  </w:style>
  <w:style w:type="paragraph" w:styleId="BalloonText">
    <w:name w:val="Balloon Text"/>
    <w:basedOn w:val="Normal"/>
    <w:link w:val="BalloonTextChar"/>
    <w:uiPriority w:val="99"/>
    <w:semiHidden/>
    <w:unhideWhenUsed/>
    <w:rsid w:val="00B52245"/>
    <w:rPr>
      <w:rFonts w:ascii="Tahoma" w:hAnsi="Tahoma" w:cs="Tahoma"/>
      <w:sz w:val="16"/>
      <w:szCs w:val="16"/>
    </w:rPr>
  </w:style>
  <w:style w:type="character" w:customStyle="1" w:styleId="BalloonTextChar">
    <w:name w:val="Balloon Text Char"/>
    <w:basedOn w:val="DefaultParagraphFont"/>
    <w:link w:val="BalloonText"/>
    <w:uiPriority w:val="99"/>
    <w:semiHidden/>
    <w:rsid w:val="00B52245"/>
    <w:rPr>
      <w:rFonts w:ascii="Tahoma" w:hAnsi="Tahoma" w:cs="Tahoma"/>
      <w:sz w:val="16"/>
      <w:szCs w:val="16"/>
      <w:lang w:eastAsia="ar-SA"/>
    </w:rPr>
  </w:style>
  <w:style w:type="paragraph" w:styleId="ListParagraph">
    <w:name w:val="List Paragraph"/>
    <w:basedOn w:val="Normal"/>
    <w:uiPriority w:val="34"/>
    <w:qFormat/>
    <w:rsid w:val="001B1775"/>
    <w:pPr>
      <w:ind w:left="720"/>
      <w:contextualSpacing/>
    </w:pPr>
  </w:style>
  <w:style w:type="paragraph" w:styleId="NoSpacing">
    <w:name w:val="No Spacing"/>
    <w:link w:val="NoSpacingChar"/>
    <w:uiPriority w:val="1"/>
    <w:qFormat/>
    <w:rsid w:val="00EA5C9B"/>
    <w:rPr>
      <w:rFonts w:ascii="Arial" w:hAnsi="Arial"/>
      <w:sz w:val="24"/>
      <w:szCs w:val="22"/>
      <w:lang w:eastAsia="ja-JP"/>
    </w:rPr>
  </w:style>
  <w:style w:type="character" w:customStyle="1" w:styleId="NoSpacingChar">
    <w:name w:val="No Spacing Char"/>
    <w:link w:val="NoSpacing"/>
    <w:uiPriority w:val="1"/>
    <w:rsid w:val="00EA5C9B"/>
    <w:rPr>
      <w:rFonts w:ascii="Arial" w:hAnsi="Arial"/>
      <w:sz w:val="24"/>
      <w:szCs w:val="22"/>
      <w:lang w:eastAsia="ja-JP"/>
    </w:rPr>
  </w:style>
  <w:style w:type="character" w:customStyle="1" w:styleId="FooterChar">
    <w:name w:val="Footer Char"/>
    <w:basedOn w:val="DefaultParagraphFont"/>
    <w:link w:val="Footer"/>
    <w:uiPriority w:val="99"/>
    <w:rsid w:val="00BC0D47"/>
    <w:rPr>
      <w:sz w:val="24"/>
      <w:szCs w:val="24"/>
      <w:lang w:eastAsia="ar-SA"/>
    </w:rPr>
  </w:style>
  <w:style w:type="paragraph" w:styleId="Title">
    <w:name w:val="Title"/>
    <w:basedOn w:val="Normal"/>
    <w:next w:val="Normal"/>
    <w:link w:val="TitleChar"/>
    <w:qFormat/>
    <w:rsid w:val="005C4FC5"/>
    <w:pPr>
      <w:spacing w:before="240" w:after="60"/>
      <w:jc w:val="center"/>
    </w:pPr>
    <w:rPr>
      <w:rFonts w:ascii="Cambria" w:hAnsi="Cambria" w:cs="Calibri"/>
      <w:b/>
      <w:bCs/>
      <w:kern w:val="1"/>
      <w:sz w:val="32"/>
      <w:szCs w:val="32"/>
      <w:lang w:eastAsia="en-US" w:bidi="en-US"/>
    </w:rPr>
  </w:style>
  <w:style w:type="character" w:customStyle="1" w:styleId="TitleChar">
    <w:name w:val="Title Char"/>
    <w:basedOn w:val="DefaultParagraphFont"/>
    <w:link w:val="Title"/>
    <w:rsid w:val="005C4FC5"/>
    <w:rPr>
      <w:rFonts w:ascii="Cambria" w:hAnsi="Cambria" w:cs="Calibri"/>
      <w:b/>
      <w:bCs/>
      <w:kern w:val="1"/>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EC8C0-DB5F-41EB-9A10-3D8AB904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5721</Words>
  <Characters>32616</Characters>
  <Application>Microsoft Office Word</Application>
  <DocSecurity>0</DocSecurity>
  <Lines>271</Lines>
  <Paragraphs>76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Arhimar</Company>
  <LinksUpToDate>false</LinksUpToDate>
  <CharactersWithSpaces>38261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Ovidiu</dc:creator>
  <cp:lastModifiedBy>Gabriela Ionescu</cp:lastModifiedBy>
  <cp:revision>2</cp:revision>
  <cp:lastPrinted>2022-06-09T06:03:00Z</cp:lastPrinted>
  <dcterms:created xsi:type="dcterms:W3CDTF">2022-06-23T13:31:00Z</dcterms:created>
  <dcterms:modified xsi:type="dcterms:W3CDTF">2022-06-23T13:31:00Z</dcterms:modified>
</cp:coreProperties>
</file>