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15DAC" w14:textId="77777777" w:rsidR="00FD6465" w:rsidRDefault="00FD6465" w:rsidP="008A4BA2">
      <w:pPr>
        <w:spacing w:after="0" w:line="276" w:lineRule="auto"/>
        <w:rPr>
          <w:rFonts w:ascii="Arial" w:hAnsi="Arial" w:cs="Arial"/>
          <w:sz w:val="24"/>
          <w:szCs w:val="24"/>
        </w:rPr>
      </w:pPr>
    </w:p>
    <w:p w14:paraId="54F36FEB" w14:textId="77777777" w:rsidR="00FD6465" w:rsidRDefault="00FD6465" w:rsidP="008A4BA2">
      <w:pPr>
        <w:spacing w:after="0" w:line="276" w:lineRule="auto"/>
        <w:rPr>
          <w:rFonts w:ascii="Arial" w:hAnsi="Arial" w:cs="Arial"/>
          <w:sz w:val="24"/>
          <w:szCs w:val="24"/>
        </w:rPr>
      </w:pPr>
    </w:p>
    <w:p w14:paraId="59D5EC6B" w14:textId="447929EF" w:rsidR="005E34B7" w:rsidRPr="00AD3A5D" w:rsidRDefault="005E34B7" w:rsidP="00AD3A5D">
      <w:pPr>
        <w:keepNext/>
        <w:autoSpaceDE w:val="0"/>
        <w:autoSpaceDN w:val="0"/>
        <w:adjustRightInd w:val="0"/>
        <w:spacing w:after="0" w:line="276" w:lineRule="auto"/>
        <w:ind w:right="115"/>
        <w:jc w:val="center"/>
        <w:outlineLvl w:val="0"/>
        <w:rPr>
          <w:rFonts w:ascii="Trebuchet MS" w:eastAsia="Times New Roman" w:hAnsi="Trebuchet MS"/>
          <w:b/>
          <w:noProof/>
          <w:lang w:val="ro-RO" w:eastAsia="ro-RO"/>
        </w:rPr>
      </w:pPr>
      <w:r w:rsidRPr="00C202D7">
        <w:rPr>
          <w:rFonts w:ascii="Trebuchet MS" w:eastAsia="Times New Roman" w:hAnsi="Trebuchet MS"/>
          <w:b/>
          <w:noProof/>
          <w:lang w:val="ro-RO" w:eastAsia="ro-RO"/>
        </w:rPr>
        <w:t>DECIZIA ETAPEI DE ÎNCADRARE</w:t>
      </w:r>
    </w:p>
    <w:p w14:paraId="7EDBB410" w14:textId="5B3CDAFD" w:rsidR="005E34B7" w:rsidRDefault="00AD3A5D" w:rsidP="00AD3A5D">
      <w:pPr>
        <w:spacing w:after="0" w:line="276" w:lineRule="auto"/>
        <w:ind w:right="115"/>
        <w:jc w:val="center"/>
        <w:textAlignment w:val="baseline"/>
        <w:rPr>
          <w:rFonts w:ascii="Trebuchet MS" w:hAnsi="Trebuchet MS"/>
          <w:b/>
          <w:noProof/>
          <w:lang w:val="ro-RO"/>
        </w:rPr>
      </w:pPr>
      <w:r>
        <w:rPr>
          <w:rFonts w:ascii="Trebuchet MS" w:hAnsi="Trebuchet MS"/>
          <w:b/>
          <w:noProof/>
          <w:lang w:val="ro-RO"/>
        </w:rPr>
        <w:t>D</w:t>
      </w:r>
      <w:r w:rsidR="00A63A07">
        <w:rPr>
          <w:rFonts w:ascii="Trebuchet MS" w:hAnsi="Trebuchet MS"/>
          <w:b/>
          <w:noProof/>
          <w:lang w:val="ro-RO"/>
        </w:rPr>
        <w:t>raft</w:t>
      </w:r>
    </w:p>
    <w:p w14:paraId="01A467E0" w14:textId="77777777" w:rsidR="00AD3A5D" w:rsidRPr="00C202D7" w:rsidRDefault="00AD3A5D" w:rsidP="00AD3A5D">
      <w:pPr>
        <w:spacing w:after="0" w:line="276" w:lineRule="auto"/>
        <w:ind w:right="115"/>
        <w:jc w:val="center"/>
        <w:textAlignment w:val="baseline"/>
        <w:rPr>
          <w:rFonts w:ascii="Trebuchet MS" w:hAnsi="Trebuchet MS"/>
          <w:b/>
          <w:noProof/>
          <w:lang w:val="ro-RO"/>
        </w:rPr>
      </w:pPr>
    </w:p>
    <w:p w14:paraId="4D97B8EE" w14:textId="77777777" w:rsidR="005E34B7" w:rsidRPr="00C202D7" w:rsidRDefault="005E34B7" w:rsidP="005E34B7">
      <w:pPr>
        <w:spacing w:after="0"/>
        <w:ind w:right="108"/>
        <w:rPr>
          <w:rFonts w:ascii="Trebuchet MS" w:hAnsi="Trebuchet MS"/>
          <w:noProof/>
          <w:lang w:val="ro-RO"/>
        </w:rPr>
      </w:pPr>
    </w:p>
    <w:p w14:paraId="509E6AAF" w14:textId="5766B3CA" w:rsidR="005E34B7" w:rsidRPr="00253E4A" w:rsidRDefault="005E34B7" w:rsidP="00253E4A">
      <w:pPr>
        <w:autoSpaceDE w:val="0"/>
        <w:spacing w:after="0" w:line="276" w:lineRule="auto"/>
        <w:ind w:right="108" w:firstLine="567"/>
        <w:jc w:val="both"/>
        <w:rPr>
          <w:rFonts w:ascii="Trebuchet MS" w:hAnsi="Trebuchet MS"/>
          <w:noProof/>
          <w:lang w:val="ro-RO"/>
        </w:rPr>
      </w:pPr>
      <w:r w:rsidRPr="00253E4A">
        <w:rPr>
          <w:rFonts w:ascii="Trebuchet MS" w:hAnsi="Trebuchet MS"/>
          <w:noProof/>
          <w:lang w:val="ro-RO"/>
        </w:rPr>
        <w:t xml:space="preserve">Ca urmare a solicitării de emitere a acordului de mediu adresate </w:t>
      </w:r>
      <w:r w:rsidR="0015262D" w:rsidRPr="00253E4A">
        <w:rPr>
          <w:rFonts w:ascii="Trebuchet MS" w:hAnsi="Trebuchet MS"/>
          <w:b/>
          <w:spacing w:val="-4"/>
        </w:rPr>
        <w:t xml:space="preserve">COMPANIA NAȚIONALĂ DE ADMINISTRARE A INFRASTRUCTURII RUTIERE S.A., </w:t>
      </w:r>
      <w:r w:rsidR="0015262D" w:rsidRPr="00253E4A">
        <w:rPr>
          <w:rFonts w:ascii="Trebuchet MS" w:hAnsi="Trebuchet MS"/>
        </w:rPr>
        <w:t xml:space="preserve">cu </w:t>
      </w:r>
      <w:proofErr w:type="spellStart"/>
      <w:r w:rsidR="0015262D" w:rsidRPr="00253E4A">
        <w:rPr>
          <w:rFonts w:ascii="Trebuchet MS" w:hAnsi="Trebuchet MS"/>
        </w:rPr>
        <w:t>sediul</w:t>
      </w:r>
      <w:proofErr w:type="spellEnd"/>
      <w:r w:rsidR="0015262D" w:rsidRPr="00253E4A">
        <w:rPr>
          <w:rFonts w:ascii="Trebuchet MS" w:hAnsi="Trebuchet MS"/>
        </w:rPr>
        <w:t xml:space="preserve"> </w:t>
      </w:r>
      <w:proofErr w:type="spellStart"/>
      <w:r w:rsidR="0015262D" w:rsidRPr="00253E4A">
        <w:rPr>
          <w:rFonts w:ascii="Trebuchet MS" w:hAnsi="Trebuchet MS"/>
        </w:rPr>
        <w:t>în</w:t>
      </w:r>
      <w:proofErr w:type="spellEnd"/>
      <w:r w:rsidR="0015262D" w:rsidRPr="00253E4A">
        <w:rPr>
          <w:rFonts w:ascii="Trebuchet MS" w:hAnsi="Trebuchet MS"/>
        </w:rPr>
        <w:t xml:space="preserve"> </w:t>
      </w:r>
      <w:proofErr w:type="spellStart"/>
      <w:r w:rsidR="0015262D" w:rsidRPr="00253E4A">
        <w:rPr>
          <w:rFonts w:ascii="Trebuchet MS" w:hAnsi="Trebuchet MS"/>
        </w:rPr>
        <w:t>municipiul</w:t>
      </w:r>
      <w:proofErr w:type="spellEnd"/>
      <w:r w:rsidR="0015262D" w:rsidRPr="00253E4A">
        <w:rPr>
          <w:rFonts w:ascii="Trebuchet MS" w:hAnsi="Trebuchet MS"/>
        </w:rPr>
        <w:t xml:space="preserve"> </w:t>
      </w:r>
      <w:proofErr w:type="spellStart"/>
      <w:r w:rsidR="0015262D" w:rsidRPr="00253E4A">
        <w:rPr>
          <w:rFonts w:ascii="Trebuchet MS" w:hAnsi="Trebuchet MS"/>
        </w:rPr>
        <w:t>București</w:t>
      </w:r>
      <w:proofErr w:type="spellEnd"/>
      <w:r w:rsidR="0015262D" w:rsidRPr="00253E4A">
        <w:rPr>
          <w:rFonts w:ascii="Trebuchet MS" w:hAnsi="Trebuchet MS"/>
        </w:rPr>
        <w:t>, str. B-</w:t>
      </w:r>
      <w:proofErr w:type="spellStart"/>
      <w:r w:rsidR="0015262D" w:rsidRPr="00253E4A">
        <w:rPr>
          <w:rFonts w:ascii="Trebuchet MS" w:hAnsi="Trebuchet MS"/>
        </w:rPr>
        <w:t>dul</w:t>
      </w:r>
      <w:proofErr w:type="spellEnd"/>
      <w:r w:rsidR="0015262D" w:rsidRPr="00253E4A">
        <w:rPr>
          <w:rFonts w:ascii="Trebuchet MS" w:hAnsi="Trebuchet MS"/>
        </w:rPr>
        <w:t xml:space="preserve"> </w:t>
      </w:r>
      <w:proofErr w:type="spellStart"/>
      <w:r w:rsidR="0015262D" w:rsidRPr="00253E4A">
        <w:rPr>
          <w:rFonts w:ascii="Trebuchet MS" w:hAnsi="Trebuchet MS"/>
        </w:rPr>
        <w:t>Dinicu</w:t>
      </w:r>
      <w:proofErr w:type="spellEnd"/>
      <w:r w:rsidR="0015262D" w:rsidRPr="00253E4A">
        <w:rPr>
          <w:rFonts w:ascii="Trebuchet MS" w:hAnsi="Trebuchet MS"/>
        </w:rPr>
        <w:t xml:space="preserve"> </w:t>
      </w:r>
      <w:proofErr w:type="spellStart"/>
      <w:r w:rsidR="0015262D" w:rsidRPr="00253E4A">
        <w:rPr>
          <w:rFonts w:ascii="Trebuchet MS" w:hAnsi="Trebuchet MS"/>
        </w:rPr>
        <w:t>Golescu</w:t>
      </w:r>
      <w:proofErr w:type="spellEnd"/>
      <w:r w:rsidR="0015262D" w:rsidRPr="00253E4A">
        <w:rPr>
          <w:rFonts w:ascii="Trebuchet MS" w:hAnsi="Trebuchet MS"/>
        </w:rPr>
        <w:t>, nr. 38, sector 1</w:t>
      </w:r>
      <w:r w:rsidR="0015262D" w:rsidRPr="00253E4A">
        <w:rPr>
          <w:rFonts w:ascii="Trebuchet MS" w:hAnsi="Trebuchet MS"/>
        </w:rPr>
        <w:t>,</w:t>
      </w:r>
      <w:r w:rsidRPr="00253E4A">
        <w:rPr>
          <w:rFonts w:ascii="Trebuchet MS" w:hAnsi="Trebuchet MS"/>
          <w:noProof/>
          <w:lang w:val="ro-RO"/>
        </w:rPr>
        <w:t xml:space="preserve"> înregistrată la APM Cluj cu nr. </w:t>
      </w:r>
      <w:r w:rsidR="00823D2F" w:rsidRPr="00253E4A">
        <w:rPr>
          <w:rFonts w:ascii="Trebuchet MS" w:hAnsi="Trebuchet MS"/>
          <w:lang w:val="ro-RO"/>
        </w:rPr>
        <w:t>1</w:t>
      </w:r>
      <w:r w:rsidR="0015262D" w:rsidRPr="00253E4A">
        <w:rPr>
          <w:rFonts w:ascii="Trebuchet MS" w:hAnsi="Trebuchet MS"/>
          <w:lang w:val="ro-RO"/>
        </w:rPr>
        <w:t>101</w:t>
      </w:r>
      <w:r w:rsidRPr="00253E4A">
        <w:rPr>
          <w:rFonts w:ascii="Trebuchet MS" w:hAnsi="Trebuchet MS"/>
          <w:lang w:val="ro-RO"/>
        </w:rPr>
        <w:t>/</w:t>
      </w:r>
      <w:r w:rsidR="00823D2F" w:rsidRPr="00253E4A">
        <w:rPr>
          <w:rFonts w:ascii="Trebuchet MS" w:hAnsi="Trebuchet MS"/>
          <w:lang w:val="ro-RO"/>
        </w:rPr>
        <w:t>19.01</w:t>
      </w:r>
      <w:r w:rsidRPr="00253E4A">
        <w:rPr>
          <w:rFonts w:ascii="Trebuchet MS" w:hAnsi="Trebuchet MS"/>
          <w:lang w:val="ro-RO"/>
        </w:rPr>
        <w:t>.202</w:t>
      </w:r>
      <w:r w:rsidR="00823D2F" w:rsidRPr="00253E4A">
        <w:rPr>
          <w:rFonts w:ascii="Trebuchet MS" w:hAnsi="Trebuchet MS"/>
          <w:lang w:val="ro-RO"/>
        </w:rPr>
        <w:t>4</w:t>
      </w:r>
      <w:r w:rsidRPr="00253E4A">
        <w:rPr>
          <w:rFonts w:ascii="Trebuchet MS" w:hAnsi="Trebuchet MS"/>
          <w:lang w:val="ro-RO"/>
        </w:rPr>
        <w:t>,</w:t>
      </w:r>
      <w:r w:rsidRPr="00253E4A">
        <w:rPr>
          <w:rFonts w:ascii="Trebuchet MS" w:hAnsi="Trebuchet MS"/>
          <w:noProof/>
          <w:lang w:val="ro-RO"/>
        </w:rPr>
        <w:t xml:space="preserve"> în baza:</w:t>
      </w:r>
    </w:p>
    <w:p w14:paraId="686FAED0" w14:textId="77777777" w:rsidR="005E34B7" w:rsidRPr="00253E4A" w:rsidRDefault="005E34B7" w:rsidP="00253E4A">
      <w:pPr>
        <w:numPr>
          <w:ilvl w:val="0"/>
          <w:numId w:val="28"/>
        </w:numPr>
        <w:autoSpaceDE w:val="0"/>
        <w:spacing w:after="0" w:line="276" w:lineRule="auto"/>
        <w:ind w:left="426" w:right="108"/>
        <w:jc w:val="both"/>
        <w:rPr>
          <w:rFonts w:ascii="Trebuchet MS" w:hAnsi="Trebuchet MS"/>
          <w:noProof/>
          <w:lang w:val="ro-RO" w:eastAsia="ro-RO"/>
        </w:rPr>
      </w:pPr>
      <w:r w:rsidRPr="00253E4A">
        <w:rPr>
          <w:rFonts w:ascii="Trebuchet MS" w:hAnsi="Trebuchet MS"/>
          <w:b/>
          <w:noProof/>
          <w:lang w:val="ro-RO" w:eastAsia="ro-RO"/>
        </w:rPr>
        <w:t>Legii nr. 292/2008</w:t>
      </w:r>
      <w:r w:rsidRPr="00253E4A">
        <w:rPr>
          <w:rFonts w:ascii="Trebuchet MS" w:hAnsi="Trebuchet MS"/>
          <w:noProof/>
          <w:lang w:val="ro-RO" w:eastAsia="ro-RO"/>
        </w:rPr>
        <w:t xml:space="preserve"> privind evaluarea impactului anumitor proiecte publice şi private asupra mediului, cu modificările şi completările şi ulterioare;</w:t>
      </w:r>
    </w:p>
    <w:p w14:paraId="1F924957" w14:textId="77777777" w:rsidR="005E34B7" w:rsidRPr="00253E4A" w:rsidRDefault="005E34B7" w:rsidP="00253E4A">
      <w:pPr>
        <w:numPr>
          <w:ilvl w:val="0"/>
          <w:numId w:val="28"/>
        </w:numPr>
        <w:autoSpaceDE w:val="0"/>
        <w:spacing w:after="0" w:line="276" w:lineRule="auto"/>
        <w:ind w:left="426" w:right="108"/>
        <w:jc w:val="both"/>
        <w:rPr>
          <w:rFonts w:ascii="Trebuchet MS" w:hAnsi="Trebuchet MS"/>
          <w:noProof/>
          <w:lang w:val="ro-RO" w:eastAsia="ro-RO"/>
        </w:rPr>
      </w:pPr>
      <w:r w:rsidRPr="00253E4A">
        <w:rPr>
          <w:rFonts w:ascii="Trebuchet MS" w:hAnsi="Trebuchet MS"/>
          <w:b/>
          <w:noProof/>
          <w:lang w:val="ro-RO"/>
        </w:rPr>
        <w:t>Ordonanţei de Urgenţă a Guvernului nr. 57/2007</w:t>
      </w:r>
      <w:r w:rsidRPr="00253E4A">
        <w:rPr>
          <w:rFonts w:ascii="Trebuchet MS" w:hAnsi="Trebuchet MS"/>
          <w:noProof/>
          <w:lang w:val="ro-RO"/>
        </w:rPr>
        <w:t xml:space="preserve"> privind regimul ariilor naturale protejate, conservarea habitatelor naturale, a florei şi faunei s</w:t>
      </w:r>
      <w:r w:rsidRPr="00253E4A">
        <w:rPr>
          <w:rFonts w:cs="Calibri"/>
          <w:noProof/>
          <w:lang w:val="ro-RO"/>
        </w:rPr>
        <w:t>ǎ</w:t>
      </w:r>
      <w:r w:rsidRPr="00253E4A">
        <w:rPr>
          <w:rFonts w:ascii="Trebuchet MS" w:hAnsi="Trebuchet MS"/>
          <w:noProof/>
          <w:lang w:val="ro-RO"/>
        </w:rPr>
        <w:t>lbatice, aprobat</w:t>
      </w:r>
      <w:r w:rsidRPr="00253E4A">
        <w:rPr>
          <w:rFonts w:ascii="Trebuchet MS" w:hAnsi="Trebuchet MS" w:cs="Trebuchet MS"/>
          <w:noProof/>
          <w:lang w:val="ro-RO"/>
        </w:rPr>
        <w:t>ă</w:t>
      </w:r>
      <w:r w:rsidRPr="00253E4A">
        <w:rPr>
          <w:rFonts w:ascii="Trebuchet MS" w:hAnsi="Trebuchet MS"/>
          <w:noProof/>
          <w:lang w:val="ro-RO"/>
        </w:rPr>
        <w:t xml:space="preserve"> prin </w:t>
      </w:r>
      <w:r w:rsidRPr="00253E4A">
        <w:rPr>
          <w:rFonts w:ascii="Trebuchet MS" w:hAnsi="Trebuchet MS"/>
          <w:b/>
          <w:noProof/>
          <w:lang w:val="ro-RO"/>
        </w:rPr>
        <w:t>Legea nr. 49/2011</w:t>
      </w:r>
      <w:r w:rsidRPr="00253E4A">
        <w:rPr>
          <w:rFonts w:ascii="Trebuchet MS" w:hAnsi="Trebuchet MS"/>
          <w:noProof/>
          <w:lang w:val="ro-RO"/>
        </w:rPr>
        <w:t xml:space="preserve">, cu modificările și completările ulterioare, </w:t>
      </w:r>
    </w:p>
    <w:p w14:paraId="4A145809" w14:textId="77777777" w:rsidR="005E34B7" w:rsidRPr="00253E4A" w:rsidRDefault="005E34B7" w:rsidP="00253E4A">
      <w:pPr>
        <w:numPr>
          <w:ilvl w:val="0"/>
          <w:numId w:val="28"/>
        </w:numPr>
        <w:autoSpaceDE w:val="0"/>
        <w:spacing w:after="0" w:line="276" w:lineRule="auto"/>
        <w:ind w:left="426" w:right="108"/>
        <w:jc w:val="both"/>
        <w:rPr>
          <w:rFonts w:ascii="Trebuchet MS" w:hAnsi="Trebuchet MS"/>
          <w:noProof/>
          <w:lang w:val="ro-RO" w:eastAsia="ro-RO"/>
        </w:rPr>
      </w:pPr>
      <w:r w:rsidRPr="00253E4A">
        <w:rPr>
          <w:rFonts w:ascii="Trebuchet MS" w:hAnsi="Trebuchet MS"/>
          <w:b/>
          <w:noProof/>
          <w:lang w:val="ro-RO"/>
        </w:rPr>
        <w:t>Prevederilor art. 48 din Legea apelor nr. 107/1996</w:t>
      </w:r>
      <w:r w:rsidRPr="00253E4A">
        <w:rPr>
          <w:rFonts w:ascii="Trebuchet MS" w:hAnsi="Trebuchet MS"/>
          <w:noProof/>
          <w:lang w:val="ro-RO"/>
        </w:rPr>
        <w:t>, cu modificarile si completarile ulterioare;</w:t>
      </w:r>
    </w:p>
    <w:p w14:paraId="09822B69" w14:textId="77777777" w:rsidR="005E34B7" w:rsidRPr="00253E4A" w:rsidRDefault="005E34B7" w:rsidP="00253E4A">
      <w:pPr>
        <w:autoSpaceDE w:val="0"/>
        <w:spacing w:after="0" w:line="276" w:lineRule="auto"/>
        <w:ind w:left="426" w:right="108"/>
        <w:jc w:val="both"/>
        <w:rPr>
          <w:rFonts w:ascii="Trebuchet MS" w:hAnsi="Trebuchet MS"/>
          <w:noProof/>
          <w:lang w:val="ro-RO" w:eastAsia="ro-RO"/>
        </w:rPr>
      </w:pPr>
    </w:p>
    <w:p w14:paraId="61C82253" w14:textId="48A9F467" w:rsidR="005E34B7" w:rsidRPr="00253E4A" w:rsidRDefault="005E34B7" w:rsidP="00253E4A">
      <w:pPr>
        <w:autoSpaceDE w:val="0"/>
        <w:autoSpaceDN w:val="0"/>
        <w:adjustRightInd w:val="0"/>
        <w:spacing w:after="0" w:line="276" w:lineRule="auto"/>
        <w:ind w:right="108" w:firstLine="567"/>
        <w:jc w:val="both"/>
        <w:rPr>
          <w:rFonts w:ascii="Trebuchet MS" w:hAnsi="Trebuchet MS"/>
          <w:b/>
          <w:noProof/>
          <w:lang w:val="ro-RO"/>
        </w:rPr>
      </w:pPr>
      <w:r w:rsidRPr="00253E4A">
        <w:rPr>
          <w:rFonts w:ascii="Trebuchet MS" w:hAnsi="Trebuchet MS"/>
          <w:b/>
          <w:noProof/>
          <w:lang w:val="ro-RO"/>
        </w:rPr>
        <w:t>Agentia Pentru Protectia Mediului Cluj decide</w:t>
      </w:r>
      <w:r w:rsidRPr="00253E4A">
        <w:rPr>
          <w:rFonts w:ascii="Trebuchet MS" w:hAnsi="Trebuchet MS"/>
          <w:noProof/>
          <w:lang w:val="ro-RO"/>
        </w:rPr>
        <w:t xml:space="preserve">, ca urmare a completărilor depuse cu nr. </w:t>
      </w:r>
      <w:r w:rsidR="00891AC5" w:rsidRPr="00253E4A">
        <w:rPr>
          <w:rFonts w:ascii="Trebuchet MS" w:hAnsi="Trebuchet MS"/>
          <w:lang w:val="ro-RO"/>
        </w:rPr>
        <w:t>1</w:t>
      </w:r>
      <w:r w:rsidR="00892386" w:rsidRPr="00253E4A">
        <w:rPr>
          <w:rFonts w:ascii="Trebuchet MS" w:hAnsi="Trebuchet MS"/>
          <w:lang w:val="ro-RO"/>
        </w:rPr>
        <w:t>1032</w:t>
      </w:r>
      <w:r w:rsidRPr="00253E4A">
        <w:rPr>
          <w:rFonts w:ascii="Trebuchet MS" w:hAnsi="Trebuchet MS"/>
          <w:lang w:val="ro-RO"/>
        </w:rPr>
        <w:t>/</w:t>
      </w:r>
      <w:r w:rsidR="00892386" w:rsidRPr="00253E4A">
        <w:rPr>
          <w:rFonts w:ascii="Trebuchet MS" w:hAnsi="Trebuchet MS"/>
          <w:lang w:val="ro-RO"/>
        </w:rPr>
        <w:t>13</w:t>
      </w:r>
      <w:r w:rsidR="00891AC5" w:rsidRPr="00253E4A">
        <w:rPr>
          <w:rFonts w:ascii="Trebuchet MS" w:hAnsi="Trebuchet MS"/>
          <w:lang w:val="ro-RO"/>
        </w:rPr>
        <w:t>.0</w:t>
      </w:r>
      <w:r w:rsidR="00892386" w:rsidRPr="00253E4A">
        <w:rPr>
          <w:rFonts w:ascii="Trebuchet MS" w:hAnsi="Trebuchet MS"/>
          <w:lang w:val="ro-RO"/>
        </w:rPr>
        <w:t>5</w:t>
      </w:r>
      <w:r w:rsidR="00891AC5" w:rsidRPr="00253E4A">
        <w:rPr>
          <w:rFonts w:ascii="Trebuchet MS" w:hAnsi="Trebuchet MS"/>
          <w:lang w:val="ro-RO"/>
        </w:rPr>
        <w:t>.2024</w:t>
      </w:r>
      <w:r w:rsidRPr="00253E4A">
        <w:rPr>
          <w:rFonts w:ascii="Trebuchet MS" w:hAnsi="Trebuchet MS"/>
          <w:lang w:val="ro-RO"/>
        </w:rPr>
        <w:t xml:space="preserve">, nr. </w:t>
      </w:r>
      <w:r w:rsidR="00892386" w:rsidRPr="00253E4A">
        <w:rPr>
          <w:rFonts w:ascii="Trebuchet MS" w:hAnsi="Trebuchet MS"/>
          <w:lang w:val="ro-RO"/>
        </w:rPr>
        <w:t>11809</w:t>
      </w:r>
      <w:r w:rsidRPr="00253E4A">
        <w:rPr>
          <w:rFonts w:ascii="Trebuchet MS" w:hAnsi="Trebuchet MS"/>
          <w:lang w:val="ro-RO"/>
        </w:rPr>
        <w:t>/</w:t>
      </w:r>
      <w:r w:rsidR="00892386" w:rsidRPr="00253E4A">
        <w:rPr>
          <w:rFonts w:ascii="Trebuchet MS" w:hAnsi="Trebuchet MS"/>
          <w:lang w:val="ro-RO"/>
        </w:rPr>
        <w:t>22</w:t>
      </w:r>
      <w:r w:rsidRPr="00253E4A">
        <w:rPr>
          <w:rFonts w:ascii="Trebuchet MS" w:hAnsi="Trebuchet MS"/>
          <w:lang w:val="ro-RO"/>
        </w:rPr>
        <w:t>.0</w:t>
      </w:r>
      <w:r w:rsidR="00892386" w:rsidRPr="00253E4A">
        <w:rPr>
          <w:rFonts w:ascii="Trebuchet MS" w:hAnsi="Trebuchet MS"/>
          <w:lang w:val="ro-RO"/>
        </w:rPr>
        <w:t>5</w:t>
      </w:r>
      <w:r w:rsidRPr="00253E4A">
        <w:rPr>
          <w:rFonts w:ascii="Trebuchet MS" w:hAnsi="Trebuchet MS"/>
          <w:lang w:val="ro-RO"/>
        </w:rPr>
        <w:t>.202</w:t>
      </w:r>
      <w:r w:rsidR="00891AC5" w:rsidRPr="00253E4A">
        <w:rPr>
          <w:rFonts w:ascii="Trebuchet MS" w:hAnsi="Trebuchet MS"/>
          <w:lang w:val="ro-RO"/>
        </w:rPr>
        <w:t>4</w:t>
      </w:r>
      <w:r w:rsidRPr="00253E4A">
        <w:rPr>
          <w:rFonts w:ascii="Trebuchet MS" w:hAnsi="Trebuchet MS"/>
          <w:lang w:val="ro-RO"/>
        </w:rPr>
        <w:t xml:space="preserve">, </w:t>
      </w:r>
      <w:r w:rsidR="00892386" w:rsidRPr="00253E4A">
        <w:rPr>
          <w:rFonts w:ascii="Trebuchet MS" w:hAnsi="Trebuchet MS"/>
          <w:lang w:val="ro-RO"/>
        </w:rPr>
        <w:t>12149</w:t>
      </w:r>
      <w:r w:rsidRPr="00253E4A">
        <w:rPr>
          <w:rFonts w:ascii="Trebuchet MS" w:hAnsi="Trebuchet MS"/>
          <w:lang w:val="ro-RO"/>
        </w:rPr>
        <w:t>/</w:t>
      </w:r>
      <w:r w:rsidR="00892386" w:rsidRPr="00253E4A">
        <w:rPr>
          <w:rFonts w:ascii="Trebuchet MS" w:hAnsi="Trebuchet MS"/>
          <w:lang w:val="ro-RO"/>
        </w:rPr>
        <w:t>28</w:t>
      </w:r>
      <w:r w:rsidRPr="00253E4A">
        <w:rPr>
          <w:rFonts w:ascii="Trebuchet MS" w:hAnsi="Trebuchet MS"/>
          <w:lang w:val="ro-RO"/>
        </w:rPr>
        <w:t>.0</w:t>
      </w:r>
      <w:r w:rsidR="00892386" w:rsidRPr="00253E4A">
        <w:rPr>
          <w:rFonts w:ascii="Trebuchet MS" w:hAnsi="Trebuchet MS"/>
          <w:lang w:val="ro-RO"/>
        </w:rPr>
        <w:t>5</w:t>
      </w:r>
      <w:r w:rsidRPr="00253E4A">
        <w:rPr>
          <w:rFonts w:ascii="Trebuchet MS" w:hAnsi="Trebuchet MS"/>
          <w:lang w:val="ro-RO"/>
        </w:rPr>
        <w:t>.202</w:t>
      </w:r>
      <w:r w:rsidR="0079239A" w:rsidRPr="00253E4A">
        <w:rPr>
          <w:rFonts w:ascii="Trebuchet MS" w:hAnsi="Trebuchet MS"/>
          <w:lang w:val="ro-RO"/>
        </w:rPr>
        <w:t>4</w:t>
      </w:r>
      <w:r w:rsidRPr="00253E4A">
        <w:rPr>
          <w:rFonts w:ascii="Trebuchet MS" w:hAnsi="Trebuchet MS"/>
          <w:lang w:val="ro-RO"/>
        </w:rPr>
        <w:t xml:space="preserve">, nr. </w:t>
      </w:r>
      <w:r w:rsidR="00892386" w:rsidRPr="00253E4A">
        <w:rPr>
          <w:rFonts w:ascii="Trebuchet MS" w:hAnsi="Trebuchet MS"/>
          <w:lang w:val="ro-RO"/>
        </w:rPr>
        <w:t>12742</w:t>
      </w:r>
      <w:r w:rsidRPr="00253E4A">
        <w:rPr>
          <w:rFonts w:ascii="Trebuchet MS" w:hAnsi="Trebuchet MS"/>
          <w:lang w:val="ro-RO"/>
        </w:rPr>
        <w:t>/</w:t>
      </w:r>
      <w:r w:rsidR="00892386" w:rsidRPr="00253E4A">
        <w:rPr>
          <w:rFonts w:ascii="Trebuchet MS" w:hAnsi="Trebuchet MS"/>
          <w:lang w:val="ro-RO"/>
        </w:rPr>
        <w:t>3</w:t>
      </w:r>
      <w:r w:rsidR="0079239A" w:rsidRPr="00253E4A">
        <w:rPr>
          <w:rFonts w:ascii="Trebuchet MS" w:hAnsi="Trebuchet MS"/>
          <w:lang w:val="ro-RO"/>
        </w:rPr>
        <w:t>1</w:t>
      </w:r>
      <w:r w:rsidRPr="00253E4A">
        <w:rPr>
          <w:rFonts w:ascii="Trebuchet MS" w:hAnsi="Trebuchet MS"/>
          <w:lang w:val="ro-RO"/>
        </w:rPr>
        <w:t>.0</w:t>
      </w:r>
      <w:r w:rsidR="00892386" w:rsidRPr="00253E4A">
        <w:rPr>
          <w:rFonts w:ascii="Trebuchet MS" w:hAnsi="Trebuchet MS"/>
          <w:lang w:val="ro-RO"/>
        </w:rPr>
        <w:t>5</w:t>
      </w:r>
      <w:r w:rsidRPr="00253E4A">
        <w:rPr>
          <w:rFonts w:ascii="Trebuchet MS" w:hAnsi="Trebuchet MS"/>
          <w:lang w:val="ro-RO"/>
        </w:rPr>
        <w:t>.202</w:t>
      </w:r>
      <w:r w:rsidR="0079239A" w:rsidRPr="00253E4A">
        <w:rPr>
          <w:rFonts w:ascii="Trebuchet MS" w:hAnsi="Trebuchet MS"/>
          <w:lang w:val="ro-RO"/>
        </w:rPr>
        <w:t>4</w:t>
      </w:r>
      <w:r w:rsidR="00892386" w:rsidRPr="00253E4A">
        <w:rPr>
          <w:rFonts w:ascii="Trebuchet MS" w:hAnsi="Trebuchet MS"/>
          <w:lang w:val="ro-RO"/>
        </w:rPr>
        <w:t xml:space="preserve"> </w:t>
      </w:r>
      <w:r w:rsidRPr="00253E4A">
        <w:rPr>
          <w:rFonts w:ascii="Trebuchet MS" w:hAnsi="Trebuchet MS"/>
          <w:noProof/>
          <w:lang w:val="ro-RO"/>
        </w:rPr>
        <w:t xml:space="preserve">și nr. </w:t>
      </w:r>
      <w:r w:rsidR="00892386" w:rsidRPr="00253E4A">
        <w:rPr>
          <w:rFonts w:ascii="Trebuchet MS" w:hAnsi="Trebuchet MS"/>
          <w:noProof/>
          <w:lang w:val="ro-RO"/>
        </w:rPr>
        <w:t>13841</w:t>
      </w:r>
      <w:r w:rsidR="00C52C6A" w:rsidRPr="00253E4A">
        <w:rPr>
          <w:rFonts w:ascii="Trebuchet MS" w:hAnsi="Trebuchet MS"/>
          <w:noProof/>
          <w:lang w:val="ro-RO"/>
        </w:rPr>
        <w:t>/1</w:t>
      </w:r>
      <w:r w:rsidR="00892386" w:rsidRPr="00253E4A">
        <w:rPr>
          <w:rFonts w:ascii="Trebuchet MS" w:hAnsi="Trebuchet MS"/>
          <w:noProof/>
          <w:lang w:val="ro-RO"/>
        </w:rPr>
        <w:t>7</w:t>
      </w:r>
      <w:r w:rsidR="00C52C6A" w:rsidRPr="00253E4A">
        <w:rPr>
          <w:rFonts w:ascii="Trebuchet MS" w:hAnsi="Trebuchet MS"/>
          <w:noProof/>
          <w:lang w:val="ro-RO"/>
        </w:rPr>
        <w:t>.0</w:t>
      </w:r>
      <w:r w:rsidR="00892386" w:rsidRPr="00253E4A">
        <w:rPr>
          <w:rFonts w:ascii="Trebuchet MS" w:hAnsi="Trebuchet MS"/>
          <w:noProof/>
          <w:lang w:val="ro-RO"/>
        </w:rPr>
        <w:t>6</w:t>
      </w:r>
      <w:r w:rsidR="00C52C6A" w:rsidRPr="00253E4A">
        <w:rPr>
          <w:rFonts w:ascii="Trebuchet MS" w:hAnsi="Trebuchet MS"/>
          <w:noProof/>
          <w:lang w:val="ro-RO"/>
        </w:rPr>
        <w:t>.2024</w:t>
      </w:r>
      <w:r w:rsidRPr="00253E4A">
        <w:rPr>
          <w:rFonts w:ascii="Trebuchet MS" w:hAnsi="Trebuchet MS"/>
          <w:noProof/>
          <w:lang w:val="ro-RO"/>
        </w:rPr>
        <w:t xml:space="preserve"> și a consultărilor desfăşurate în cadrul şedinţei Comisiei de Analiză Tehnică din data de </w:t>
      </w:r>
      <w:r w:rsidR="00823D2F" w:rsidRPr="00253E4A">
        <w:rPr>
          <w:rFonts w:ascii="Trebuchet MS" w:hAnsi="Trebuchet MS"/>
          <w:noProof/>
          <w:lang w:val="ro-RO"/>
        </w:rPr>
        <w:t>0</w:t>
      </w:r>
      <w:r w:rsidR="00892386" w:rsidRPr="00253E4A">
        <w:rPr>
          <w:rFonts w:ascii="Trebuchet MS" w:hAnsi="Trebuchet MS"/>
          <w:noProof/>
          <w:lang w:val="ro-RO"/>
        </w:rPr>
        <w:t>4</w:t>
      </w:r>
      <w:r w:rsidRPr="00253E4A">
        <w:rPr>
          <w:rFonts w:ascii="Trebuchet MS" w:hAnsi="Trebuchet MS"/>
          <w:noProof/>
          <w:lang w:val="ro-RO"/>
        </w:rPr>
        <w:t>.0</w:t>
      </w:r>
      <w:r w:rsidR="00892386" w:rsidRPr="00253E4A">
        <w:rPr>
          <w:rFonts w:ascii="Trebuchet MS" w:hAnsi="Trebuchet MS"/>
          <w:noProof/>
          <w:lang w:val="ro-RO"/>
        </w:rPr>
        <w:t>6</w:t>
      </w:r>
      <w:r w:rsidRPr="00253E4A">
        <w:rPr>
          <w:rFonts w:ascii="Trebuchet MS" w:hAnsi="Trebuchet MS"/>
          <w:noProof/>
          <w:lang w:val="ro-RO"/>
        </w:rPr>
        <w:t>.202</w:t>
      </w:r>
      <w:r w:rsidR="00823D2F" w:rsidRPr="00253E4A">
        <w:rPr>
          <w:rFonts w:ascii="Trebuchet MS" w:hAnsi="Trebuchet MS"/>
          <w:noProof/>
          <w:lang w:val="ro-RO"/>
        </w:rPr>
        <w:t>4</w:t>
      </w:r>
      <w:r w:rsidRPr="00253E4A">
        <w:rPr>
          <w:rFonts w:ascii="Trebuchet MS" w:hAnsi="Trebuchet MS"/>
          <w:noProof/>
          <w:lang w:val="ro-RO"/>
        </w:rPr>
        <w:t>, că proiectul</w:t>
      </w:r>
      <w:r w:rsidRPr="00253E4A">
        <w:rPr>
          <w:rFonts w:ascii="Trebuchet MS" w:hAnsi="Trebuchet MS"/>
          <w:b/>
          <w:i/>
          <w:noProof/>
          <w:lang w:val="ro-RO"/>
        </w:rPr>
        <w:t xml:space="preserve"> </w:t>
      </w:r>
      <w:r w:rsidR="00892386" w:rsidRPr="00253E4A">
        <w:rPr>
          <w:rFonts w:ascii="Trebuchet MS" w:hAnsi="Trebuchet MS"/>
          <w:b/>
        </w:rPr>
        <w:t>„</w:t>
      </w:r>
      <w:proofErr w:type="spellStart"/>
      <w:r w:rsidR="00892386" w:rsidRPr="00253E4A">
        <w:rPr>
          <w:rFonts w:ascii="Trebuchet MS" w:hAnsi="Trebuchet MS"/>
          <w:b/>
        </w:rPr>
        <w:t>Reconfigurare</w:t>
      </w:r>
      <w:proofErr w:type="spellEnd"/>
      <w:r w:rsidR="00892386" w:rsidRPr="00253E4A">
        <w:rPr>
          <w:rFonts w:ascii="Trebuchet MS" w:hAnsi="Trebuchet MS"/>
          <w:b/>
        </w:rPr>
        <w:t xml:space="preserve"> DN 1C </w:t>
      </w:r>
      <w:proofErr w:type="spellStart"/>
      <w:r w:rsidR="00892386" w:rsidRPr="00253E4A">
        <w:rPr>
          <w:rFonts w:ascii="Trebuchet MS" w:hAnsi="Trebuchet MS"/>
          <w:b/>
        </w:rPr>
        <w:t>între</w:t>
      </w:r>
      <w:proofErr w:type="spellEnd"/>
      <w:r w:rsidR="00892386" w:rsidRPr="00253E4A">
        <w:rPr>
          <w:rFonts w:ascii="Trebuchet MS" w:hAnsi="Trebuchet MS"/>
          <w:b/>
        </w:rPr>
        <w:t xml:space="preserve"> </w:t>
      </w:r>
      <w:proofErr w:type="spellStart"/>
      <w:r w:rsidR="00892386" w:rsidRPr="00253E4A">
        <w:rPr>
          <w:rFonts w:ascii="Trebuchet MS" w:hAnsi="Trebuchet MS"/>
          <w:b/>
        </w:rPr>
        <w:t>pozițiile</w:t>
      </w:r>
      <w:proofErr w:type="spellEnd"/>
      <w:r w:rsidR="00892386" w:rsidRPr="00253E4A">
        <w:rPr>
          <w:rFonts w:ascii="Trebuchet MS" w:hAnsi="Trebuchet MS"/>
          <w:b/>
        </w:rPr>
        <w:t xml:space="preserve"> km 8+810 – 11+650”</w:t>
      </w:r>
      <w:r w:rsidR="00892386" w:rsidRPr="00253E4A">
        <w:rPr>
          <w:rFonts w:ascii="Trebuchet MS" w:hAnsi="Trebuchet MS"/>
        </w:rPr>
        <w:t xml:space="preserve">, </w:t>
      </w:r>
      <w:proofErr w:type="spellStart"/>
      <w:r w:rsidR="00892386" w:rsidRPr="00253E4A">
        <w:rPr>
          <w:rFonts w:ascii="Trebuchet MS" w:hAnsi="Trebuchet MS"/>
        </w:rPr>
        <w:t>propus</w:t>
      </w:r>
      <w:proofErr w:type="spellEnd"/>
      <w:r w:rsidR="00892386" w:rsidRPr="00253E4A">
        <w:rPr>
          <w:rFonts w:ascii="Trebuchet MS" w:hAnsi="Trebuchet MS"/>
        </w:rPr>
        <w:t xml:space="preserve"> a fi </w:t>
      </w:r>
      <w:proofErr w:type="spellStart"/>
      <w:r w:rsidR="00892386" w:rsidRPr="00253E4A">
        <w:rPr>
          <w:rFonts w:ascii="Trebuchet MS" w:hAnsi="Trebuchet MS"/>
        </w:rPr>
        <w:t>realizat</w:t>
      </w:r>
      <w:proofErr w:type="spellEnd"/>
      <w:r w:rsidR="00892386" w:rsidRPr="00253E4A">
        <w:rPr>
          <w:rFonts w:ascii="Trebuchet MS" w:hAnsi="Trebuchet MS"/>
        </w:rPr>
        <w:t xml:space="preserve">  </w:t>
      </w:r>
      <w:proofErr w:type="spellStart"/>
      <w:r w:rsidR="00892386" w:rsidRPr="00253E4A">
        <w:rPr>
          <w:rFonts w:ascii="Trebuchet MS" w:hAnsi="Trebuchet MS"/>
        </w:rPr>
        <w:t>în</w:t>
      </w:r>
      <w:proofErr w:type="spellEnd"/>
      <w:r w:rsidR="00892386" w:rsidRPr="00253E4A">
        <w:rPr>
          <w:rFonts w:ascii="Trebuchet MS" w:hAnsi="Trebuchet MS"/>
        </w:rPr>
        <w:t xml:space="preserve"> </w:t>
      </w:r>
      <w:proofErr w:type="spellStart"/>
      <w:r w:rsidR="00892386" w:rsidRPr="00253E4A">
        <w:rPr>
          <w:rFonts w:ascii="Trebuchet MS" w:hAnsi="Trebuchet MS"/>
          <w:b/>
        </w:rPr>
        <w:t>comuna</w:t>
      </w:r>
      <w:proofErr w:type="spellEnd"/>
      <w:r w:rsidR="00892386" w:rsidRPr="00253E4A">
        <w:rPr>
          <w:rFonts w:ascii="Trebuchet MS" w:hAnsi="Trebuchet MS"/>
          <w:b/>
        </w:rPr>
        <w:t xml:space="preserve"> </w:t>
      </w:r>
      <w:proofErr w:type="spellStart"/>
      <w:r w:rsidR="00892386" w:rsidRPr="00253E4A">
        <w:rPr>
          <w:rFonts w:ascii="Trebuchet MS" w:hAnsi="Trebuchet MS"/>
          <w:b/>
        </w:rPr>
        <w:t>Apahida</w:t>
      </w:r>
      <w:proofErr w:type="spellEnd"/>
      <w:r w:rsidR="00892386" w:rsidRPr="00253E4A">
        <w:rPr>
          <w:rFonts w:ascii="Trebuchet MS" w:hAnsi="Trebuchet MS"/>
          <w:b/>
        </w:rPr>
        <w:t xml:space="preserve">, </w:t>
      </w:r>
      <w:proofErr w:type="spellStart"/>
      <w:r w:rsidR="00892386" w:rsidRPr="00253E4A">
        <w:rPr>
          <w:rFonts w:ascii="Trebuchet MS" w:hAnsi="Trebuchet MS"/>
          <w:b/>
        </w:rPr>
        <w:t>satul</w:t>
      </w:r>
      <w:proofErr w:type="spellEnd"/>
      <w:r w:rsidR="00892386" w:rsidRPr="00253E4A">
        <w:rPr>
          <w:rFonts w:ascii="Trebuchet MS" w:hAnsi="Trebuchet MS"/>
          <w:b/>
        </w:rPr>
        <w:t xml:space="preserve"> </w:t>
      </w:r>
      <w:proofErr w:type="spellStart"/>
      <w:r w:rsidR="00892386" w:rsidRPr="00253E4A">
        <w:rPr>
          <w:rFonts w:ascii="Trebuchet MS" w:hAnsi="Trebuchet MS"/>
          <w:b/>
        </w:rPr>
        <w:t>Apahida</w:t>
      </w:r>
      <w:proofErr w:type="spellEnd"/>
      <w:r w:rsidR="00892386" w:rsidRPr="00253E4A">
        <w:rPr>
          <w:rFonts w:ascii="Trebuchet MS" w:hAnsi="Trebuchet MS"/>
          <w:b/>
        </w:rPr>
        <w:t xml:space="preserve"> </w:t>
      </w:r>
      <w:proofErr w:type="spellStart"/>
      <w:r w:rsidR="00892386" w:rsidRPr="00253E4A">
        <w:rPr>
          <w:rFonts w:ascii="Trebuchet MS" w:hAnsi="Trebuchet MS"/>
          <w:b/>
        </w:rPr>
        <w:t>și</w:t>
      </w:r>
      <w:proofErr w:type="spellEnd"/>
      <w:r w:rsidR="00892386" w:rsidRPr="00253E4A">
        <w:rPr>
          <w:rFonts w:ascii="Trebuchet MS" w:hAnsi="Trebuchet MS"/>
          <w:b/>
        </w:rPr>
        <w:t xml:space="preserve"> </w:t>
      </w:r>
      <w:proofErr w:type="spellStart"/>
      <w:r w:rsidR="00892386" w:rsidRPr="00253E4A">
        <w:rPr>
          <w:rFonts w:ascii="Trebuchet MS" w:hAnsi="Trebuchet MS"/>
          <w:b/>
        </w:rPr>
        <w:t>Sânnicoara</w:t>
      </w:r>
      <w:proofErr w:type="spellEnd"/>
      <w:r w:rsidR="00892386" w:rsidRPr="00253E4A">
        <w:rPr>
          <w:rFonts w:ascii="Trebuchet MS" w:hAnsi="Trebuchet MS"/>
          <w:b/>
        </w:rPr>
        <w:t xml:space="preserve">, str. </w:t>
      </w:r>
      <w:proofErr w:type="spellStart"/>
      <w:r w:rsidR="00892386" w:rsidRPr="00253E4A">
        <w:rPr>
          <w:rFonts w:ascii="Trebuchet MS" w:hAnsi="Trebuchet MS"/>
          <w:b/>
        </w:rPr>
        <w:t>Libertății</w:t>
      </w:r>
      <w:proofErr w:type="spellEnd"/>
      <w:r w:rsidR="00892386" w:rsidRPr="00253E4A">
        <w:rPr>
          <w:rFonts w:ascii="Trebuchet MS" w:hAnsi="Trebuchet MS"/>
          <w:b/>
        </w:rPr>
        <w:t xml:space="preserve"> (</w:t>
      </w:r>
      <w:proofErr w:type="spellStart"/>
      <w:r w:rsidR="00892386" w:rsidRPr="00253E4A">
        <w:rPr>
          <w:rFonts w:ascii="Trebuchet MS" w:hAnsi="Trebuchet MS"/>
          <w:b/>
        </w:rPr>
        <w:t>Apahida</w:t>
      </w:r>
      <w:proofErr w:type="spellEnd"/>
      <w:r w:rsidR="00892386" w:rsidRPr="00253E4A">
        <w:rPr>
          <w:rFonts w:ascii="Trebuchet MS" w:hAnsi="Trebuchet MS"/>
          <w:b/>
        </w:rPr>
        <w:t xml:space="preserve">) </w:t>
      </w:r>
      <w:proofErr w:type="spellStart"/>
      <w:r w:rsidR="00892386" w:rsidRPr="00253E4A">
        <w:rPr>
          <w:rFonts w:ascii="Trebuchet MS" w:hAnsi="Trebuchet MS"/>
          <w:b/>
        </w:rPr>
        <w:t>și</w:t>
      </w:r>
      <w:proofErr w:type="spellEnd"/>
      <w:r w:rsidR="00892386" w:rsidRPr="00253E4A">
        <w:rPr>
          <w:rFonts w:ascii="Trebuchet MS" w:hAnsi="Trebuchet MS"/>
          <w:b/>
        </w:rPr>
        <w:t xml:space="preserve"> str. </w:t>
      </w:r>
      <w:proofErr w:type="spellStart"/>
      <w:r w:rsidR="00892386" w:rsidRPr="00253E4A">
        <w:rPr>
          <w:rFonts w:ascii="Trebuchet MS" w:hAnsi="Trebuchet MS"/>
          <w:b/>
        </w:rPr>
        <w:t>Clujului</w:t>
      </w:r>
      <w:proofErr w:type="spellEnd"/>
      <w:r w:rsidR="00892386" w:rsidRPr="00253E4A">
        <w:rPr>
          <w:rFonts w:ascii="Trebuchet MS" w:hAnsi="Trebuchet MS"/>
          <w:b/>
        </w:rPr>
        <w:t xml:space="preserve"> (</w:t>
      </w:r>
      <w:proofErr w:type="spellStart"/>
      <w:r w:rsidR="00892386" w:rsidRPr="00253E4A">
        <w:rPr>
          <w:rFonts w:ascii="Trebuchet MS" w:hAnsi="Trebuchet MS"/>
          <w:b/>
        </w:rPr>
        <w:t>Sânnicoara</w:t>
      </w:r>
      <w:proofErr w:type="spellEnd"/>
      <w:r w:rsidR="00892386" w:rsidRPr="00253E4A">
        <w:rPr>
          <w:rFonts w:ascii="Trebuchet MS" w:hAnsi="Trebuchet MS"/>
          <w:b/>
        </w:rPr>
        <w:t xml:space="preserve">), DN 1C, km 8+810 – 11+650, </w:t>
      </w:r>
      <w:proofErr w:type="spellStart"/>
      <w:r w:rsidR="00892386" w:rsidRPr="00253E4A">
        <w:rPr>
          <w:rFonts w:ascii="Trebuchet MS" w:hAnsi="Trebuchet MS"/>
          <w:b/>
        </w:rPr>
        <w:t>judeţul</w:t>
      </w:r>
      <w:proofErr w:type="spellEnd"/>
      <w:r w:rsidR="00892386" w:rsidRPr="00253E4A">
        <w:rPr>
          <w:rFonts w:ascii="Trebuchet MS" w:hAnsi="Trebuchet MS"/>
          <w:b/>
        </w:rPr>
        <w:t xml:space="preserve"> Cluj</w:t>
      </w:r>
      <w:r w:rsidRPr="00253E4A">
        <w:rPr>
          <w:rFonts w:ascii="Trebuchet MS" w:hAnsi="Trebuchet MS"/>
          <w:b/>
          <w:i/>
          <w:noProof/>
          <w:lang w:val="ro-RO"/>
        </w:rPr>
        <w:t>,</w:t>
      </w:r>
      <w:r w:rsidRPr="00253E4A">
        <w:rPr>
          <w:rFonts w:ascii="Trebuchet MS" w:hAnsi="Trebuchet MS"/>
          <w:noProof/>
          <w:lang w:val="ro-RO"/>
        </w:rPr>
        <w:t xml:space="preserve"> </w:t>
      </w:r>
      <w:r w:rsidRPr="00253E4A">
        <w:rPr>
          <w:rFonts w:ascii="Trebuchet MS" w:hAnsi="Trebuchet MS"/>
          <w:b/>
          <w:noProof/>
          <w:lang w:val="ro-RO"/>
        </w:rPr>
        <w:t>nu se supune evaluării impactului asupra mediului și nu se supune evaluării SEICA</w:t>
      </w:r>
      <w:r w:rsidRPr="00253E4A">
        <w:rPr>
          <w:rFonts w:ascii="Trebuchet MS" w:hAnsi="Trebuchet MS"/>
          <w:noProof/>
          <w:lang w:val="ro-RO"/>
        </w:rPr>
        <w:t>.</w:t>
      </w:r>
    </w:p>
    <w:p w14:paraId="55D9B96B" w14:textId="77777777" w:rsidR="005E34B7" w:rsidRPr="00253E4A" w:rsidRDefault="005E34B7" w:rsidP="00253E4A">
      <w:pPr>
        <w:autoSpaceDE w:val="0"/>
        <w:autoSpaceDN w:val="0"/>
        <w:adjustRightInd w:val="0"/>
        <w:spacing w:after="0" w:line="276" w:lineRule="auto"/>
        <w:ind w:right="108"/>
        <w:jc w:val="both"/>
        <w:rPr>
          <w:rFonts w:ascii="Trebuchet MS" w:hAnsi="Trebuchet MS"/>
          <w:noProof/>
          <w:lang w:val="ro-RO"/>
        </w:rPr>
      </w:pPr>
    </w:p>
    <w:p w14:paraId="1CAB33F6" w14:textId="77777777" w:rsidR="005E34B7" w:rsidRPr="00313E28" w:rsidRDefault="005E34B7" w:rsidP="00253E4A">
      <w:pPr>
        <w:autoSpaceDE w:val="0"/>
        <w:autoSpaceDN w:val="0"/>
        <w:adjustRightInd w:val="0"/>
        <w:spacing w:after="0" w:line="276" w:lineRule="auto"/>
        <w:ind w:right="108"/>
        <w:jc w:val="both"/>
        <w:rPr>
          <w:rFonts w:ascii="Trebuchet MS" w:hAnsi="Trebuchet MS"/>
          <w:noProof/>
          <w:lang w:val="ro-RO"/>
        </w:rPr>
      </w:pPr>
      <w:r w:rsidRPr="00253E4A">
        <w:rPr>
          <w:rFonts w:ascii="Trebuchet MS" w:hAnsi="Trebuchet MS"/>
          <w:noProof/>
          <w:lang w:val="ro-RO"/>
        </w:rPr>
        <w:t xml:space="preserve">    </w:t>
      </w:r>
      <w:r w:rsidRPr="00313E28">
        <w:rPr>
          <w:rFonts w:ascii="Trebuchet MS" w:hAnsi="Trebuchet MS"/>
          <w:b/>
          <w:noProof/>
          <w:lang w:val="ro-RO"/>
        </w:rPr>
        <w:t>Justificarea prezentei decizii</w:t>
      </w:r>
      <w:r w:rsidRPr="00313E28">
        <w:rPr>
          <w:rFonts w:ascii="Trebuchet MS" w:hAnsi="Trebuchet MS"/>
          <w:noProof/>
          <w:lang w:val="ro-RO"/>
        </w:rPr>
        <w:t>:</w:t>
      </w:r>
    </w:p>
    <w:p w14:paraId="6EF52208" w14:textId="77777777" w:rsidR="005E34B7" w:rsidRPr="00313E28" w:rsidRDefault="005E34B7" w:rsidP="00253E4A">
      <w:pPr>
        <w:autoSpaceDE w:val="0"/>
        <w:autoSpaceDN w:val="0"/>
        <w:adjustRightInd w:val="0"/>
        <w:spacing w:after="0" w:line="276" w:lineRule="auto"/>
        <w:ind w:right="108"/>
        <w:jc w:val="both"/>
        <w:rPr>
          <w:rFonts w:ascii="Trebuchet MS" w:hAnsi="Trebuchet MS"/>
          <w:b/>
          <w:noProof/>
          <w:lang w:val="ro-RO"/>
        </w:rPr>
      </w:pPr>
      <w:r w:rsidRPr="00313E28">
        <w:rPr>
          <w:rFonts w:ascii="Trebuchet MS" w:hAnsi="Trebuchet MS"/>
          <w:b/>
          <w:noProof/>
          <w:lang w:val="ro-RO"/>
        </w:rPr>
        <w:t>I. Motivele pe baza carora s-a stabilit neefectuarea evaluarii impactului asupra mediului:</w:t>
      </w:r>
    </w:p>
    <w:p w14:paraId="4D27798D" w14:textId="77777777" w:rsidR="005E34B7" w:rsidRPr="00313E28" w:rsidRDefault="005E34B7" w:rsidP="00253E4A">
      <w:pPr>
        <w:pStyle w:val="ListParagraph"/>
        <w:tabs>
          <w:tab w:val="left" w:pos="-180"/>
          <w:tab w:val="left" w:pos="360"/>
          <w:tab w:val="left" w:pos="9029"/>
        </w:tabs>
        <w:spacing w:after="0"/>
        <w:ind w:left="0" w:right="108"/>
        <w:jc w:val="both"/>
        <w:rPr>
          <w:rFonts w:ascii="Trebuchet MS" w:eastAsia="Times New Roman" w:hAnsi="Trebuchet MS" w:cs="Times New Roman"/>
          <w:noProof/>
          <w:lang w:val="ro-RO"/>
        </w:rPr>
      </w:pPr>
      <w:r w:rsidRPr="00313E28">
        <w:rPr>
          <w:rFonts w:ascii="Trebuchet MS" w:eastAsia="Times New Roman" w:hAnsi="Trebuchet MS" w:cs="Times New Roman"/>
          <w:noProof/>
          <w:lang w:val="ro-RO"/>
        </w:rPr>
        <w:t xml:space="preserve">a) proiectul </w:t>
      </w:r>
      <w:r w:rsidRPr="00313E28">
        <w:rPr>
          <w:rFonts w:ascii="Trebuchet MS" w:eastAsia="Times New Roman" w:hAnsi="Trebuchet MS" w:cs="Times New Roman"/>
          <w:b/>
          <w:noProof/>
          <w:lang w:val="ro-RO"/>
        </w:rPr>
        <w:t xml:space="preserve">se incadreaza in prevederile Legii </w:t>
      </w:r>
      <w:r w:rsidRPr="00313E28">
        <w:rPr>
          <w:rFonts w:ascii="Trebuchet MS" w:eastAsia="Times New Roman" w:hAnsi="Trebuchet MS" w:cs="Times New Roman"/>
          <w:b/>
          <w:noProof/>
          <w:u w:val="single"/>
          <w:lang w:val="ro-RO"/>
        </w:rPr>
        <w:t>nr. 292/2018</w:t>
      </w:r>
      <w:r w:rsidRPr="00313E28">
        <w:rPr>
          <w:rFonts w:ascii="Trebuchet MS" w:eastAsia="Times New Roman" w:hAnsi="Trebuchet MS" w:cs="Times New Roman"/>
          <w:noProof/>
          <w:lang w:val="ro-RO"/>
        </w:rPr>
        <w:t xml:space="preserve"> privind evaluarea impactului anumitor proiecte publice şi private asupra mediului, fiind încadrat în anexa nr. 2, la punctul </w:t>
      </w:r>
      <w:r w:rsidRPr="00313E28">
        <w:rPr>
          <w:rFonts w:ascii="Trebuchet MS" w:hAnsi="Trebuchet MS" w:cs="Times New Roman"/>
          <w:b/>
          <w:noProof/>
          <w:lang w:val="ro-RO"/>
        </w:rPr>
        <w:t xml:space="preserve"> </w:t>
      </w:r>
      <w:r w:rsidRPr="00313E28">
        <w:rPr>
          <w:rFonts w:ascii="Trebuchet MS" w:hAnsi="Trebuchet MS" w:cs="Times New Roman"/>
          <w:b/>
          <w:lang w:val="ro-RO"/>
        </w:rPr>
        <w:t xml:space="preserve">10. b) – </w:t>
      </w:r>
      <w:r w:rsidRPr="00313E28">
        <w:rPr>
          <w:rFonts w:ascii="Trebuchet MS" w:hAnsi="Trebuchet MS" w:cs="Times New Roman"/>
          <w:b/>
          <w:i/>
          <w:lang w:val="ro-RO"/>
        </w:rPr>
        <w:t xml:space="preserve">„Proiecte de dezvoltare urbană, inclusiv construcția centrelor comerciale și a parcărilor auto publice”, </w:t>
      </w:r>
      <w:r w:rsidRPr="00313E28">
        <w:rPr>
          <w:rFonts w:ascii="Trebuchet MS" w:hAnsi="Trebuchet MS" w:cs="Times New Roman"/>
          <w:i/>
          <w:lang w:val="ro-RO"/>
        </w:rPr>
        <w:t xml:space="preserve"> </w:t>
      </w:r>
      <w:r w:rsidRPr="00313E28">
        <w:rPr>
          <w:rFonts w:ascii="Trebuchet MS" w:eastAsia="Times New Roman" w:hAnsi="Trebuchet MS" w:cs="Times New Roman"/>
          <w:noProof/>
          <w:lang w:val="ro-RO"/>
        </w:rPr>
        <w:t>în categoria proiectelor cu potenţial impact asupra mediului, pentru care trebuie stabilită necesitatea efectuării impactului asupra mediului.</w:t>
      </w:r>
    </w:p>
    <w:p w14:paraId="7E6EFEBE" w14:textId="7B86363F" w:rsidR="005E34B7" w:rsidRPr="00313E28" w:rsidRDefault="005E34B7" w:rsidP="00253E4A">
      <w:pPr>
        <w:pStyle w:val="ListParagraph"/>
        <w:tabs>
          <w:tab w:val="left" w:pos="-180"/>
          <w:tab w:val="left" w:pos="360"/>
        </w:tabs>
        <w:spacing w:after="0"/>
        <w:ind w:left="0" w:right="108"/>
        <w:jc w:val="both"/>
        <w:rPr>
          <w:rFonts w:ascii="Trebuchet MS" w:eastAsia="Times New Roman" w:hAnsi="Trebuchet MS" w:cs="Times New Roman"/>
          <w:noProof/>
          <w:lang w:val="ro-RO"/>
        </w:rPr>
      </w:pPr>
      <w:r w:rsidRPr="00313E28">
        <w:rPr>
          <w:rFonts w:ascii="Trebuchet MS" w:eastAsia="Times New Roman" w:hAnsi="Trebuchet MS" w:cs="Times New Roman"/>
          <w:noProof/>
          <w:lang w:val="ro-RO"/>
        </w:rPr>
        <w:t>b) Proiectul se incadreaza in reglementările PU</w:t>
      </w:r>
      <w:r w:rsidR="00641EA9" w:rsidRPr="00313E28">
        <w:rPr>
          <w:rFonts w:ascii="Trebuchet MS" w:eastAsia="Times New Roman" w:hAnsi="Trebuchet MS" w:cs="Times New Roman"/>
          <w:noProof/>
          <w:lang w:val="ro-RO"/>
        </w:rPr>
        <w:t>G</w:t>
      </w:r>
      <w:r w:rsidRPr="00313E28">
        <w:rPr>
          <w:rFonts w:ascii="Trebuchet MS" w:eastAsia="Times New Roman" w:hAnsi="Trebuchet MS" w:cs="Times New Roman"/>
          <w:noProof/>
          <w:lang w:val="ro-RO"/>
        </w:rPr>
        <w:t xml:space="preserve"> aprobat, cu HCL nr. </w:t>
      </w:r>
      <w:r w:rsidR="00641EA9" w:rsidRPr="00313E28">
        <w:rPr>
          <w:rFonts w:ascii="Trebuchet MS" w:eastAsia="Times New Roman" w:hAnsi="Trebuchet MS" w:cs="Times New Roman"/>
          <w:noProof/>
          <w:lang w:val="ro-RO"/>
        </w:rPr>
        <w:t>193</w:t>
      </w:r>
      <w:r w:rsidRPr="00313E28">
        <w:rPr>
          <w:rFonts w:ascii="Trebuchet MS" w:eastAsia="Times New Roman" w:hAnsi="Trebuchet MS" w:cs="Times New Roman"/>
          <w:noProof/>
          <w:lang w:val="ro-RO"/>
        </w:rPr>
        <w:t>/2</w:t>
      </w:r>
      <w:r w:rsidR="00641EA9" w:rsidRPr="00313E28">
        <w:rPr>
          <w:rFonts w:ascii="Trebuchet MS" w:eastAsia="Times New Roman" w:hAnsi="Trebuchet MS" w:cs="Times New Roman"/>
          <w:noProof/>
          <w:lang w:val="ro-RO"/>
        </w:rPr>
        <w:t>7</w:t>
      </w:r>
      <w:r w:rsidRPr="00313E28">
        <w:rPr>
          <w:rFonts w:ascii="Trebuchet MS" w:eastAsia="Times New Roman" w:hAnsi="Trebuchet MS" w:cs="Times New Roman"/>
          <w:noProof/>
          <w:lang w:val="ro-RO"/>
        </w:rPr>
        <w:t>.1</w:t>
      </w:r>
      <w:r w:rsidR="00641EA9" w:rsidRPr="00313E28">
        <w:rPr>
          <w:rFonts w:ascii="Trebuchet MS" w:eastAsia="Times New Roman" w:hAnsi="Trebuchet MS" w:cs="Times New Roman"/>
          <w:noProof/>
          <w:lang w:val="ro-RO"/>
        </w:rPr>
        <w:t>0</w:t>
      </w:r>
      <w:r w:rsidRPr="00313E28">
        <w:rPr>
          <w:rFonts w:ascii="Trebuchet MS" w:eastAsia="Times New Roman" w:hAnsi="Trebuchet MS" w:cs="Times New Roman"/>
          <w:noProof/>
          <w:lang w:val="ro-RO"/>
        </w:rPr>
        <w:t>.20</w:t>
      </w:r>
      <w:r w:rsidR="00641EA9" w:rsidRPr="00313E28">
        <w:rPr>
          <w:rFonts w:ascii="Trebuchet MS" w:eastAsia="Times New Roman" w:hAnsi="Trebuchet MS" w:cs="Times New Roman"/>
          <w:noProof/>
          <w:lang w:val="ro-RO"/>
        </w:rPr>
        <w:t>22</w:t>
      </w:r>
      <w:r w:rsidRPr="00313E28">
        <w:rPr>
          <w:rFonts w:ascii="Trebuchet MS" w:eastAsia="Times New Roman" w:hAnsi="Trebuchet MS" w:cs="Times New Roman"/>
          <w:noProof/>
          <w:lang w:val="ro-RO"/>
        </w:rPr>
        <w:t>.</w:t>
      </w:r>
    </w:p>
    <w:p w14:paraId="032FCE24" w14:textId="3ED75589" w:rsidR="005E34B7" w:rsidRPr="00313E28" w:rsidRDefault="005E34B7" w:rsidP="00253E4A">
      <w:pPr>
        <w:pStyle w:val="ListParagraph"/>
        <w:numPr>
          <w:ilvl w:val="0"/>
          <w:numId w:val="31"/>
        </w:numPr>
        <w:tabs>
          <w:tab w:val="left" w:pos="-180"/>
          <w:tab w:val="left" w:pos="360"/>
        </w:tabs>
        <w:suppressAutoHyphens w:val="0"/>
        <w:spacing w:after="0"/>
        <w:ind w:left="426" w:right="108"/>
        <w:jc w:val="both"/>
        <w:rPr>
          <w:rFonts w:ascii="Trebuchet MS" w:eastAsia="Times New Roman" w:hAnsi="Trebuchet MS" w:cs="Times New Roman"/>
          <w:noProof/>
          <w:lang w:val="ro-RO"/>
        </w:rPr>
      </w:pPr>
      <w:r w:rsidRPr="00313E28">
        <w:rPr>
          <w:rFonts w:ascii="Trebuchet MS" w:eastAsia="Times New Roman" w:hAnsi="Trebuchet MS" w:cs="Times New Roman"/>
          <w:noProof/>
          <w:lang w:val="ro-RO"/>
        </w:rPr>
        <w:t xml:space="preserve">Conform Certificatului de Urbanism nr. </w:t>
      </w:r>
      <w:r w:rsidR="00641EA9" w:rsidRPr="00313E28">
        <w:rPr>
          <w:rFonts w:ascii="Trebuchet MS" w:eastAsia="Times New Roman" w:hAnsi="Trebuchet MS" w:cs="Times New Roman"/>
          <w:noProof/>
          <w:lang w:val="ro-RO"/>
        </w:rPr>
        <w:t>989</w:t>
      </w:r>
      <w:r w:rsidR="00F83472" w:rsidRPr="00313E28">
        <w:rPr>
          <w:rFonts w:ascii="Trebuchet MS" w:eastAsia="Times New Roman" w:hAnsi="Trebuchet MS" w:cs="Times New Roman"/>
          <w:noProof/>
          <w:lang w:val="ro-RO"/>
        </w:rPr>
        <w:t>/</w:t>
      </w:r>
      <w:r w:rsidR="00641EA9" w:rsidRPr="00313E28">
        <w:rPr>
          <w:rFonts w:ascii="Trebuchet MS" w:eastAsia="Times New Roman" w:hAnsi="Trebuchet MS" w:cs="Times New Roman"/>
          <w:noProof/>
          <w:lang w:val="ro-RO"/>
        </w:rPr>
        <w:t>06</w:t>
      </w:r>
      <w:r w:rsidR="00F83472" w:rsidRPr="00313E28">
        <w:rPr>
          <w:rFonts w:ascii="Trebuchet MS" w:eastAsia="Times New Roman" w:hAnsi="Trebuchet MS" w:cs="Times New Roman"/>
          <w:noProof/>
          <w:lang w:val="ro-RO"/>
        </w:rPr>
        <w:t>.1</w:t>
      </w:r>
      <w:r w:rsidR="00641EA9" w:rsidRPr="00313E28">
        <w:rPr>
          <w:rFonts w:ascii="Trebuchet MS" w:eastAsia="Times New Roman" w:hAnsi="Trebuchet MS" w:cs="Times New Roman"/>
          <w:noProof/>
          <w:lang w:val="ro-RO"/>
        </w:rPr>
        <w:t>2</w:t>
      </w:r>
      <w:r w:rsidR="00F83472" w:rsidRPr="00313E28">
        <w:rPr>
          <w:rFonts w:ascii="Trebuchet MS" w:eastAsia="Times New Roman" w:hAnsi="Trebuchet MS" w:cs="Times New Roman"/>
          <w:noProof/>
          <w:lang w:val="ro-RO"/>
        </w:rPr>
        <w:t>.202</w:t>
      </w:r>
      <w:r w:rsidR="00641EA9" w:rsidRPr="00313E28">
        <w:rPr>
          <w:rFonts w:ascii="Trebuchet MS" w:eastAsia="Times New Roman" w:hAnsi="Trebuchet MS" w:cs="Times New Roman"/>
          <w:noProof/>
          <w:lang w:val="ro-RO"/>
        </w:rPr>
        <w:t>3</w:t>
      </w:r>
      <w:r w:rsidRPr="00313E28">
        <w:rPr>
          <w:rFonts w:ascii="Trebuchet MS" w:eastAsia="Times New Roman" w:hAnsi="Trebuchet MS" w:cs="Times New Roman"/>
          <w:noProof/>
          <w:lang w:val="ro-RO"/>
        </w:rPr>
        <w:t xml:space="preserve">, emis de Primăria </w:t>
      </w:r>
      <w:r w:rsidR="00641EA9" w:rsidRPr="00313E28">
        <w:rPr>
          <w:rFonts w:ascii="Trebuchet MS" w:eastAsia="Times New Roman" w:hAnsi="Trebuchet MS" w:cs="Times New Roman"/>
          <w:noProof/>
          <w:lang w:val="ro-RO"/>
        </w:rPr>
        <w:t>comunei Apahida</w:t>
      </w:r>
      <w:r w:rsidRPr="00313E28">
        <w:rPr>
          <w:rFonts w:ascii="Trebuchet MS" w:eastAsia="Times New Roman" w:hAnsi="Trebuchet MS" w:cs="Times New Roman"/>
          <w:noProof/>
          <w:lang w:val="ro-RO"/>
        </w:rPr>
        <w:t>:</w:t>
      </w:r>
    </w:p>
    <w:p w14:paraId="5C03EC28" w14:textId="1715D577" w:rsidR="005E34B7" w:rsidRPr="00313E28" w:rsidRDefault="005E34B7" w:rsidP="00253E4A">
      <w:pPr>
        <w:pStyle w:val="ListParagraph"/>
        <w:numPr>
          <w:ilvl w:val="0"/>
          <w:numId w:val="30"/>
        </w:numPr>
        <w:tabs>
          <w:tab w:val="left" w:pos="-180"/>
        </w:tabs>
        <w:suppressAutoHyphens w:val="0"/>
        <w:spacing w:after="0"/>
        <w:ind w:left="851" w:right="108"/>
        <w:jc w:val="both"/>
        <w:rPr>
          <w:rFonts w:ascii="Trebuchet MS" w:eastAsia="Times New Roman" w:hAnsi="Trebuchet MS" w:cs="Times New Roman"/>
          <w:noProof/>
          <w:lang w:val="ro-RO"/>
        </w:rPr>
      </w:pPr>
      <w:r w:rsidRPr="00313E28">
        <w:rPr>
          <w:rFonts w:ascii="Trebuchet MS" w:eastAsia="Times New Roman" w:hAnsi="Trebuchet MS" w:cs="Times New Roman"/>
          <w:noProof/>
          <w:lang w:val="ro-RO"/>
        </w:rPr>
        <w:t xml:space="preserve">Imobilul este situat in intravilanul </w:t>
      </w:r>
      <w:r w:rsidR="005D3D83" w:rsidRPr="00313E28">
        <w:rPr>
          <w:rFonts w:ascii="Trebuchet MS" w:eastAsia="Times New Roman" w:hAnsi="Trebuchet MS" w:cs="Times New Roman"/>
          <w:noProof/>
          <w:lang w:val="ro-RO"/>
        </w:rPr>
        <w:t>comunei Apahida</w:t>
      </w:r>
      <w:r w:rsidRPr="00313E28">
        <w:rPr>
          <w:rFonts w:ascii="Trebuchet MS" w:eastAsia="Times New Roman" w:hAnsi="Trebuchet MS" w:cs="Times New Roman"/>
          <w:noProof/>
          <w:lang w:val="ro-RO"/>
        </w:rPr>
        <w:t>, în afara perimetrului de protecție a valorilor istor</w:t>
      </w:r>
      <w:r w:rsidR="00F83472" w:rsidRPr="00313E28">
        <w:rPr>
          <w:rFonts w:ascii="Trebuchet MS" w:eastAsia="Times New Roman" w:hAnsi="Trebuchet MS" w:cs="Times New Roman"/>
          <w:noProof/>
          <w:lang w:val="ro-RO"/>
        </w:rPr>
        <w:t>ice și arhitectural-urbanistice. Imobile</w:t>
      </w:r>
      <w:r w:rsidRPr="00313E28">
        <w:rPr>
          <w:rFonts w:ascii="Trebuchet MS" w:eastAsia="Times New Roman" w:hAnsi="Trebuchet MS" w:cs="Times New Roman"/>
          <w:noProof/>
          <w:lang w:val="ro-RO"/>
        </w:rPr>
        <w:t xml:space="preserve"> </w:t>
      </w:r>
      <w:r w:rsidR="00F83472" w:rsidRPr="00313E28">
        <w:rPr>
          <w:rFonts w:ascii="Trebuchet MS" w:eastAsia="Times New Roman" w:hAnsi="Trebuchet MS" w:cs="Times New Roman"/>
          <w:noProof/>
          <w:lang w:val="ro-RO"/>
        </w:rPr>
        <w:t xml:space="preserve">în </w:t>
      </w:r>
      <w:r w:rsidRPr="00313E28">
        <w:rPr>
          <w:rFonts w:ascii="Trebuchet MS" w:eastAsia="Times New Roman" w:hAnsi="Trebuchet MS" w:cs="Times New Roman"/>
          <w:noProof/>
          <w:lang w:val="ro-RO"/>
        </w:rPr>
        <w:t>proprietate</w:t>
      </w:r>
      <w:r w:rsidR="00F83472" w:rsidRPr="00313E28">
        <w:rPr>
          <w:rFonts w:ascii="Trebuchet MS" w:eastAsia="Times New Roman" w:hAnsi="Trebuchet MS" w:cs="Times New Roman"/>
          <w:noProof/>
          <w:lang w:val="ro-RO"/>
        </w:rPr>
        <w:t>a</w:t>
      </w:r>
      <w:r w:rsidR="005D3D83" w:rsidRPr="00313E28">
        <w:rPr>
          <w:rFonts w:ascii="Trebuchet MS" w:eastAsia="Times New Roman" w:hAnsi="Trebuchet MS" w:cs="Times New Roman"/>
          <w:noProof/>
          <w:lang w:val="ro-RO"/>
        </w:rPr>
        <w:t xml:space="preserve"> investitorului (C.N.A.I.R.),</w:t>
      </w:r>
      <w:r w:rsidR="00F83472" w:rsidRPr="00313E28">
        <w:rPr>
          <w:rFonts w:ascii="Trebuchet MS" w:eastAsia="Times New Roman" w:hAnsi="Trebuchet MS" w:cs="Times New Roman"/>
          <w:noProof/>
          <w:lang w:val="ro-RO"/>
        </w:rPr>
        <w:t xml:space="preserve"> în proprietate privată</w:t>
      </w:r>
      <w:r w:rsidRPr="00313E28">
        <w:rPr>
          <w:rFonts w:ascii="Trebuchet MS" w:eastAsia="Times New Roman" w:hAnsi="Trebuchet MS" w:cs="Times New Roman"/>
          <w:noProof/>
          <w:lang w:val="ro-RO"/>
        </w:rPr>
        <w:t>;</w:t>
      </w:r>
    </w:p>
    <w:p w14:paraId="1D879367" w14:textId="0FD8A214" w:rsidR="005E34B7" w:rsidRPr="00313E28" w:rsidRDefault="005E34B7" w:rsidP="00253E4A">
      <w:pPr>
        <w:pStyle w:val="ListParagraph"/>
        <w:numPr>
          <w:ilvl w:val="0"/>
          <w:numId w:val="29"/>
        </w:numPr>
        <w:tabs>
          <w:tab w:val="left" w:pos="-180"/>
        </w:tabs>
        <w:suppressAutoHyphens w:val="0"/>
        <w:spacing w:after="0"/>
        <w:ind w:left="851" w:right="108"/>
        <w:jc w:val="both"/>
        <w:rPr>
          <w:rFonts w:ascii="Trebuchet MS" w:eastAsia="Times New Roman" w:hAnsi="Trebuchet MS" w:cs="Times New Roman"/>
          <w:b/>
          <w:noProof/>
          <w:lang w:val="ro-RO"/>
        </w:rPr>
      </w:pPr>
      <w:r w:rsidRPr="00313E28">
        <w:rPr>
          <w:rFonts w:ascii="Trebuchet MS" w:eastAsia="Times New Roman" w:hAnsi="Trebuchet MS" w:cs="Times New Roman"/>
          <w:noProof/>
          <w:u w:val="single"/>
          <w:lang w:val="ro-RO"/>
        </w:rPr>
        <w:t>destinație</w:t>
      </w:r>
      <w:r w:rsidRPr="00313E28">
        <w:rPr>
          <w:rFonts w:ascii="Trebuchet MS" w:eastAsia="Times New Roman" w:hAnsi="Trebuchet MS" w:cs="Times New Roman"/>
          <w:noProof/>
          <w:lang w:val="ro-RO"/>
        </w:rPr>
        <w:t>:</w:t>
      </w:r>
      <w:r w:rsidR="00F83472" w:rsidRPr="00313E28">
        <w:rPr>
          <w:rFonts w:ascii="Trebuchet MS" w:eastAsia="Times New Roman" w:hAnsi="Trebuchet MS" w:cs="Times New Roman"/>
          <w:noProof/>
          <w:lang w:val="ro-RO"/>
        </w:rPr>
        <w:t xml:space="preserve"> domeniul public</w:t>
      </w:r>
      <w:r w:rsidRPr="00313E28">
        <w:rPr>
          <w:rFonts w:ascii="Trebuchet MS" w:eastAsia="Times New Roman" w:hAnsi="Trebuchet MS" w:cs="Times New Roman"/>
          <w:noProof/>
          <w:lang w:val="ro-RO"/>
        </w:rPr>
        <w:t>;</w:t>
      </w:r>
      <w:r w:rsidRPr="00313E28">
        <w:rPr>
          <w:rFonts w:ascii="Trebuchet MS" w:eastAsia="Times New Roman" w:hAnsi="Trebuchet MS" w:cs="Times New Roman"/>
          <w:b/>
          <w:noProof/>
          <w:lang w:val="ro-RO"/>
        </w:rPr>
        <w:t xml:space="preserve"> </w:t>
      </w:r>
    </w:p>
    <w:p w14:paraId="752E8ADD" w14:textId="04CE924A" w:rsidR="005E34B7" w:rsidRPr="00313E28" w:rsidRDefault="005E34B7" w:rsidP="00253E4A">
      <w:pPr>
        <w:pStyle w:val="ListParagraph"/>
        <w:numPr>
          <w:ilvl w:val="0"/>
          <w:numId w:val="29"/>
        </w:numPr>
        <w:suppressAutoHyphens w:val="0"/>
        <w:spacing w:after="0"/>
        <w:ind w:left="851" w:right="108"/>
        <w:jc w:val="both"/>
        <w:rPr>
          <w:rFonts w:ascii="Trebuchet MS" w:eastAsia="Times New Roman" w:hAnsi="Trebuchet MS" w:cs="Times New Roman"/>
          <w:noProof/>
          <w:lang w:val="ro-RO"/>
        </w:rPr>
      </w:pPr>
      <w:r w:rsidRPr="00313E28">
        <w:rPr>
          <w:rFonts w:ascii="Trebuchet MS" w:eastAsia="Times New Roman" w:hAnsi="Trebuchet MS" w:cs="Times New Roman"/>
          <w:noProof/>
          <w:u w:val="single"/>
          <w:lang w:val="ro-RO"/>
        </w:rPr>
        <w:t>categoria de folosință</w:t>
      </w:r>
      <w:r w:rsidRPr="00313E28">
        <w:rPr>
          <w:rFonts w:ascii="Trebuchet MS" w:eastAsia="Times New Roman" w:hAnsi="Trebuchet MS" w:cs="Times New Roman"/>
          <w:noProof/>
          <w:lang w:val="ro-RO"/>
        </w:rPr>
        <w:t xml:space="preserve">: </w:t>
      </w:r>
      <w:r w:rsidR="00F83472" w:rsidRPr="00313E28">
        <w:rPr>
          <w:rFonts w:ascii="Trebuchet MS" w:eastAsia="Times New Roman" w:hAnsi="Trebuchet MS" w:cs="Times New Roman"/>
          <w:noProof/>
          <w:lang w:val="ro-RO"/>
        </w:rPr>
        <w:t>artere de circulație</w:t>
      </w:r>
      <w:r w:rsidRPr="00313E28">
        <w:rPr>
          <w:rFonts w:ascii="Trebuchet MS" w:eastAsia="Times New Roman" w:hAnsi="Trebuchet MS" w:cs="Times New Roman"/>
          <w:noProof/>
          <w:lang w:val="ro-RO"/>
        </w:rPr>
        <w:t>;</w:t>
      </w:r>
    </w:p>
    <w:p w14:paraId="1592462F" w14:textId="77777777" w:rsidR="005E34B7" w:rsidRPr="00253E4A" w:rsidRDefault="005E34B7" w:rsidP="00253E4A">
      <w:pPr>
        <w:pStyle w:val="ListParagraph"/>
        <w:tabs>
          <w:tab w:val="left" w:pos="-180"/>
          <w:tab w:val="left" w:pos="360"/>
        </w:tabs>
        <w:spacing w:after="0"/>
        <w:ind w:left="0" w:right="108"/>
        <w:jc w:val="both"/>
        <w:rPr>
          <w:rFonts w:ascii="Trebuchet MS" w:hAnsi="Trebuchet MS" w:cs="Times New Roman"/>
          <w:noProof/>
          <w:lang w:val="ro-RO"/>
        </w:rPr>
      </w:pPr>
      <w:r w:rsidRPr="00253E4A">
        <w:rPr>
          <w:rFonts w:ascii="Trebuchet MS" w:hAnsi="Trebuchet MS" w:cs="Times New Roman"/>
          <w:noProof/>
          <w:lang w:val="ro-RO"/>
        </w:rPr>
        <w:t xml:space="preserve">c) la evaluarea proiectului au fost luate în considerare criteriile prevăzute în Anexa nr. .3 din Legea nr. 292/2018 </w:t>
      </w:r>
      <w:r w:rsidRPr="00253E4A">
        <w:rPr>
          <w:rFonts w:ascii="Trebuchet MS" w:eastAsia="Times New Roman" w:hAnsi="Trebuchet MS" w:cs="Times New Roman"/>
          <w:noProof/>
          <w:lang w:val="ro-RO"/>
        </w:rPr>
        <w:t>privind evaluarea impactului anumitor proiecte publice şi private asupra mediului</w:t>
      </w:r>
      <w:r w:rsidRPr="00253E4A">
        <w:rPr>
          <w:rFonts w:ascii="Trebuchet MS" w:hAnsi="Trebuchet MS" w:cs="Times New Roman"/>
          <w:noProof/>
          <w:lang w:val="ro-RO"/>
        </w:rPr>
        <w:t>;</w:t>
      </w:r>
    </w:p>
    <w:p w14:paraId="279B4354" w14:textId="77777777" w:rsidR="005E34B7" w:rsidRPr="00253E4A" w:rsidRDefault="005E34B7" w:rsidP="00253E4A">
      <w:pPr>
        <w:pStyle w:val="ListParagraph"/>
        <w:tabs>
          <w:tab w:val="left" w:pos="-180"/>
          <w:tab w:val="left" w:pos="360"/>
        </w:tabs>
        <w:spacing w:after="0"/>
        <w:ind w:left="0" w:right="108"/>
        <w:jc w:val="both"/>
        <w:rPr>
          <w:rFonts w:ascii="Trebuchet MS" w:hAnsi="Trebuchet MS" w:cs="Times New Roman"/>
          <w:b/>
          <w:noProof/>
          <w:lang w:val="ro-RO"/>
        </w:rPr>
      </w:pPr>
      <w:r w:rsidRPr="00253E4A">
        <w:rPr>
          <w:rFonts w:ascii="Trebuchet MS" w:eastAsia="Times New Roman" w:hAnsi="Trebuchet MS" w:cs="Times New Roman"/>
          <w:noProof/>
          <w:lang w:val="ro-RO" w:eastAsia="pl-PL"/>
        </w:rPr>
        <w:t>d) realizarea şi utilizarea investiţiei propuse nu prevede utilizarea de substanţe toxice sau periculoase şi nu implică generarea de emisii semnificative în mediu;</w:t>
      </w:r>
    </w:p>
    <w:p w14:paraId="0A72C795" w14:textId="77777777" w:rsidR="005E34B7" w:rsidRPr="00253E4A" w:rsidRDefault="005E34B7" w:rsidP="00253E4A">
      <w:pPr>
        <w:spacing w:after="0" w:line="276" w:lineRule="auto"/>
        <w:ind w:right="108"/>
        <w:jc w:val="both"/>
        <w:rPr>
          <w:rFonts w:ascii="Trebuchet MS" w:hAnsi="Trebuchet MS"/>
          <w:noProof/>
          <w:lang w:val="ro-RO" w:eastAsia="pl-PL"/>
        </w:rPr>
      </w:pPr>
      <w:r w:rsidRPr="00253E4A">
        <w:rPr>
          <w:rFonts w:ascii="Trebuchet MS" w:hAnsi="Trebuchet MS"/>
          <w:noProof/>
          <w:lang w:val="ro-RO" w:eastAsia="pl-PL"/>
        </w:rPr>
        <w:lastRenderedPageBreak/>
        <w:t xml:space="preserve">e) </w:t>
      </w:r>
      <w:r w:rsidRPr="00253E4A">
        <w:rPr>
          <w:rFonts w:ascii="Trebuchet MS" w:hAnsi="Trebuchet MS"/>
          <w:noProof/>
          <w:lang w:val="ro-RO"/>
        </w:rPr>
        <w:t>prin soluţiile constructive adoptate şi prin modul de operare se propun măsuri pentru protecţia factorilor de mediu;</w:t>
      </w:r>
    </w:p>
    <w:p w14:paraId="705F5F57" w14:textId="77777777" w:rsidR="005E34B7" w:rsidRPr="00253E4A" w:rsidRDefault="005E34B7" w:rsidP="00253E4A">
      <w:pPr>
        <w:spacing w:after="0" w:line="276" w:lineRule="auto"/>
        <w:ind w:right="108"/>
        <w:jc w:val="both"/>
        <w:rPr>
          <w:rFonts w:ascii="Trebuchet MS" w:eastAsia="Times New Roman" w:hAnsi="Trebuchet MS"/>
          <w:b/>
          <w:noProof/>
          <w:lang w:val="ro-RO"/>
        </w:rPr>
      </w:pPr>
      <w:r w:rsidRPr="00253E4A">
        <w:rPr>
          <w:rFonts w:ascii="Trebuchet MS" w:eastAsia="Times New Roman" w:hAnsi="Trebuchet MS"/>
          <w:noProof/>
          <w:lang w:val="ro-RO"/>
        </w:rPr>
        <w:t>f) sunt prevăzute măsuri pentru gestionarea corespunzătoare a deşeurilor generate în perioada de realizare/funcţionare; deşeurile generate atât în faza de execuţie cât şi în perioada de funcţionare a proiectului vor fi în cantităţi reduse si se vor elimina cu firma autorizata;</w:t>
      </w:r>
    </w:p>
    <w:p w14:paraId="15D97FFF" w14:textId="77777777" w:rsidR="005E34B7" w:rsidRPr="00253E4A" w:rsidRDefault="005E34B7" w:rsidP="00253E4A">
      <w:pPr>
        <w:spacing w:after="0" w:line="276" w:lineRule="auto"/>
        <w:ind w:right="108"/>
        <w:jc w:val="both"/>
        <w:rPr>
          <w:rFonts w:ascii="Trebuchet MS" w:eastAsia="Times New Roman" w:hAnsi="Trebuchet MS"/>
          <w:noProof/>
          <w:lang w:val="ro-RO"/>
        </w:rPr>
      </w:pPr>
      <w:r w:rsidRPr="00253E4A">
        <w:rPr>
          <w:rFonts w:ascii="Trebuchet MS" w:eastAsia="Times New Roman" w:hAnsi="Trebuchet MS"/>
          <w:lang w:val="ro-RO"/>
        </w:rPr>
        <w:t>g) investiţia propusă nu se cumulează cu alte proiecte existente sau aprobate;</w:t>
      </w:r>
    </w:p>
    <w:p w14:paraId="541028FC" w14:textId="77777777" w:rsidR="005E34B7" w:rsidRPr="00253E4A" w:rsidRDefault="005E34B7" w:rsidP="00253E4A">
      <w:pPr>
        <w:spacing w:after="0" w:line="276" w:lineRule="auto"/>
        <w:ind w:right="108"/>
        <w:jc w:val="both"/>
        <w:rPr>
          <w:rFonts w:ascii="Trebuchet MS" w:eastAsia="Times New Roman" w:hAnsi="Trebuchet MS"/>
          <w:noProof/>
          <w:lang w:val="ro-RO"/>
        </w:rPr>
      </w:pPr>
      <w:r w:rsidRPr="00253E4A">
        <w:rPr>
          <w:rFonts w:ascii="Trebuchet MS" w:eastAsia="Times New Roman" w:hAnsi="Trebuchet MS"/>
          <w:noProof/>
          <w:lang w:val="ro-RO"/>
        </w:rPr>
        <w:t>h) proiectul este de amploare redusă;</w:t>
      </w:r>
    </w:p>
    <w:p w14:paraId="0B01331A" w14:textId="77777777" w:rsidR="005E34B7" w:rsidRPr="00253E4A" w:rsidRDefault="005E34B7" w:rsidP="00253E4A">
      <w:pPr>
        <w:spacing w:after="0" w:line="276" w:lineRule="auto"/>
        <w:ind w:right="108"/>
        <w:jc w:val="both"/>
        <w:rPr>
          <w:rFonts w:ascii="Trebuchet MS" w:eastAsia="Times New Roman" w:hAnsi="Trebuchet MS"/>
          <w:noProof/>
          <w:lang w:val="ro-RO"/>
        </w:rPr>
      </w:pPr>
      <w:r w:rsidRPr="00253E4A">
        <w:rPr>
          <w:rFonts w:ascii="Trebuchet MS" w:eastAsia="Times New Roman" w:hAnsi="Trebuchet MS"/>
          <w:noProof/>
          <w:lang w:val="ro-RO"/>
        </w:rPr>
        <w:t>i) nu sunt afectate zone de pădure sau cu folosință specială (spațiu verde);</w:t>
      </w:r>
    </w:p>
    <w:p w14:paraId="481220F8" w14:textId="77777777" w:rsidR="005E34B7" w:rsidRPr="00253E4A" w:rsidRDefault="005E34B7" w:rsidP="00253E4A">
      <w:pPr>
        <w:spacing w:after="0" w:line="276" w:lineRule="auto"/>
        <w:ind w:right="108"/>
        <w:jc w:val="both"/>
        <w:rPr>
          <w:rFonts w:ascii="Trebuchet MS" w:eastAsia="Times New Roman" w:hAnsi="Trebuchet MS"/>
          <w:noProof/>
          <w:lang w:val="ro-RO"/>
        </w:rPr>
      </w:pPr>
      <w:r w:rsidRPr="00253E4A">
        <w:rPr>
          <w:rFonts w:ascii="Trebuchet MS" w:eastAsia="Times New Roman" w:hAnsi="Trebuchet MS"/>
          <w:noProof/>
          <w:lang w:val="ro-RO"/>
        </w:rPr>
        <w:t>j) amplasamentul nu este situat în interiorul sau vecinătatea niciunei arii naturale protejate;</w:t>
      </w:r>
    </w:p>
    <w:p w14:paraId="7A87B098" w14:textId="77777777" w:rsidR="005E34B7" w:rsidRPr="00253E4A" w:rsidRDefault="005E34B7" w:rsidP="00253E4A">
      <w:pPr>
        <w:spacing w:after="0" w:line="276" w:lineRule="auto"/>
        <w:ind w:right="108"/>
        <w:jc w:val="both"/>
        <w:rPr>
          <w:rFonts w:ascii="Trebuchet MS" w:eastAsia="Times New Roman" w:hAnsi="Trebuchet MS"/>
          <w:noProof/>
          <w:lang w:val="ro-RO"/>
        </w:rPr>
      </w:pPr>
      <w:r w:rsidRPr="00253E4A">
        <w:rPr>
          <w:rFonts w:ascii="Trebuchet MS" w:eastAsia="Times New Roman" w:hAnsi="Trebuchet MS"/>
          <w:noProof/>
          <w:lang w:val="ro-RO"/>
        </w:rPr>
        <w:t>k) pe parcursul derulării procedurii nu au fost formulate observații din partea publicului referitoare la realizarea protectului.</w:t>
      </w:r>
    </w:p>
    <w:p w14:paraId="428EA3A4" w14:textId="77777777" w:rsidR="005E34B7" w:rsidRPr="00253E4A" w:rsidRDefault="005E34B7" w:rsidP="00253E4A">
      <w:pPr>
        <w:spacing w:after="0" w:line="276" w:lineRule="auto"/>
        <w:ind w:right="108"/>
        <w:jc w:val="both"/>
        <w:rPr>
          <w:rFonts w:ascii="Trebuchet MS" w:eastAsia="Times New Roman" w:hAnsi="Trebuchet MS"/>
          <w:noProof/>
          <w:color w:val="FF0000"/>
          <w:lang w:val="ro-RO"/>
        </w:rPr>
      </w:pPr>
    </w:p>
    <w:p w14:paraId="75289E1F" w14:textId="77777777" w:rsidR="005E34B7" w:rsidRPr="00253E4A" w:rsidRDefault="005E34B7" w:rsidP="00253E4A">
      <w:pPr>
        <w:pStyle w:val="ListParagraph"/>
        <w:tabs>
          <w:tab w:val="left" w:pos="-180"/>
          <w:tab w:val="left" w:pos="360"/>
        </w:tabs>
        <w:spacing w:after="0"/>
        <w:ind w:left="0" w:right="108"/>
        <w:jc w:val="both"/>
        <w:rPr>
          <w:rFonts w:ascii="Trebuchet MS" w:hAnsi="Trebuchet MS" w:cs="Times New Roman"/>
          <w:b/>
          <w:noProof/>
          <w:lang w:val="ro-RO"/>
        </w:rPr>
      </w:pPr>
      <w:r w:rsidRPr="00253E4A">
        <w:rPr>
          <w:rFonts w:ascii="Trebuchet MS" w:eastAsia="Times New Roman" w:hAnsi="Trebuchet MS" w:cs="Times New Roman"/>
          <w:b/>
          <w:noProof/>
          <w:lang w:val="ro-RO"/>
        </w:rPr>
        <w:t>II. Motivele pe baza cărora s-a stabilit neefectuarea evaluării adecvate</w:t>
      </w:r>
      <w:r w:rsidRPr="00253E4A">
        <w:rPr>
          <w:rFonts w:ascii="Trebuchet MS" w:eastAsia="Times New Roman" w:hAnsi="Trebuchet MS" w:cs="Times New Roman"/>
          <w:noProof/>
          <w:lang w:val="ro-RO"/>
        </w:rPr>
        <w:t>:</w:t>
      </w:r>
    </w:p>
    <w:p w14:paraId="2D9B41B9" w14:textId="77777777" w:rsidR="00253E4A" w:rsidRPr="00253E4A" w:rsidRDefault="005E34B7" w:rsidP="00253E4A">
      <w:pPr>
        <w:spacing w:after="0" w:line="276" w:lineRule="auto"/>
        <w:ind w:right="108"/>
        <w:jc w:val="both"/>
        <w:rPr>
          <w:rFonts w:ascii="Trebuchet MS" w:eastAsia="Times New Roman" w:hAnsi="Trebuchet MS"/>
          <w:lang w:val="ro-RO"/>
        </w:rPr>
      </w:pPr>
      <w:r w:rsidRPr="00253E4A">
        <w:rPr>
          <w:rFonts w:ascii="Trebuchet MS" w:eastAsia="Times New Roman" w:hAnsi="Trebuchet MS"/>
          <w:lang w:val="ro-RO"/>
        </w:rPr>
        <w:t xml:space="preserve">a) amplasamentul </w:t>
      </w:r>
      <w:r w:rsidRPr="00253E4A">
        <w:rPr>
          <w:rFonts w:ascii="Trebuchet MS" w:eastAsia="Times New Roman" w:hAnsi="Trebuchet MS"/>
          <w:b/>
          <w:lang w:val="ro-RO"/>
        </w:rPr>
        <w:t>nu intră</w:t>
      </w:r>
      <w:r w:rsidRPr="00253E4A">
        <w:rPr>
          <w:rFonts w:ascii="Trebuchet MS" w:eastAsia="Times New Roman" w:hAnsi="Trebuchet MS"/>
          <w:lang w:val="ro-RO"/>
        </w:rPr>
        <w:t xml:space="preserve"> </w:t>
      </w:r>
      <w:r w:rsidRPr="00253E4A">
        <w:rPr>
          <w:rFonts w:ascii="Trebuchet MS" w:eastAsia="Times New Roman" w:hAnsi="Trebuchet MS"/>
          <w:b/>
          <w:lang w:val="ro-RO"/>
        </w:rPr>
        <w:t xml:space="preserve">sub incidenţa art. 28 din Ordonanţa de </w:t>
      </w:r>
      <w:proofErr w:type="spellStart"/>
      <w:r w:rsidRPr="00253E4A">
        <w:rPr>
          <w:rFonts w:ascii="Trebuchet MS" w:eastAsia="Times New Roman" w:hAnsi="Trebuchet MS"/>
          <w:b/>
          <w:lang w:val="ro-RO"/>
        </w:rPr>
        <w:t>urgenţă</w:t>
      </w:r>
      <w:proofErr w:type="spellEnd"/>
      <w:r w:rsidRPr="00253E4A">
        <w:rPr>
          <w:rFonts w:ascii="Trebuchet MS" w:eastAsia="Times New Roman" w:hAnsi="Trebuchet MS"/>
          <w:b/>
          <w:lang w:val="ro-RO"/>
        </w:rPr>
        <w:t xml:space="preserve"> a Guvernului</w:t>
      </w:r>
      <w:r w:rsidRPr="00253E4A">
        <w:rPr>
          <w:rFonts w:ascii="Trebuchet MS" w:eastAsia="Times New Roman" w:hAnsi="Trebuchet MS"/>
          <w:lang w:val="ro-RO"/>
        </w:rPr>
        <w:t xml:space="preserve"> </w:t>
      </w:r>
      <w:hyperlink r:id="rId8" w:history="1">
        <w:r w:rsidR="00253E4A" w:rsidRPr="00253E4A">
          <w:rPr>
            <w:rFonts w:ascii="Trebuchet MS" w:eastAsia="Times New Roman" w:hAnsi="Trebuchet MS"/>
            <w:b/>
            <w:u w:val="single"/>
            <w:lang w:val="ro-RO"/>
          </w:rPr>
          <w:t>nr. 57/2007</w:t>
        </w:r>
      </w:hyperlink>
      <w:r w:rsidR="00253E4A" w:rsidRPr="00253E4A">
        <w:rPr>
          <w:rFonts w:ascii="Trebuchet MS" w:eastAsia="Times New Roman" w:hAnsi="Trebuchet MS"/>
          <w:lang w:val="ro-RO"/>
        </w:rPr>
        <w:t xml:space="preserve"> privind regimul ariilor naturale protejate, conservarea habitatelor naturale, a florei şi faunei sălbatice, aprobată cu modificări şi completări prin Legea nr. 49/2011, cu modificările şi completările ulterioare;</w:t>
      </w:r>
    </w:p>
    <w:p w14:paraId="38351B84" w14:textId="77777777" w:rsidR="00253E4A" w:rsidRPr="00253E4A" w:rsidRDefault="00253E4A" w:rsidP="00253E4A">
      <w:pPr>
        <w:pStyle w:val="ListParagraph"/>
        <w:tabs>
          <w:tab w:val="left" w:pos="360"/>
        </w:tabs>
        <w:spacing w:after="0"/>
        <w:ind w:left="0" w:right="108"/>
        <w:jc w:val="both"/>
        <w:rPr>
          <w:rFonts w:ascii="Trebuchet MS" w:hAnsi="Trebuchet MS" w:cs="Times New Roman"/>
          <w:b/>
          <w:noProof/>
          <w:lang w:val="ro-RO"/>
        </w:rPr>
      </w:pPr>
      <w:r w:rsidRPr="00253E4A">
        <w:rPr>
          <w:rFonts w:ascii="Trebuchet MS" w:hAnsi="Trebuchet MS" w:cs="Times New Roman"/>
          <w:b/>
          <w:noProof/>
          <w:lang w:val="ro-RO"/>
        </w:rPr>
        <w:t xml:space="preserve">   </w:t>
      </w:r>
    </w:p>
    <w:p w14:paraId="686D7177" w14:textId="77777777" w:rsidR="00253E4A" w:rsidRPr="00253E4A" w:rsidRDefault="00253E4A" w:rsidP="00253E4A">
      <w:pPr>
        <w:pStyle w:val="ListParagraph"/>
        <w:tabs>
          <w:tab w:val="left" w:pos="360"/>
        </w:tabs>
        <w:spacing w:after="0"/>
        <w:ind w:left="0" w:right="108"/>
        <w:jc w:val="both"/>
        <w:rPr>
          <w:rFonts w:ascii="Trebuchet MS" w:eastAsia="Times New Roman" w:hAnsi="Trebuchet MS" w:cs="Times New Roman"/>
          <w:b/>
          <w:noProof/>
          <w:lang w:val="ro-RO"/>
        </w:rPr>
      </w:pPr>
      <w:r w:rsidRPr="00253E4A">
        <w:rPr>
          <w:rFonts w:ascii="Trebuchet MS" w:eastAsia="Times New Roman" w:hAnsi="Trebuchet MS" w:cs="Times New Roman"/>
          <w:b/>
          <w:noProof/>
          <w:lang w:val="ro-RO"/>
        </w:rPr>
        <w:t>III. Motivele pe baza cărora s-a stabilit neefectuarea evaluării impactului asupra corpurilor de apă:</w:t>
      </w:r>
    </w:p>
    <w:p w14:paraId="49A6CC41" w14:textId="77777777" w:rsidR="00253E4A" w:rsidRPr="00253E4A" w:rsidRDefault="00253E4A" w:rsidP="00253E4A">
      <w:pPr>
        <w:spacing w:after="0" w:line="276" w:lineRule="auto"/>
        <w:ind w:right="108"/>
        <w:jc w:val="both"/>
        <w:rPr>
          <w:rFonts w:ascii="Trebuchet MS" w:eastAsia="Times New Roman" w:hAnsi="Trebuchet MS"/>
        </w:rPr>
      </w:pPr>
      <w:r w:rsidRPr="00253E4A">
        <w:rPr>
          <w:rFonts w:ascii="Trebuchet MS" w:eastAsia="Times New Roman" w:hAnsi="Trebuchet MS"/>
        </w:rPr>
        <w:t xml:space="preserve">a) </w:t>
      </w:r>
      <w:proofErr w:type="spellStart"/>
      <w:r w:rsidRPr="00253E4A">
        <w:rPr>
          <w:rFonts w:ascii="Trebuchet MS" w:eastAsia="Times New Roman" w:hAnsi="Trebuchet MS"/>
        </w:rPr>
        <w:t>proiectul</w:t>
      </w:r>
      <w:proofErr w:type="spellEnd"/>
      <w:r w:rsidRPr="00253E4A">
        <w:rPr>
          <w:rFonts w:ascii="Trebuchet MS" w:eastAsia="Times New Roman" w:hAnsi="Trebuchet MS"/>
        </w:rPr>
        <w:t xml:space="preserve"> </w:t>
      </w:r>
      <w:proofErr w:type="spellStart"/>
      <w:proofErr w:type="gramStart"/>
      <w:r w:rsidRPr="00253E4A">
        <w:rPr>
          <w:rFonts w:ascii="Trebuchet MS" w:eastAsia="Times New Roman" w:hAnsi="Trebuchet MS"/>
        </w:rPr>
        <w:t>propus</w:t>
      </w:r>
      <w:proofErr w:type="spellEnd"/>
      <w:r w:rsidRPr="00253E4A">
        <w:rPr>
          <w:rFonts w:ascii="Trebuchet MS" w:eastAsia="Times New Roman" w:hAnsi="Trebuchet MS"/>
        </w:rPr>
        <w:t xml:space="preserve">  </w:t>
      </w:r>
      <w:r w:rsidRPr="00253E4A">
        <w:rPr>
          <w:rFonts w:ascii="Trebuchet MS" w:eastAsia="Times New Roman" w:hAnsi="Trebuchet MS"/>
          <w:b/>
        </w:rPr>
        <w:t>nu</w:t>
      </w:r>
      <w:proofErr w:type="gramEnd"/>
      <w:r w:rsidRPr="00253E4A">
        <w:rPr>
          <w:rFonts w:ascii="Trebuchet MS" w:eastAsia="Times New Roman" w:hAnsi="Trebuchet MS"/>
          <w:b/>
        </w:rPr>
        <w:t xml:space="preserve"> </w:t>
      </w:r>
      <w:proofErr w:type="spellStart"/>
      <w:r w:rsidRPr="00253E4A">
        <w:rPr>
          <w:rFonts w:ascii="Trebuchet MS" w:eastAsia="Times New Roman" w:hAnsi="Trebuchet MS"/>
          <w:b/>
        </w:rPr>
        <w:t>intră</w:t>
      </w:r>
      <w:proofErr w:type="spellEnd"/>
      <w:r w:rsidRPr="00253E4A">
        <w:rPr>
          <w:rFonts w:ascii="Trebuchet MS" w:eastAsia="Times New Roman" w:hAnsi="Trebuchet MS"/>
          <w:b/>
        </w:rPr>
        <w:t xml:space="preserve"> sub </w:t>
      </w:r>
      <w:proofErr w:type="spellStart"/>
      <w:r w:rsidRPr="00253E4A">
        <w:rPr>
          <w:rFonts w:ascii="Trebuchet MS" w:eastAsia="Times New Roman" w:hAnsi="Trebuchet MS"/>
          <w:b/>
        </w:rPr>
        <w:t>incidența</w:t>
      </w:r>
      <w:proofErr w:type="spellEnd"/>
      <w:r w:rsidRPr="00253E4A">
        <w:rPr>
          <w:rFonts w:ascii="Trebuchet MS" w:eastAsia="Times New Roman" w:hAnsi="Trebuchet MS"/>
          <w:b/>
        </w:rPr>
        <w:t xml:space="preserve"> </w:t>
      </w:r>
      <w:proofErr w:type="spellStart"/>
      <w:r w:rsidRPr="00253E4A">
        <w:rPr>
          <w:rFonts w:ascii="Trebuchet MS" w:eastAsia="Times New Roman" w:hAnsi="Trebuchet MS"/>
          <w:b/>
        </w:rPr>
        <w:t>prevederilor</w:t>
      </w:r>
      <w:proofErr w:type="spellEnd"/>
      <w:r w:rsidRPr="00253E4A">
        <w:rPr>
          <w:rFonts w:ascii="Trebuchet MS" w:eastAsia="Times New Roman" w:hAnsi="Trebuchet MS"/>
          <w:b/>
        </w:rPr>
        <w:t xml:space="preserve"> art.48 </w:t>
      </w:r>
      <w:proofErr w:type="spellStart"/>
      <w:r w:rsidRPr="00253E4A">
        <w:rPr>
          <w:rFonts w:ascii="Trebuchet MS" w:eastAsia="Times New Roman" w:hAnsi="Trebuchet MS"/>
          <w:b/>
        </w:rPr>
        <w:t>si</w:t>
      </w:r>
      <w:proofErr w:type="spellEnd"/>
      <w:r w:rsidRPr="00253E4A">
        <w:rPr>
          <w:rFonts w:ascii="Trebuchet MS" w:eastAsia="Times New Roman" w:hAnsi="Trebuchet MS"/>
          <w:b/>
        </w:rPr>
        <w:t xml:space="preserve"> 54 din </w:t>
      </w:r>
      <w:proofErr w:type="spellStart"/>
      <w:r w:rsidRPr="00253E4A">
        <w:rPr>
          <w:rFonts w:ascii="Trebuchet MS" w:eastAsia="Times New Roman" w:hAnsi="Trebuchet MS"/>
          <w:b/>
        </w:rPr>
        <w:t>Legea</w:t>
      </w:r>
      <w:proofErr w:type="spellEnd"/>
      <w:r w:rsidRPr="00253E4A">
        <w:rPr>
          <w:rFonts w:ascii="Trebuchet MS" w:eastAsia="Times New Roman" w:hAnsi="Trebuchet MS"/>
          <w:b/>
        </w:rPr>
        <w:t xml:space="preserve"> </w:t>
      </w:r>
      <w:proofErr w:type="spellStart"/>
      <w:r w:rsidRPr="00253E4A">
        <w:rPr>
          <w:rFonts w:ascii="Trebuchet MS" w:eastAsia="Times New Roman" w:hAnsi="Trebuchet MS"/>
          <w:b/>
        </w:rPr>
        <w:t>apelor</w:t>
      </w:r>
      <w:proofErr w:type="spellEnd"/>
      <w:r w:rsidRPr="00253E4A">
        <w:rPr>
          <w:rFonts w:ascii="Trebuchet MS" w:eastAsia="Times New Roman" w:hAnsi="Trebuchet MS"/>
          <w:b/>
        </w:rPr>
        <w:t xml:space="preserve"> nr. 107/1996</w:t>
      </w:r>
      <w:r w:rsidRPr="00253E4A">
        <w:rPr>
          <w:rFonts w:ascii="Trebuchet MS" w:eastAsia="Times New Roman" w:hAnsi="Trebuchet MS"/>
        </w:rPr>
        <w:t xml:space="preserve">, cu </w:t>
      </w:r>
      <w:proofErr w:type="spellStart"/>
      <w:r w:rsidRPr="00253E4A">
        <w:rPr>
          <w:rFonts w:ascii="Trebuchet MS" w:eastAsia="Times New Roman" w:hAnsi="Trebuchet MS"/>
        </w:rPr>
        <w:t>modificarile</w:t>
      </w:r>
      <w:proofErr w:type="spellEnd"/>
      <w:r w:rsidRPr="00253E4A">
        <w:rPr>
          <w:rFonts w:ascii="Trebuchet MS" w:eastAsia="Times New Roman" w:hAnsi="Trebuchet MS"/>
        </w:rPr>
        <w:t xml:space="preserve"> </w:t>
      </w:r>
      <w:proofErr w:type="spellStart"/>
      <w:r w:rsidRPr="00253E4A">
        <w:rPr>
          <w:rFonts w:ascii="Trebuchet MS" w:eastAsia="Times New Roman" w:hAnsi="Trebuchet MS"/>
        </w:rPr>
        <w:t>si</w:t>
      </w:r>
      <w:proofErr w:type="spellEnd"/>
      <w:r w:rsidRPr="00253E4A">
        <w:rPr>
          <w:rFonts w:ascii="Trebuchet MS" w:eastAsia="Times New Roman" w:hAnsi="Trebuchet MS"/>
        </w:rPr>
        <w:t xml:space="preserve"> </w:t>
      </w:r>
      <w:proofErr w:type="spellStart"/>
      <w:r w:rsidRPr="00253E4A">
        <w:rPr>
          <w:rFonts w:ascii="Trebuchet MS" w:eastAsia="Times New Roman" w:hAnsi="Trebuchet MS"/>
        </w:rPr>
        <w:t>completarile</w:t>
      </w:r>
      <w:proofErr w:type="spellEnd"/>
      <w:r w:rsidRPr="00253E4A">
        <w:rPr>
          <w:rFonts w:ascii="Trebuchet MS" w:eastAsia="Times New Roman" w:hAnsi="Trebuchet MS"/>
        </w:rPr>
        <w:t xml:space="preserve"> </w:t>
      </w:r>
      <w:proofErr w:type="spellStart"/>
      <w:r w:rsidRPr="00253E4A">
        <w:rPr>
          <w:rFonts w:ascii="Trebuchet MS" w:eastAsia="Times New Roman" w:hAnsi="Trebuchet MS"/>
        </w:rPr>
        <w:t>ulterioare</w:t>
      </w:r>
      <w:proofErr w:type="spellEnd"/>
      <w:r w:rsidRPr="00253E4A">
        <w:rPr>
          <w:rFonts w:ascii="Trebuchet MS" w:eastAsia="Times New Roman" w:hAnsi="Trebuchet MS"/>
        </w:rPr>
        <w:t>;</w:t>
      </w:r>
    </w:p>
    <w:p w14:paraId="1EF6B447" w14:textId="77777777" w:rsidR="00253E4A" w:rsidRPr="00253E4A" w:rsidRDefault="00253E4A" w:rsidP="00253E4A">
      <w:pPr>
        <w:pStyle w:val="ListParagraph"/>
        <w:tabs>
          <w:tab w:val="left" w:pos="360"/>
        </w:tabs>
        <w:spacing w:after="0"/>
        <w:ind w:left="0" w:right="108"/>
        <w:jc w:val="both"/>
        <w:rPr>
          <w:rFonts w:ascii="Trebuchet MS" w:eastAsia="Times New Roman" w:hAnsi="Trebuchet MS" w:cs="Times New Roman"/>
          <w:noProof/>
          <w:color w:val="FF0000"/>
          <w:lang w:val="ro-RO"/>
        </w:rPr>
      </w:pPr>
    </w:p>
    <w:p w14:paraId="796ED963" w14:textId="77777777" w:rsidR="00253E4A" w:rsidRPr="00253E4A" w:rsidRDefault="00253E4A" w:rsidP="00253E4A">
      <w:pPr>
        <w:pStyle w:val="ListParagraph"/>
        <w:tabs>
          <w:tab w:val="left" w:pos="0"/>
          <w:tab w:val="left" w:pos="360"/>
        </w:tabs>
        <w:spacing w:after="0"/>
        <w:ind w:left="0" w:right="108"/>
        <w:jc w:val="both"/>
        <w:rPr>
          <w:rFonts w:ascii="Trebuchet MS" w:hAnsi="Trebuchet MS" w:cs="Times New Roman"/>
          <w:b/>
          <w:noProof/>
          <w:lang w:val="ro-RO"/>
        </w:rPr>
      </w:pPr>
      <w:r w:rsidRPr="00253E4A">
        <w:rPr>
          <w:rFonts w:ascii="Trebuchet MS" w:hAnsi="Trebuchet MS" w:cs="Times New Roman"/>
          <w:b/>
          <w:noProof/>
          <w:lang w:val="ro-RO"/>
        </w:rPr>
        <w:t>IV.</w:t>
      </w:r>
      <w:r w:rsidRPr="00253E4A">
        <w:rPr>
          <w:rFonts w:ascii="Trebuchet MS" w:hAnsi="Trebuchet MS" w:cs="Times New Roman"/>
          <w:noProof/>
          <w:lang w:val="ro-RO"/>
        </w:rPr>
        <w:t xml:space="preserve"> </w:t>
      </w:r>
      <w:r w:rsidRPr="00253E4A">
        <w:rPr>
          <w:rFonts w:ascii="Trebuchet MS" w:hAnsi="Trebuchet MS" w:cs="Times New Roman"/>
          <w:b/>
          <w:noProof/>
          <w:lang w:val="ro-RO"/>
        </w:rPr>
        <w:t>Caracteristicile proiectului</w:t>
      </w:r>
    </w:p>
    <w:p w14:paraId="2C96A3C0" w14:textId="77777777" w:rsidR="00253E4A" w:rsidRPr="00253E4A" w:rsidRDefault="00253E4A" w:rsidP="00253E4A">
      <w:pPr>
        <w:pStyle w:val="NormalWeb"/>
        <w:numPr>
          <w:ilvl w:val="0"/>
          <w:numId w:val="31"/>
        </w:numPr>
        <w:spacing w:before="0" w:beforeAutospacing="0" w:after="0" w:afterAutospacing="0" w:line="276" w:lineRule="auto"/>
        <w:jc w:val="both"/>
        <w:rPr>
          <w:rFonts w:ascii="Trebuchet MS" w:hAnsi="Trebuchet MS"/>
          <w:noProof/>
          <w:sz w:val="22"/>
          <w:szCs w:val="22"/>
          <w:lang w:val="ro-RO"/>
        </w:rPr>
      </w:pPr>
      <w:r w:rsidRPr="00253E4A">
        <w:rPr>
          <w:rFonts w:ascii="Trebuchet MS" w:hAnsi="Trebuchet MS"/>
          <w:b/>
          <w:noProof/>
          <w:sz w:val="22"/>
          <w:szCs w:val="22"/>
          <w:lang w:val="ro-RO"/>
        </w:rPr>
        <w:t>Amplasament:</w:t>
      </w:r>
      <w:r w:rsidRPr="00253E4A">
        <w:rPr>
          <w:rFonts w:ascii="Trebuchet MS" w:hAnsi="Trebuchet MS"/>
          <w:noProof/>
          <w:sz w:val="22"/>
          <w:szCs w:val="22"/>
          <w:lang w:val="ro-RO"/>
        </w:rPr>
        <w:t xml:space="preserve"> </w:t>
      </w:r>
    </w:p>
    <w:p w14:paraId="2A14CF19" w14:textId="77777777" w:rsidR="00253E4A" w:rsidRPr="00253E4A" w:rsidRDefault="00253E4A" w:rsidP="00253E4A">
      <w:pPr>
        <w:pStyle w:val="Heading1"/>
        <w:tabs>
          <w:tab w:val="left" w:pos="360"/>
        </w:tabs>
        <w:spacing w:before="0"/>
        <w:ind w:firstLine="720"/>
        <w:jc w:val="both"/>
        <w:rPr>
          <w:rFonts w:ascii="Trebuchet MS" w:eastAsia="Times New Roman" w:hAnsi="Trebuchet MS"/>
          <w:bCs/>
          <w:iCs/>
          <w:color w:val="auto"/>
          <w:sz w:val="22"/>
          <w:szCs w:val="22"/>
          <w:lang w:val="ro-RO"/>
        </w:rPr>
      </w:pPr>
      <w:r w:rsidRPr="00253E4A">
        <w:rPr>
          <w:rFonts w:ascii="Trebuchet MS" w:hAnsi="Trebuchet MS"/>
          <w:bCs/>
          <w:iCs/>
          <w:color w:val="auto"/>
          <w:sz w:val="22"/>
          <w:szCs w:val="22"/>
          <w:lang w:val="ro-RO"/>
        </w:rPr>
        <w:t>Sectorul de drum studiat se afla pe raza județului Cluj si aparține drumului național DN 1C. Sectorul de drum din prezentul proiect face legătura intre localitatea Cluj-Napoca, județul Cluj si Halmeu de la granița cu Ucraina, județul Satu Mare, si care se afla in administrarea Direcției Regionale Drumuri si Poduri Cluj.</w:t>
      </w:r>
    </w:p>
    <w:p w14:paraId="7B59BD75" w14:textId="77777777" w:rsidR="00253E4A" w:rsidRPr="00253E4A" w:rsidRDefault="00253E4A" w:rsidP="00253E4A">
      <w:pPr>
        <w:pStyle w:val="Heading1"/>
        <w:tabs>
          <w:tab w:val="left" w:pos="360"/>
        </w:tabs>
        <w:spacing w:before="0"/>
        <w:ind w:firstLine="720"/>
        <w:jc w:val="both"/>
        <w:rPr>
          <w:rFonts w:ascii="Trebuchet MS" w:hAnsi="Trebuchet MS"/>
          <w:bCs/>
          <w:iCs/>
          <w:color w:val="auto"/>
          <w:sz w:val="22"/>
          <w:szCs w:val="22"/>
          <w:lang w:val="ro-RO"/>
        </w:rPr>
      </w:pPr>
      <w:r w:rsidRPr="00253E4A">
        <w:rPr>
          <w:rFonts w:ascii="Trebuchet MS" w:hAnsi="Trebuchet MS"/>
          <w:bCs/>
          <w:iCs/>
          <w:color w:val="auto"/>
          <w:sz w:val="22"/>
          <w:szCs w:val="22"/>
          <w:lang w:val="ro-RO"/>
        </w:rPr>
        <w:t>Lucrările prevăzute sunt conforme cu tema de proiectare si anume pe traseul actual al drumului național intre km 8+810 - km 11+650.Traseul studiat are un caracter rectiliniu cu curbe largi si aliniamente lungi, dat fiind si faptul ca întreg sectorul se afla in interiorul localităților Sânnicoara si Apahida.</w:t>
      </w:r>
    </w:p>
    <w:p w14:paraId="3CC6275E" w14:textId="77777777" w:rsidR="00253E4A" w:rsidRPr="00253E4A" w:rsidRDefault="00253E4A" w:rsidP="00253E4A">
      <w:pPr>
        <w:pStyle w:val="Heading1"/>
        <w:tabs>
          <w:tab w:val="left" w:pos="360"/>
        </w:tabs>
        <w:spacing w:before="0"/>
        <w:ind w:firstLine="720"/>
        <w:jc w:val="both"/>
        <w:rPr>
          <w:rFonts w:ascii="Trebuchet MS" w:hAnsi="Trebuchet MS"/>
          <w:bCs/>
          <w:iCs/>
          <w:color w:val="auto"/>
          <w:sz w:val="22"/>
          <w:szCs w:val="22"/>
          <w:lang w:val="ro-RO"/>
        </w:rPr>
      </w:pPr>
      <w:r w:rsidRPr="00253E4A">
        <w:rPr>
          <w:rFonts w:ascii="Trebuchet MS" w:hAnsi="Trebuchet MS"/>
          <w:bCs/>
          <w:iCs/>
          <w:color w:val="auto"/>
          <w:sz w:val="22"/>
          <w:szCs w:val="22"/>
          <w:lang w:val="ro-RO"/>
        </w:rPr>
        <w:t>Lungimea traseului de drum național DN1C studiat este de 2840,00 m.</w:t>
      </w:r>
    </w:p>
    <w:p w14:paraId="18E1105A" w14:textId="77777777" w:rsidR="00253E4A" w:rsidRPr="00253E4A" w:rsidRDefault="00253E4A" w:rsidP="00253E4A">
      <w:pPr>
        <w:pStyle w:val="ListParagraph"/>
        <w:tabs>
          <w:tab w:val="left" w:pos="180"/>
        </w:tabs>
        <w:suppressAutoHyphens w:val="0"/>
        <w:spacing w:after="0"/>
        <w:jc w:val="both"/>
        <w:rPr>
          <w:rFonts w:ascii="Trebuchet MS" w:hAnsi="Trebuchet MS" w:cs="Times New Roman"/>
          <w:b/>
          <w:noProof/>
          <w:lang w:val="ro-RO"/>
        </w:rPr>
      </w:pPr>
    </w:p>
    <w:p w14:paraId="0D3CFFF3" w14:textId="77777777" w:rsidR="00253E4A" w:rsidRPr="00253E4A" w:rsidRDefault="00253E4A" w:rsidP="00253E4A">
      <w:pPr>
        <w:pStyle w:val="ListParagraph"/>
        <w:numPr>
          <w:ilvl w:val="0"/>
          <w:numId w:val="32"/>
        </w:numPr>
        <w:tabs>
          <w:tab w:val="left" w:pos="180"/>
        </w:tabs>
        <w:suppressAutoHyphens w:val="0"/>
        <w:spacing w:after="0"/>
        <w:ind w:left="720"/>
        <w:jc w:val="both"/>
        <w:rPr>
          <w:rFonts w:ascii="Trebuchet MS" w:hAnsi="Trebuchet MS" w:cs="Times New Roman"/>
          <w:b/>
          <w:noProof/>
          <w:lang w:val="ro-RO"/>
        </w:rPr>
      </w:pPr>
      <w:r w:rsidRPr="00253E4A">
        <w:rPr>
          <w:rFonts w:ascii="Trebuchet MS" w:hAnsi="Trebuchet MS" w:cs="Times New Roman"/>
          <w:b/>
          <w:noProof/>
          <w:lang w:val="ro-RO"/>
        </w:rPr>
        <w:t>Descriere succintă a proiectului:</w:t>
      </w:r>
    </w:p>
    <w:p w14:paraId="7833CA0B" w14:textId="77777777" w:rsidR="00253E4A" w:rsidRPr="00253E4A" w:rsidRDefault="00253E4A" w:rsidP="00253E4A">
      <w:pPr>
        <w:pStyle w:val="Heading1"/>
        <w:tabs>
          <w:tab w:val="left" w:pos="360"/>
        </w:tabs>
        <w:spacing w:before="0"/>
        <w:ind w:firstLine="720"/>
        <w:jc w:val="both"/>
        <w:rPr>
          <w:rFonts w:ascii="Trebuchet MS" w:eastAsia="Times New Roman" w:hAnsi="Trebuchet MS"/>
          <w:bCs/>
          <w:iCs/>
          <w:color w:val="auto"/>
          <w:sz w:val="22"/>
          <w:szCs w:val="22"/>
          <w:lang w:val="ro-RO"/>
        </w:rPr>
      </w:pPr>
      <w:r w:rsidRPr="00253E4A">
        <w:rPr>
          <w:rFonts w:ascii="Trebuchet MS" w:hAnsi="Trebuchet MS"/>
          <w:bCs/>
          <w:iCs/>
          <w:color w:val="auto"/>
          <w:sz w:val="22"/>
          <w:szCs w:val="22"/>
          <w:lang w:val="ro-RO"/>
        </w:rPr>
        <w:t xml:space="preserve">Traficul în continuă creștere, fac necesară extinderea părții carosabile astfel încât circulația să se desfășoare în condiții optime de siguranță </w:t>
      </w:r>
      <w:proofErr w:type="spellStart"/>
      <w:r w:rsidRPr="00253E4A">
        <w:rPr>
          <w:rFonts w:ascii="Trebuchet MS" w:hAnsi="Trebuchet MS"/>
          <w:bCs/>
          <w:iCs/>
          <w:color w:val="auto"/>
          <w:sz w:val="22"/>
          <w:szCs w:val="22"/>
          <w:lang w:val="ro-RO"/>
        </w:rPr>
        <w:t>şi</w:t>
      </w:r>
      <w:proofErr w:type="spellEnd"/>
      <w:r w:rsidRPr="00253E4A">
        <w:rPr>
          <w:rFonts w:ascii="Trebuchet MS" w:hAnsi="Trebuchet MS"/>
          <w:bCs/>
          <w:iCs/>
          <w:color w:val="auto"/>
          <w:sz w:val="22"/>
          <w:szCs w:val="22"/>
          <w:lang w:val="ro-RO"/>
        </w:rPr>
        <w:t xml:space="preserve"> confort.</w:t>
      </w:r>
    </w:p>
    <w:p w14:paraId="75DAEDBF" w14:textId="77777777" w:rsidR="00253E4A" w:rsidRPr="00253E4A" w:rsidRDefault="00253E4A" w:rsidP="00253E4A">
      <w:pPr>
        <w:pStyle w:val="Heading1"/>
        <w:tabs>
          <w:tab w:val="left" w:pos="360"/>
        </w:tabs>
        <w:spacing w:before="0"/>
        <w:ind w:firstLine="720"/>
        <w:jc w:val="both"/>
        <w:rPr>
          <w:rFonts w:ascii="Trebuchet MS" w:hAnsi="Trebuchet MS"/>
          <w:bCs/>
          <w:iCs/>
          <w:color w:val="auto"/>
          <w:sz w:val="22"/>
          <w:szCs w:val="22"/>
          <w:lang w:val="ro-RO"/>
        </w:rPr>
      </w:pPr>
      <w:r w:rsidRPr="00253E4A">
        <w:rPr>
          <w:rFonts w:ascii="Trebuchet MS" w:hAnsi="Trebuchet MS"/>
          <w:bCs/>
          <w:iCs/>
          <w:color w:val="auto"/>
          <w:sz w:val="22"/>
          <w:szCs w:val="22"/>
          <w:lang w:val="ro-RO"/>
        </w:rPr>
        <w:t xml:space="preserve">In plan, traseul proiectat se </w:t>
      </w:r>
      <w:proofErr w:type="spellStart"/>
      <w:r w:rsidRPr="00253E4A">
        <w:rPr>
          <w:rFonts w:ascii="Trebuchet MS" w:hAnsi="Trebuchet MS"/>
          <w:bCs/>
          <w:iCs/>
          <w:color w:val="auto"/>
          <w:sz w:val="22"/>
          <w:szCs w:val="22"/>
          <w:lang w:val="ro-RO"/>
        </w:rPr>
        <w:t>mentine</w:t>
      </w:r>
      <w:proofErr w:type="spellEnd"/>
      <w:r w:rsidRPr="00253E4A">
        <w:rPr>
          <w:rFonts w:ascii="Trebuchet MS" w:hAnsi="Trebuchet MS"/>
          <w:bCs/>
          <w:iCs/>
          <w:color w:val="auto"/>
          <w:sz w:val="22"/>
          <w:szCs w:val="22"/>
          <w:lang w:val="ro-RO"/>
        </w:rPr>
        <w:t xml:space="preserve"> pe traseul existent al drumului.</w:t>
      </w:r>
    </w:p>
    <w:p w14:paraId="6ADFAC00" w14:textId="77777777" w:rsidR="00253E4A" w:rsidRPr="00253E4A" w:rsidRDefault="00253E4A" w:rsidP="00253E4A">
      <w:pPr>
        <w:pStyle w:val="Heading1"/>
        <w:tabs>
          <w:tab w:val="left" w:pos="360"/>
        </w:tabs>
        <w:spacing w:before="0"/>
        <w:ind w:firstLine="720"/>
        <w:jc w:val="both"/>
        <w:rPr>
          <w:rFonts w:ascii="Trebuchet MS" w:hAnsi="Trebuchet MS"/>
          <w:bCs/>
          <w:iCs/>
          <w:color w:val="auto"/>
          <w:sz w:val="22"/>
          <w:szCs w:val="22"/>
          <w:lang w:val="ro-RO"/>
        </w:rPr>
      </w:pPr>
      <w:r w:rsidRPr="00253E4A">
        <w:rPr>
          <w:rFonts w:ascii="Trebuchet MS" w:hAnsi="Trebuchet MS"/>
          <w:bCs/>
          <w:iCs/>
          <w:color w:val="auto"/>
          <w:sz w:val="22"/>
          <w:szCs w:val="22"/>
          <w:lang w:val="ro-RO"/>
        </w:rPr>
        <w:t xml:space="preserve">In urma </w:t>
      </w:r>
      <w:proofErr w:type="spellStart"/>
      <w:r w:rsidRPr="00253E4A">
        <w:rPr>
          <w:rFonts w:ascii="Trebuchet MS" w:hAnsi="Trebuchet MS"/>
          <w:bCs/>
          <w:iCs/>
          <w:color w:val="auto"/>
          <w:sz w:val="22"/>
          <w:szCs w:val="22"/>
          <w:lang w:val="ro-RO"/>
        </w:rPr>
        <w:t>lucrarilor</w:t>
      </w:r>
      <w:proofErr w:type="spellEnd"/>
      <w:r w:rsidRPr="00253E4A">
        <w:rPr>
          <w:rFonts w:ascii="Trebuchet MS" w:hAnsi="Trebuchet MS"/>
          <w:bCs/>
          <w:iCs/>
          <w:color w:val="auto"/>
          <w:sz w:val="22"/>
          <w:szCs w:val="22"/>
          <w:lang w:val="ro-RO"/>
        </w:rPr>
        <w:t xml:space="preserve"> de </w:t>
      </w:r>
      <w:proofErr w:type="spellStart"/>
      <w:r w:rsidRPr="00253E4A">
        <w:rPr>
          <w:rFonts w:ascii="Trebuchet MS" w:hAnsi="Trebuchet MS"/>
          <w:bCs/>
          <w:iCs/>
          <w:color w:val="auto"/>
          <w:sz w:val="22"/>
          <w:szCs w:val="22"/>
          <w:lang w:val="ro-RO"/>
        </w:rPr>
        <w:t>intretinere</w:t>
      </w:r>
      <w:proofErr w:type="spellEnd"/>
      <w:r w:rsidRPr="00253E4A">
        <w:rPr>
          <w:rFonts w:ascii="Trebuchet MS" w:hAnsi="Trebuchet MS"/>
          <w:bCs/>
          <w:iCs/>
          <w:color w:val="auto"/>
          <w:sz w:val="22"/>
          <w:szCs w:val="22"/>
          <w:lang w:val="ro-RO"/>
        </w:rPr>
        <w:t xml:space="preserve"> periodica propuse, amenajarea curbelor se </w:t>
      </w:r>
      <w:proofErr w:type="spellStart"/>
      <w:r w:rsidRPr="00253E4A">
        <w:rPr>
          <w:rFonts w:ascii="Trebuchet MS" w:hAnsi="Trebuchet MS"/>
          <w:bCs/>
          <w:iCs/>
          <w:color w:val="auto"/>
          <w:sz w:val="22"/>
          <w:szCs w:val="22"/>
          <w:lang w:val="ro-RO"/>
        </w:rPr>
        <w:t>pastreaza</w:t>
      </w:r>
      <w:proofErr w:type="spellEnd"/>
      <w:r w:rsidRPr="00253E4A">
        <w:rPr>
          <w:rFonts w:ascii="Trebuchet MS" w:hAnsi="Trebuchet MS"/>
          <w:bCs/>
          <w:iCs/>
          <w:color w:val="auto"/>
          <w:sz w:val="22"/>
          <w:szCs w:val="22"/>
          <w:lang w:val="ro-RO"/>
        </w:rPr>
        <w:t xml:space="preserve"> </w:t>
      </w:r>
      <w:proofErr w:type="spellStart"/>
      <w:r w:rsidRPr="00253E4A">
        <w:rPr>
          <w:rFonts w:ascii="Trebuchet MS" w:hAnsi="Trebuchet MS"/>
          <w:bCs/>
          <w:iCs/>
          <w:color w:val="auto"/>
          <w:sz w:val="22"/>
          <w:szCs w:val="22"/>
          <w:lang w:val="ro-RO"/>
        </w:rPr>
        <w:t>dupa</w:t>
      </w:r>
      <w:proofErr w:type="spellEnd"/>
      <w:r w:rsidRPr="00253E4A">
        <w:rPr>
          <w:rFonts w:ascii="Trebuchet MS" w:hAnsi="Trebuchet MS"/>
          <w:bCs/>
          <w:iCs/>
          <w:color w:val="auto"/>
          <w:sz w:val="22"/>
          <w:szCs w:val="22"/>
          <w:lang w:val="ro-RO"/>
        </w:rPr>
        <w:t xml:space="preserve"> </w:t>
      </w:r>
      <w:proofErr w:type="spellStart"/>
      <w:r w:rsidRPr="00253E4A">
        <w:rPr>
          <w:rFonts w:ascii="Trebuchet MS" w:hAnsi="Trebuchet MS"/>
          <w:bCs/>
          <w:iCs/>
          <w:color w:val="auto"/>
          <w:sz w:val="22"/>
          <w:szCs w:val="22"/>
          <w:lang w:val="ro-RO"/>
        </w:rPr>
        <w:t>situatia</w:t>
      </w:r>
      <w:proofErr w:type="spellEnd"/>
      <w:r w:rsidRPr="00253E4A">
        <w:rPr>
          <w:rFonts w:ascii="Trebuchet MS" w:hAnsi="Trebuchet MS"/>
          <w:bCs/>
          <w:iCs/>
          <w:color w:val="auto"/>
          <w:sz w:val="22"/>
          <w:szCs w:val="22"/>
          <w:lang w:val="ro-RO"/>
        </w:rPr>
        <w:t xml:space="preserve"> existenta in teren, </w:t>
      </w:r>
      <w:proofErr w:type="spellStart"/>
      <w:r w:rsidRPr="00253E4A">
        <w:rPr>
          <w:rFonts w:ascii="Trebuchet MS" w:hAnsi="Trebuchet MS"/>
          <w:bCs/>
          <w:iCs/>
          <w:color w:val="auto"/>
          <w:sz w:val="22"/>
          <w:szCs w:val="22"/>
          <w:lang w:val="ro-RO"/>
        </w:rPr>
        <w:t>mentinandu</w:t>
      </w:r>
      <w:proofErr w:type="spellEnd"/>
      <w:r w:rsidRPr="00253E4A">
        <w:rPr>
          <w:rFonts w:ascii="Trebuchet MS" w:hAnsi="Trebuchet MS"/>
          <w:bCs/>
          <w:iCs/>
          <w:color w:val="auto"/>
          <w:sz w:val="22"/>
          <w:szCs w:val="22"/>
          <w:lang w:val="ro-RO"/>
        </w:rPr>
        <w:t>-se caracteristicile curbelor existente: deverul, supralărgirile, lungimea de convertire.</w:t>
      </w:r>
    </w:p>
    <w:p w14:paraId="21D66055" w14:textId="77777777" w:rsidR="00253E4A" w:rsidRPr="00253E4A" w:rsidRDefault="00253E4A" w:rsidP="00253E4A">
      <w:pPr>
        <w:pStyle w:val="Heading1"/>
        <w:tabs>
          <w:tab w:val="left" w:pos="360"/>
        </w:tabs>
        <w:spacing w:before="0"/>
        <w:ind w:firstLine="720"/>
        <w:jc w:val="both"/>
        <w:rPr>
          <w:rFonts w:ascii="Trebuchet MS" w:hAnsi="Trebuchet MS"/>
          <w:bCs/>
          <w:iCs/>
          <w:color w:val="auto"/>
          <w:sz w:val="22"/>
          <w:szCs w:val="22"/>
          <w:lang w:val="ro-RO"/>
        </w:rPr>
      </w:pPr>
      <w:r w:rsidRPr="00253E4A">
        <w:rPr>
          <w:rFonts w:ascii="Trebuchet MS" w:hAnsi="Trebuchet MS"/>
          <w:bCs/>
          <w:iCs/>
          <w:color w:val="auto"/>
          <w:sz w:val="22"/>
          <w:szCs w:val="22"/>
          <w:lang w:val="ro-RO"/>
        </w:rPr>
        <w:t>Lărgirea părții carosabile se va realiza pe partea dreapta a drumului prin acoperirea șanțului existent si translatarea acestuia înspre dreapta.</w:t>
      </w:r>
    </w:p>
    <w:p w14:paraId="383A58BF" w14:textId="77777777" w:rsidR="00253E4A" w:rsidRPr="00253E4A" w:rsidRDefault="00253E4A" w:rsidP="00253E4A">
      <w:pPr>
        <w:pStyle w:val="Heading1"/>
        <w:keepNext w:val="0"/>
        <w:widowControl w:val="0"/>
        <w:autoSpaceDE w:val="0"/>
        <w:spacing w:before="0"/>
        <w:ind w:firstLine="720"/>
        <w:jc w:val="both"/>
        <w:rPr>
          <w:rFonts w:ascii="Trebuchet MS" w:hAnsi="Trebuchet MS"/>
          <w:bCs/>
          <w:iCs/>
          <w:color w:val="auto"/>
          <w:sz w:val="22"/>
          <w:szCs w:val="22"/>
          <w:lang w:val="ro-RO"/>
        </w:rPr>
      </w:pPr>
      <w:r w:rsidRPr="00253E4A">
        <w:rPr>
          <w:rFonts w:ascii="Trebuchet MS" w:hAnsi="Trebuchet MS"/>
          <w:bCs/>
          <w:iCs/>
          <w:color w:val="auto"/>
          <w:sz w:val="22"/>
          <w:szCs w:val="22"/>
          <w:lang w:val="ro-RO"/>
        </w:rPr>
        <w:t xml:space="preserve">Lucrarea este propusă a se executa în planul de </w:t>
      </w:r>
      <w:proofErr w:type="spellStart"/>
      <w:r w:rsidRPr="00253E4A">
        <w:rPr>
          <w:rFonts w:ascii="Trebuchet MS" w:hAnsi="Trebuchet MS"/>
          <w:bCs/>
          <w:iCs/>
          <w:color w:val="auto"/>
          <w:sz w:val="22"/>
          <w:szCs w:val="22"/>
          <w:lang w:val="ro-RO"/>
        </w:rPr>
        <w:t>întreţinere</w:t>
      </w:r>
      <w:proofErr w:type="spellEnd"/>
      <w:r w:rsidRPr="00253E4A">
        <w:rPr>
          <w:rFonts w:ascii="Trebuchet MS" w:hAnsi="Trebuchet MS"/>
          <w:bCs/>
          <w:iCs/>
          <w:color w:val="auto"/>
          <w:sz w:val="22"/>
          <w:szCs w:val="22"/>
          <w:lang w:val="ro-RO"/>
        </w:rPr>
        <w:t xml:space="preserve"> periodică a drumurilor publice în anul 2024.</w:t>
      </w:r>
    </w:p>
    <w:p w14:paraId="77342B04" w14:textId="48AA09F1" w:rsidR="00253E4A" w:rsidRDefault="00253E4A" w:rsidP="00253E4A">
      <w:pPr>
        <w:suppressAutoHyphens/>
        <w:spacing w:after="0" w:line="276" w:lineRule="auto"/>
        <w:ind w:left="360" w:firstLine="349"/>
        <w:jc w:val="both"/>
        <w:rPr>
          <w:rFonts w:ascii="Trebuchet MS" w:hAnsi="Trebuchet MS"/>
          <w:bCs/>
          <w:u w:val="single"/>
          <w:lang w:val="ro-RO"/>
        </w:rPr>
      </w:pPr>
    </w:p>
    <w:p w14:paraId="3E4C459B" w14:textId="77777777" w:rsidR="00AD3A5D" w:rsidRPr="00253E4A" w:rsidRDefault="00AD3A5D" w:rsidP="00253E4A">
      <w:pPr>
        <w:suppressAutoHyphens/>
        <w:spacing w:after="0" w:line="276" w:lineRule="auto"/>
        <w:ind w:left="360" w:firstLine="349"/>
        <w:jc w:val="both"/>
        <w:rPr>
          <w:rFonts w:ascii="Trebuchet MS" w:hAnsi="Trebuchet MS"/>
          <w:bCs/>
          <w:u w:val="single"/>
          <w:lang w:val="ro-RO"/>
        </w:rPr>
      </w:pPr>
    </w:p>
    <w:p w14:paraId="316B763F" w14:textId="1186B0AA" w:rsidR="00253E4A" w:rsidRPr="00253E4A" w:rsidRDefault="00253E4A" w:rsidP="00253E4A">
      <w:pPr>
        <w:suppressAutoHyphens/>
        <w:spacing w:after="0" w:line="276" w:lineRule="auto"/>
        <w:ind w:left="360" w:firstLine="349"/>
        <w:jc w:val="both"/>
        <w:rPr>
          <w:rFonts w:ascii="Trebuchet MS" w:hAnsi="Trebuchet MS"/>
          <w:b/>
          <w:u w:val="single"/>
          <w:lang w:val="ro-RO"/>
        </w:rPr>
      </w:pPr>
      <w:r w:rsidRPr="00253E4A">
        <w:rPr>
          <w:rFonts w:ascii="Trebuchet MS" w:hAnsi="Trebuchet MS"/>
          <w:b/>
          <w:u w:val="single"/>
          <w:lang w:val="ro-RO"/>
        </w:rPr>
        <w:lastRenderedPageBreak/>
        <w:t>Justificarea necesității schimbării soluției</w:t>
      </w:r>
    </w:p>
    <w:p w14:paraId="6E7BFC16" w14:textId="77777777" w:rsidR="00253E4A" w:rsidRPr="00253E4A" w:rsidRDefault="00253E4A" w:rsidP="00253E4A">
      <w:pPr>
        <w:spacing w:after="0" w:line="276" w:lineRule="auto"/>
        <w:jc w:val="both"/>
        <w:rPr>
          <w:rFonts w:ascii="Trebuchet MS" w:hAnsi="Trebuchet MS"/>
          <w:bCs/>
          <w:lang w:val="ro-RO"/>
        </w:rPr>
      </w:pPr>
      <w:r w:rsidRPr="00253E4A">
        <w:rPr>
          <w:rFonts w:ascii="Trebuchet MS" w:hAnsi="Trebuchet MS"/>
          <w:bCs/>
          <w:lang w:val="ro-RO"/>
        </w:rPr>
        <w:tab/>
        <w:t xml:space="preserve">Amenajarea sectorului de drum conform proiectului va duce la o scădere a timpilor petrecuți in trafic si in același timp la o reducere a poluării mediului prin gaze de </w:t>
      </w:r>
      <w:proofErr w:type="spellStart"/>
      <w:r w:rsidRPr="00253E4A">
        <w:rPr>
          <w:rFonts w:ascii="Trebuchet MS" w:hAnsi="Trebuchet MS"/>
          <w:bCs/>
          <w:lang w:val="ro-RO"/>
        </w:rPr>
        <w:t>esapament</w:t>
      </w:r>
      <w:proofErr w:type="spellEnd"/>
      <w:r w:rsidRPr="00253E4A">
        <w:rPr>
          <w:rFonts w:ascii="Trebuchet MS" w:hAnsi="Trebuchet MS"/>
          <w:bCs/>
          <w:lang w:val="ro-RO"/>
        </w:rPr>
        <w:t>.</w:t>
      </w:r>
    </w:p>
    <w:p w14:paraId="2582BF53" w14:textId="77777777" w:rsidR="00253E4A" w:rsidRPr="00253E4A" w:rsidRDefault="00253E4A" w:rsidP="00253E4A">
      <w:pPr>
        <w:spacing w:after="0" w:line="276" w:lineRule="auto"/>
        <w:ind w:firstLine="709"/>
        <w:jc w:val="both"/>
        <w:rPr>
          <w:rFonts w:ascii="Trebuchet MS" w:hAnsi="Trebuchet MS"/>
          <w:bCs/>
          <w:lang w:val="ro-RO"/>
        </w:rPr>
      </w:pPr>
      <w:r w:rsidRPr="00253E4A">
        <w:rPr>
          <w:rFonts w:ascii="Trebuchet MS" w:hAnsi="Trebuchet MS"/>
          <w:bCs/>
          <w:lang w:val="ro-RO"/>
        </w:rPr>
        <w:t xml:space="preserve">Un alt beneficiu al amenajării punctului de întoarcere este limitarea vitezei de circulație in localitate si astfel scăderea riscului de producere al accidentelor grave. </w:t>
      </w:r>
    </w:p>
    <w:p w14:paraId="23F289C7" w14:textId="77777777" w:rsidR="00253E4A" w:rsidRPr="00253E4A" w:rsidRDefault="00253E4A" w:rsidP="00253E4A">
      <w:pPr>
        <w:pStyle w:val="Listparagraf1"/>
        <w:widowControl w:val="0"/>
        <w:numPr>
          <w:ilvl w:val="0"/>
          <w:numId w:val="40"/>
        </w:numPr>
        <w:autoSpaceDE w:val="0"/>
        <w:spacing w:line="276" w:lineRule="auto"/>
        <w:rPr>
          <w:rFonts w:ascii="Trebuchet MS" w:hAnsi="Trebuchet MS"/>
          <w:bCs/>
          <w:vanish/>
          <w:sz w:val="22"/>
          <w:szCs w:val="22"/>
          <w:lang w:val="ro-RO"/>
        </w:rPr>
      </w:pPr>
    </w:p>
    <w:p w14:paraId="2A9C5ABB" w14:textId="77777777" w:rsidR="00253E4A" w:rsidRPr="00253E4A" w:rsidRDefault="00253E4A" w:rsidP="00253E4A">
      <w:pPr>
        <w:pStyle w:val="Listparagraf1"/>
        <w:widowControl w:val="0"/>
        <w:numPr>
          <w:ilvl w:val="0"/>
          <w:numId w:val="40"/>
        </w:numPr>
        <w:autoSpaceDE w:val="0"/>
        <w:spacing w:line="276" w:lineRule="auto"/>
        <w:rPr>
          <w:rFonts w:ascii="Trebuchet MS" w:hAnsi="Trebuchet MS"/>
          <w:bCs/>
          <w:vanish/>
          <w:sz w:val="22"/>
          <w:szCs w:val="22"/>
          <w:lang w:val="ro-RO"/>
        </w:rPr>
      </w:pPr>
    </w:p>
    <w:p w14:paraId="4B517DB1" w14:textId="77777777" w:rsidR="00253E4A" w:rsidRPr="00253E4A" w:rsidRDefault="00253E4A" w:rsidP="00253E4A">
      <w:pPr>
        <w:suppressAutoHyphens/>
        <w:spacing w:after="0" w:line="276" w:lineRule="auto"/>
        <w:ind w:firstLine="709"/>
        <w:jc w:val="both"/>
        <w:rPr>
          <w:rFonts w:ascii="Trebuchet MS" w:hAnsi="Trebuchet MS"/>
          <w:b/>
          <w:u w:val="single"/>
          <w:lang w:val="ro-RO"/>
        </w:rPr>
      </w:pPr>
      <w:r w:rsidRPr="00253E4A">
        <w:rPr>
          <w:rFonts w:ascii="Trebuchet MS" w:hAnsi="Trebuchet MS"/>
          <w:b/>
          <w:u w:val="single"/>
          <w:lang w:val="ro-RO"/>
        </w:rPr>
        <w:t>Soluția tehnica:</w:t>
      </w:r>
    </w:p>
    <w:p w14:paraId="104FCD44" w14:textId="77777777" w:rsidR="00253E4A" w:rsidRPr="00253E4A" w:rsidRDefault="00253E4A" w:rsidP="00253E4A">
      <w:pPr>
        <w:spacing w:after="0" w:line="276" w:lineRule="auto"/>
        <w:ind w:firstLine="709"/>
        <w:jc w:val="both"/>
        <w:rPr>
          <w:rFonts w:ascii="Trebuchet MS" w:hAnsi="Trebuchet MS"/>
          <w:bCs/>
          <w:lang w:val="ro-RO"/>
        </w:rPr>
      </w:pPr>
      <w:r w:rsidRPr="00253E4A">
        <w:rPr>
          <w:rFonts w:ascii="Trebuchet MS" w:hAnsi="Trebuchet MS"/>
          <w:bCs/>
          <w:lang w:val="ro-RO"/>
        </w:rPr>
        <w:t>Lucrările constau in realizarea unei casete de lărgire a părții carosabile pe amplasamentul existent al șanțului de pe partea dreapta si refacerea acestuia.</w:t>
      </w:r>
    </w:p>
    <w:p w14:paraId="608254A3" w14:textId="77777777" w:rsidR="00253E4A" w:rsidRPr="00253E4A" w:rsidRDefault="00253E4A" w:rsidP="00253E4A">
      <w:pPr>
        <w:spacing w:after="0" w:line="276" w:lineRule="auto"/>
        <w:ind w:firstLine="709"/>
        <w:jc w:val="both"/>
        <w:rPr>
          <w:rFonts w:ascii="Trebuchet MS" w:hAnsi="Trebuchet MS"/>
          <w:bCs/>
          <w:lang w:val="ro-RO"/>
        </w:rPr>
      </w:pPr>
      <w:r w:rsidRPr="00253E4A">
        <w:rPr>
          <w:rFonts w:ascii="Trebuchet MS" w:hAnsi="Trebuchet MS"/>
          <w:bCs/>
          <w:lang w:val="ro-RO"/>
        </w:rPr>
        <w:t>Structura rutiera proiectata va respecta tipul celei realizate la reabilitarea drumului național si anume semirigida cu următoarele straturi:</w:t>
      </w:r>
    </w:p>
    <w:p w14:paraId="02F5CE21" w14:textId="77777777" w:rsidR="00253E4A" w:rsidRPr="00253E4A" w:rsidRDefault="00253E4A" w:rsidP="00253E4A">
      <w:pPr>
        <w:numPr>
          <w:ilvl w:val="0"/>
          <w:numId w:val="41"/>
        </w:numPr>
        <w:spacing w:after="0" w:line="276" w:lineRule="auto"/>
        <w:jc w:val="both"/>
        <w:rPr>
          <w:rFonts w:ascii="Trebuchet MS" w:hAnsi="Trebuchet MS"/>
          <w:bCs/>
          <w:lang w:val="ro-RO"/>
        </w:rPr>
      </w:pPr>
      <w:r w:rsidRPr="00253E4A">
        <w:rPr>
          <w:rFonts w:ascii="Trebuchet MS" w:hAnsi="Trebuchet MS"/>
          <w:bCs/>
          <w:lang w:val="ro-RO"/>
        </w:rPr>
        <w:t>4 cm strat de uzura din mixtura asfaltica MAS 16</w:t>
      </w:r>
    </w:p>
    <w:p w14:paraId="2AF18475" w14:textId="77777777" w:rsidR="00253E4A" w:rsidRPr="00253E4A" w:rsidRDefault="00253E4A" w:rsidP="00253E4A">
      <w:pPr>
        <w:numPr>
          <w:ilvl w:val="0"/>
          <w:numId w:val="41"/>
        </w:numPr>
        <w:spacing w:after="0" w:line="276" w:lineRule="auto"/>
        <w:jc w:val="both"/>
        <w:rPr>
          <w:rFonts w:ascii="Trebuchet MS" w:hAnsi="Trebuchet MS"/>
          <w:bCs/>
          <w:lang w:val="ro-RO"/>
        </w:rPr>
      </w:pPr>
      <w:r w:rsidRPr="00253E4A">
        <w:rPr>
          <w:rFonts w:ascii="Trebuchet MS" w:hAnsi="Trebuchet MS"/>
          <w:bCs/>
          <w:lang w:val="ro-RO"/>
        </w:rPr>
        <w:t>6 cm strat de legătură din beton asfaltic deschis BAD22,4</w:t>
      </w:r>
    </w:p>
    <w:p w14:paraId="0E734664" w14:textId="77777777" w:rsidR="00253E4A" w:rsidRPr="00253E4A" w:rsidRDefault="00253E4A" w:rsidP="00253E4A">
      <w:pPr>
        <w:numPr>
          <w:ilvl w:val="0"/>
          <w:numId w:val="41"/>
        </w:numPr>
        <w:spacing w:after="0" w:line="276" w:lineRule="auto"/>
        <w:jc w:val="both"/>
        <w:rPr>
          <w:rFonts w:ascii="Trebuchet MS" w:hAnsi="Trebuchet MS"/>
          <w:bCs/>
          <w:lang w:val="ro-RO"/>
        </w:rPr>
      </w:pPr>
      <w:r w:rsidRPr="00253E4A">
        <w:rPr>
          <w:rFonts w:ascii="Trebuchet MS" w:hAnsi="Trebuchet MS"/>
          <w:bCs/>
          <w:lang w:val="ro-RO"/>
        </w:rPr>
        <w:t>8 cm strat de baza din anrobat bituminos AB31.5</w:t>
      </w:r>
    </w:p>
    <w:p w14:paraId="77601230" w14:textId="77777777" w:rsidR="00253E4A" w:rsidRPr="00253E4A" w:rsidRDefault="00253E4A" w:rsidP="00253E4A">
      <w:pPr>
        <w:numPr>
          <w:ilvl w:val="0"/>
          <w:numId w:val="41"/>
        </w:numPr>
        <w:spacing w:after="0" w:line="276" w:lineRule="auto"/>
        <w:jc w:val="both"/>
        <w:rPr>
          <w:rFonts w:ascii="Trebuchet MS" w:hAnsi="Trebuchet MS"/>
          <w:bCs/>
          <w:lang w:val="ro-RO"/>
        </w:rPr>
      </w:pPr>
      <w:r w:rsidRPr="00253E4A">
        <w:rPr>
          <w:rFonts w:ascii="Trebuchet MS" w:hAnsi="Trebuchet MS"/>
          <w:bCs/>
          <w:lang w:val="ro-RO"/>
        </w:rPr>
        <w:t xml:space="preserve">23 cm strat superior de fundație din agregate naturale stabilizate cu liant hidraulic realizat in </w:t>
      </w:r>
      <w:proofErr w:type="spellStart"/>
      <w:r w:rsidRPr="00253E4A">
        <w:rPr>
          <w:rFonts w:ascii="Trebuchet MS" w:hAnsi="Trebuchet MS"/>
          <w:bCs/>
          <w:lang w:val="ro-RO"/>
        </w:rPr>
        <w:t>situ</w:t>
      </w:r>
      <w:proofErr w:type="spellEnd"/>
    </w:p>
    <w:p w14:paraId="3BA6AD8E" w14:textId="77777777" w:rsidR="00253E4A" w:rsidRPr="00253E4A" w:rsidRDefault="00253E4A" w:rsidP="00253E4A">
      <w:pPr>
        <w:numPr>
          <w:ilvl w:val="0"/>
          <w:numId w:val="41"/>
        </w:numPr>
        <w:spacing w:after="0" w:line="276" w:lineRule="auto"/>
        <w:jc w:val="both"/>
        <w:rPr>
          <w:rFonts w:ascii="Trebuchet MS" w:hAnsi="Trebuchet MS"/>
          <w:bCs/>
          <w:lang w:val="ro-RO"/>
        </w:rPr>
      </w:pPr>
      <w:r w:rsidRPr="00253E4A">
        <w:rPr>
          <w:rFonts w:ascii="Trebuchet MS" w:hAnsi="Trebuchet MS"/>
          <w:bCs/>
          <w:lang w:val="ro-RO"/>
        </w:rPr>
        <w:t>30 cm strat de fundație inferior din balast</w:t>
      </w:r>
    </w:p>
    <w:p w14:paraId="045CECA4" w14:textId="77777777" w:rsidR="00253E4A" w:rsidRPr="00253E4A" w:rsidRDefault="00253E4A" w:rsidP="00253E4A">
      <w:pPr>
        <w:numPr>
          <w:ilvl w:val="0"/>
          <w:numId w:val="41"/>
        </w:numPr>
        <w:spacing w:after="0" w:line="276" w:lineRule="auto"/>
        <w:jc w:val="both"/>
        <w:rPr>
          <w:rFonts w:ascii="Trebuchet MS" w:hAnsi="Trebuchet MS"/>
          <w:bCs/>
          <w:lang w:val="ro-RO"/>
        </w:rPr>
      </w:pPr>
      <w:r w:rsidRPr="00253E4A">
        <w:rPr>
          <w:rFonts w:ascii="Trebuchet MS" w:hAnsi="Trebuchet MS"/>
          <w:bCs/>
          <w:lang w:val="ro-RO"/>
        </w:rPr>
        <w:t>20 cm strat de forma din pământ stabilizat</w:t>
      </w:r>
    </w:p>
    <w:p w14:paraId="10784E35" w14:textId="77777777" w:rsidR="00253E4A" w:rsidRPr="00253E4A" w:rsidRDefault="00253E4A" w:rsidP="00253E4A">
      <w:pPr>
        <w:ind w:firstLine="360"/>
        <w:jc w:val="both"/>
        <w:rPr>
          <w:rFonts w:ascii="Arial" w:eastAsia="Times New Roman" w:hAnsi="Arial" w:cs="Arial"/>
          <w:lang w:val="ro-RO"/>
        </w:rPr>
      </w:pPr>
      <w:r w:rsidRPr="00253E4A">
        <w:rPr>
          <w:rFonts w:ascii="Arial" w:hAnsi="Arial" w:cs="Arial"/>
          <w:lang w:val="ro-RO"/>
        </w:rPr>
        <w:t>Podețele existente pe traseu se vor extinde cu elemente prefabricate identice cu cele existente (tip P2, C2 si D4), vor fi refăcute coronamentele, timpanele si camerele de cădere sau aripile daca este cazul.</w:t>
      </w:r>
    </w:p>
    <w:p w14:paraId="62BC924D" w14:textId="7BEF1110" w:rsidR="00AA2BC2" w:rsidRPr="00253E4A" w:rsidRDefault="00AA2BC2" w:rsidP="00253E4A">
      <w:pPr>
        <w:spacing w:after="0" w:line="276" w:lineRule="auto"/>
        <w:ind w:right="108"/>
        <w:jc w:val="both"/>
        <w:rPr>
          <w:rFonts w:ascii="Trebuchet MS" w:hAnsi="Trebuchet MS"/>
          <w:noProof/>
          <w:lang w:val="ro-RO"/>
        </w:rPr>
      </w:pPr>
    </w:p>
    <w:p w14:paraId="774576A6" w14:textId="77777777" w:rsidR="005E34B7" w:rsidRPr="00253E4A" w:rsidRDefault="005E34B7" w:rsidP="00253E4A">
      <w:pPr>
        <w:pStyle w:val="ListParagraph"/>
        <w:tabs>
          <w:tab w:val="left" w:pos="0"/>
        </w:tabs>
        <w:spacing w:after="0"/>
        <w:ind w:left="0" w:right="108"/>
        <w:jc w:val="both"/>
        <w:rPr>
          <w:rFonts w:ascii="Trebuchet MS" w:hAnsi="Trebuchet MS" w:cs="Times New Roman"/>
          <w:noProof/>
          <w:lang w:val="ro-RO"/>
        </w:rPr>
      </w:pPr>
      <w:r w:rsidRPr="00253E4A">
        <w:rPr>
          <w:rFonts w:ascii="Trebuchet MS" w:hAnsi="Trebuchet MS" w:cs="Times New Roman"/>
          <w:b/>
          <w:noProof/>
          <w:lang w:val="ro-RO"/>
        </w:rPr>
        <w:t>V.</w:t>
      </w:r>
      <w:r w:rsidRPr="00253E4A">
        <w:rPr>
          <w:rFonts w:ascii="Trebuchet MS" w:hAnsi="Trebuchet MS" w:cs="Times New Roman"/>
          <w:noProof/>
          <w:lang w:val="ro-RO"/>
        </w:rPr>
        <w:t xml:space="preserve"> </w:t>
      </w:r>
      <w:r w:rsidRPr="00253E4A">
        <w:rPr>
          <w:rFonts w:ascii="Trebuchet MS" w:hAnsi="Trebuchet MS" w:cs="Times New Roman"/>
          <w:b/>
          <w:noProof/>
          <w:lang w:val="ro-RO"/>
        </w:rPr>
        <w:t>Măsurile și condiţiile de realizare a proiectului pentru evitarea sau prevenirea eventualelor efecte negative semnificative asupra mediului:</w:t>
      </w:r>
    </w:p>
    <w:p w14:paraId="3EE5C6F9" w14:textId="77777777" w:rsidR="005E34B7" w:rsidRPr="00253E4A" w:rsidRDefault="005E34B7" w:rsidP="00253E4A">
      <w:pPr>
        <w:spacing w:after="0" w:line="276" w:lineRule="auto"/>
        <w:ind w:right="108"/>
        <w:jc w:val="both"/>
        <w:rPr>
          <w:rFonts w:ascii="Trebuchet MS" w:eastAsia="Arial-BoldMT" w:hAnsi="Trebuchet MS"/>
          <w:noProof/>
          <w:lang w:val="ro-RO"/>
        </w:rPr>
      </w:pPr>
      <w:r w:rsidRPr="00253E4A">
        <w:rPr>
          <w:rFonts w:ascii="Trebuchet MS" w:eastAsia="Times New Roman" w:hAnsi="Trebuchet MS"/>
          <w:noProof/>
          <w:lang w:val="ro-RO"/>
        </w:rPr>
        <w:t xml:space="preserve"> </w:t>
      </w:r>
      <w:r w:rsidRPr="00253E4A">
        <w:rPr>
          <w:rFonts w:ascii="Trebuchet MS" w:hAnsi="Trebuchet MS"/>
          <w:noProof/>
          <w:lang w:val="ro-RO"/>
        </w:rPr>
        <w:t>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14:paraId="100F244A" w14:textId="77777777" w:rsidR="005E34B7" w:rsidRPr="00253E4A" w:rsidRDefault="005E34B7" w:rsidP="00253E4A">
      <w:pPr>
        <w:suppressAutoHyphens/>
        <w:overflowPunct w:val="0"/>
        <w:autoSpaceDE w:val="0"/>
        <w:autoSpaceDN w:val="0"/>
        <w:adjustRightInd w:val="0"/>
        <w:spacing w:after="0" w:line="276" w:lineRule="auto"/>
        <w:ind w:right="108"/>
        <w:jc w:val="both"/>
        <w:textAlignment w:val="baseline"/>
        <w:rPr>
          <w:rFonts w:ascii="Trebuchet MS" w:hAnsi="Trebuchet MS"/>
          <w:noProof/>
          <w:lang w:val="ro-RO"/>
        </w:rPr>
      </w:pPr>
      <w:r w:rsidRPr="00253E4A">
        <w:rPr>
          <w:rFonts w:ascii="Trebuchet MS" w:hAnsi="Trebuchet MS"/>
          <w:noProof/>
          <w:lang w:val="ro-RO"/>
        </w:rPr>
        <w:t>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14:paraId="2FEFD897" w14:textId="77777777" w:rsidR="005E34B7" w:rsidRPr="00253E4A" w:rsidRDefault="005E34B7" w:rsidP="00253E4A">
      <w:pPr>
        <w:suppressAutoHyphens/>
        <w:overflowPunct w:val="0"/>
        <w:autoSpaceDE w:val="0"/>
        <w:autoSpaceDN w:val="0"/>
        <w:adjustRightInd w:val="0"/>
        <w:spacing w:after="0" w:line="276" w:lineRule="auto"/>
        <w:ind w:right="108"/>
        <w:jc w:val="both"/>
        <w:textAlignment w:val="baseline"/>
        <w:rPr>
          <w:rFonts w:ascii="Trebuchet MS" w:hAnsi="Trebuchet MS"/>
          <w:noProof/>
          <w:lang w:val="ro-RO"/>
        </w:rPr>
      </w:pPr>
      <w:r w:rsidRPr="00253E4A">
        <w:rPr>
          <w:rFonts w:ascii="Trebuchet MS" w:hAnsi="Trebuchet MS"/>
          <w:noProof/>
          <w:lang w:val="ro-RO"/>
        </w:rPr>
        <w:t xml:space="preserve">c) materialele de construcții vor fi aduse progresiv pe măsură ce lucrările avansează și în funcție de solicitări; depozitarea materialelor/utilajelor se va face numai în locuri special amenajate (suprafeţe izolate/impermeabilizate corespunzător) cu luarea tuturor măsurilor pentru asigurarea protecţiei factorilor de mediu; se vor amenaja spaţii pentru stocarea temporară a deşeurilor rezultate din lucrările de construcţie; </w:t>
      </w:r>
    </w:p>
    <w:p w14:paraId="1F54EB0E" w14:textId="77777777" w:rsidR="005E34B7" w:rsidRPr="00253E4A" w:rsidRDefault="005E34B7" w:rsidP="00253E4A">
      <w:pPr>
        <w:suppressAutoHyphens/>
        <w:overflowPunct w:val="0"/>
        <w:autoSpaceDE w:val="0"/>
        <w:autoSpaceDN w:val="0"/>
        <w:adjustRightInd w:val="0"/>
        <w:spacing w:after="0" w:line="276" w:lineRule="auto"/>
        <w:ind w:right="108"/>
        <w:jc w:val="both"/>
        <w:textAlignment w:val="baseline"/>
        <w:rPr>
          <w:rFonts w:ascii="Trebuchet MS" w:hAnsi="Trebuchet MS"/>
          <w:b/>
          <w:noProof/>
          <w:lang w:val="ro-RO"/>
        </w:rPr>
      </w:pPr>
      <w:r w:rsidRPr="00253E4A">
        <w:rPr>
          <w:rFonts w:ascii="Trebuchet MS" w:hAnsi="Trebuchet MS"/>
          <w:noProof/>
          <w:lang w:val="ro-RO"/>
        </w:rPr>
        <w:t>d) se va asigura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14:paraId="17CA3588" w14:textId="77777777" w:rsidR="005E34B7" w:rsidRPr="00253E4A" w:rsidRDefault="005E34B7" w:rsidP="00253E4A">
      <w:pPr>
        <w:spacing w:after="0" w:line="276" w:lineRule="auto"/>
        <w:ind w:right="108"/>
        <w:jc w:val="both"/>
        <w:rPr>
          <w:rFonts w:ascii="Trebuchet MS" w:hAnsi="Trebuchet MS"/>
          <w:iCs/>
          <w:noProof/>
          <w:lang w:val="ro-RO"/>
        </w:rPr>
      </w:pPr>
      <w:r w:rsidRPr="00253E4A">
        <w:rPr>
          <w:rFonts w:ascii="Trebuchet MS" w:hAnsi="Trebuchet MS"/>
          <w:noProof/>
          <w:lang w:val="ro-RO"/>
        </w:rPr>
        <w:lastRenderedPageBreak/>
        <w:t xml:space="preserve">e) se vor folosi mijloace de transport şi </w:t>
      </w:r>
      <w:r w:rsidRPr="00253E4A">
        <w:rPr>
          <w:rFonts w:ascii="Trebuchet MS" w:hAnsi="Trebuchet MS"/>
          <w:iCs/>
          <w:noProof/>
          <w:lang w:val="ro-RO"/>
        </w:rPr>
        <w:t xml:space="preserve">utilaje performante care nu produc pierderi accidentale de substanţe poluante </w:t>
      </w:r>
      <w:r w:rsidRPr="00253E4A">
        <w:rPr>
          <w:rFonts w:ascii="Trebuchet MS" w:hAnsi="Trebuchet MS"/>
          <w:noProof/>
          <w:lang w:val="ro-RO"/>
        </w:rPr>
        <w:t>care pot afecta direct sau indirect calitatea solului şi a apelor subterane</w:t>
      </w:r>
      <w:r w:rsidRPr="00253E4A">
        <w:rPr>
          <w:rFonts w:ascii="Trebuchet MS" w:hAnsi="Trebuchet MS"/>
          <w:iCs/>
          <w:noProof/>
          <w:lang w:val="ro-RO"/>
        </w:rPr>
        <w:t xml:space="preserve"> în timpul funcţionării şi care nu generează zgomot peste limitele admise</w:t>
      </w:r>
      <w:r w:rsidRPr="00253E4A">
        <w:rPr>
          <w:rFonts w:ascii="Trebuchet MS" w:hAnsi="Trebuchet MS"/>
          <w:noProof/>
          <w:lang w:val="ro-RO"/>
        </w:rPr>
        <w:t xml:space="preserve">; se vor </w:t>
      </w:r>
      <w:r w:rsidRPr="00253E4A">
        <w:rPr>
          <w:rFonts w:ascii="Trebuchet MS" w:hAnsi="Trebuchet MS"/>
          <w:iCs/>
          <w:noProof/>
          <w:lang w:val="ro-RO"/>
        </w:rPr>
        <w:t>opri motoarele, utilajele pe durata pauzelor pentru diminuarea poluării aerului şi fonice; efectuarea operaţiilor de întreţinere a utilajelor se va executa doar în spaţii special amenajate;</w:t>
      </w:r>
    </w:p>
    <w:p w14:paraId="437453C9" w14:textId="77777777" w:rsidR="005E34B7" w:rsidRPr="00253E4A" w:rsidRDefault="005E34B7" w:rsidP="00253E4A">
      <w:pPr>
        <w:spacing w:after="0" w:line="276" w:lineRule="auto"/>
        <w:ind w:right="108"/>
        <w:jc w:val="both"/>
        <w:rPr>
          <w:rFonts w:ascii="Trebuchet MS" w:hAnsi="Trebuchet MS"/>
          <w:noProof/>
          <w:lang w:val="ro-RO"/>
        </w:rPr>
      </w:pPr>
      <w:r w:rsidRPr="00253E4A">
        <w:rPr>
          <w:rFonts w:ascii="Trebuchet MS" w:hAnsi="Trebuchet MS"/>
          <w:iCs/>
          <w:noProof/>
          <w:lang w:val="ro-RO"/>
        </w:rPr>
        <w:t xml:space="preserve">f) </w:t>
      </w:r>
      <w:r w:rsidRPr="00253E4A">
        <w:rPr>
          <w:rFonts w:ascii="Trebuchet MS" w:hAnsi="Trebuchet MS"/>
          <w:noProof/>
          <w:lang w:val="ro-RO"/>
        </w:rPr>
        <w:t>executantul lucrărilor are obligaţia să aibă în dotare atât materiale absorbante şi substanţe neutralizatoare, cât şi recipienţi adecvaţi pentru depozitarea temporară a deşeurilor rezultate, pentru a putea asigura o intervenţie rapidă în caz de poluare accidentală (pierderi de carburanţi/lubrefianţi, etc);</w:t>
      </w:r>
    </w:p>
    <w:p w14:paraId="60BF1465" w14:textId="77777777" w:rsidR="005E34B7" w:rsidRPr="00253E4A" w:rsidRDefault="005E34B7" w:rsidP="00253E4A">
      <w:pPr>
        <w:spacing w:after="0" w:line="276" w:lineRule="auto"/>
        <w:ind w:right="108"/>
        <w:jc w:val="both"/>
        <w:rPr>
          <w:rFonts w:ascii="Trebuchet MS" w:hAnsi="Trebuchet MS"/>
          <w:noProof/>
          <w:lang w:val="ro-RO"/>
        </w:rPr>
      </w:pPr>
      <w:r w:rsidRPr="00253E4A">
        <w:rPr>
          <w:rFonts w:ascii="Trebuchet MS" w:hAnsi="Trebuchet MS"/>
          <w:noProof/>
          <w:lang w:val="ro-RO"/>
        </w:rPr>
        <w:t>g) pe căile de acces se va rula cu viteză scăzută pentru a se evita ridicarea prafului şi producera suplimentară de zgomot etc.; se va evita desfăşurarea lucrărilor cu emisii de praf în perioade cu vânt puternic; în perioadele de trafic intens (transport materiale, etc.), în condiţii meteo de usc</w:t>
      </w:r>
      <w:r w:rsidRPr="00253E4A">
        <w:rPr>
          <w:rFonts w:cs="Calibri"/>
          <w:noProof/>
          <w:lang w:val="ro-RO"/>
        </w:rPr>
        <w:t>ǎ</w:t>
      </w:r>
      <w:r w:rsidRPr="00253E4A">
        <w:rPr>
          <w:rFonts w:ascii="Trebuchet MS" w:hAnsi="Trebuchet MS"/>
          <w:noProof/>
          <w:lang w:val="ro-RO"/>
        </w:rPr>
        <w:t>ciune, c</w:t>
      </w:r>
      <w:r w:rsidRPr="00253E4A">
        <w:rPr>
          <w:rFonts w:ascii="Trebuchet MS" w:hAnsi="Trebuchet MS" w:cs="Trebuchet MS"/>
          <w:noProof/>
          <w:lang w:val="ro-RO"/>
        </w:rPr>
        <w:t>ă</w:t>
      </w:r>
      <w:r w:rsidRPr="00253E4A">
        <w:rPr>
          <w:rFonts w:ascii="Trebuchet MS" w:hAnsi="Trebuchet MS"/>
          <w:noProof/>
          <w:lang w:val="ro-RO"/>
        </w:rPr>
        <w:t xml:space="preserve">ile de acces se vor stropi </w:t>
      </w:r>
      <w:r w:rsidRPr="00253E4A">
        <w:rPr>
          <w:rFonts w:ascii="Trebuchet MS" w:hAnsi="Trebuchet MS" w:cs="Trebuchet MS"/>
          <w:noProof/>
          <w:lang w:val="ro-RO"/>
        </w:rPr>
        <w:t>î</w:t>
      </w:r>
      <w:r w:rsidRPr="00253E4A">
        <w:rPr>
          <w:rFonts w:ascii="Trebuchet MS" w:hAnsi="Trebuchet MS"/>
          <w:noProof/>
          <w:lang w:val="ro-RO"/>
        </w:rPr>
        <w:t>n vederea reducerii antren</w:t>
      </w:r>
      <w:r w:rsidRPr="00253E4A">
        <w:rPr>
          <w:rFonts w:ascii="Trebuchet MS" w:hAnsi="Trebuchet MS" w:cs="Trebuchet MS"/>
          <w:noProof/>
          <w:lang w:val="ro-RO"/>
        </w:rPr>
        <w:t>ă</w:t>
      </w:r>
      <w:r w:rsidRPr="00253E4A">
        <w:rPr>
          <w:rFonts w:ascii="Trebuchet MS" w:hAnsi="Trebuchet MS"/>
          <w:noProof/>
          <w:lang w:val="ro-RO"/>
        </w:rPr>
        <w:t xml:space="preserve">rii de particule </w:t>
      </w:r>
      <w:r w:rsidRPr="00253E4A">
        <w:rPr>
          <w:rFonts w:ascii="Trebuchet MS" w:hAnsi="Trebuchet MS" w:cs="Trebuchet MS"/>
          <w:noProof/>
          <w:lang w:val="ro-RO"/>
        </w:rPr>
        <w:t>î</w:t>
      </w:r>
      <w:r w:rsidRPr="00253E4A">
        <w:rPr>
          <w:rFonts w:ascii="Trebuchet MS" w:hAnsi="Trebuchet MS"/>
          <w:noProof/>
          <w:lang w:val="ro-RO"/>
        </w:rPr>
        <w:t>n suspensie;</w:t>
      </w:r>
    </w:p>
    <w:p w14:paraId="1D7E4062" w14:textId="77777777" w:rsidR="005E34B7" w:rsidRPr="00253E4A" w:rsidRDefault="005E34B7" w:rsidP="00253E4A">
      <w:pPr>
        <w:autoSpaceDE w:val="0"/>
        <w:autoSpaceDN w:val="0"/>
        <w:adjustRightInd w:val="0"/>
        <w:spacing w:after="0" w:line="276" w:lineRule="auto"/>
        <w:ind w:right="108"/>
        <w:jc w:val="both"/>
        <w:rPr>
          <w:rFonts w:ascii="Trebuchet MS" w:hAnsi="Trebuchet MS"/>
          <w:noProof/>
          <w:lang w:val="ro-RO"/>
        </w:rPr>
      </w:pPr>
      <w:r w:rsidRPr="00253E4A">
        <w:rPr>
          <w:rFonts w:ascii="Trebuchet MS" w:hAnsi="Trebuchet MS"/>
          <w:noProof/>
          <w:lang w:val="ro-RO"/>
        </w:rPr>
        <w:t>h) la ieşirea din zona lucrărilor se va asigura curăţarea roţilor autovehiculelor pentru evitarea antrenării pământului/noroiului pe şosea;</w:t>
      </w:r>
    </w:p>
    <w:p w14:paraId="0F78B357" w14:textId="77777777" w:rsidR="005E34B7" w:rsidRPr="00253E4A" w:rsidRDefault="005E34B7" w:rsidP="00253E4A">
      <w:pPr>
        <w:autoSpaceDE w:val="0"/>
        <w:autoSpaceDN w:val="0"/>
        <w:adjustRightInd w:val="0"/>
        <w:spacing w:after="0" w:line="276" w:lineRule="auto"/>
        <w:ind w:right="108"/>
        <w:jc w:val="both"/>
        <w:rPr>
          <w:rFonts w:ascii="Trebuchet MS" w:hAnsi="Trebuchet MS"/>
          <w:noProof/>
          <w:lang w:val="ro-RO"/>
        </w:rPr>
      </w:pPr>
      <w:r w:rsidRPr="00253E4A">
        <w:rPr>
          <w:rFonts w:ascii="Trebuchet MS" w:hAnsi="Trebuchet MS"/>
          <w:noProof/>
          <w:lang w:val="ro-RO"/>
        </w:rPr>
        <w:t>i) pe perioada de realizare a luvrărilor se vor lua măsuri pentru evitarea accidentării populației, prin:</w:t>
      </w:r>
    </w:p>
    <w:p w14:paraId="2484CBE0" w14:textId="77777777" w:rsidR="005E34B7" w:rsidRPr="00253E4A" w:rsidRDefault="005E34B7" w:rsidP="00253E4A">
      <w:pPr>
        <w:pStyle w:val="ListParagraph"/>
        <w:numPr>
          <w:ilvl w:val="0"/>
          <w:numId w:val="33"/>
        </w:numPr>
        <w:suppressAutoHyphens w:val="0"/>
        <w:autoSpaceDE w:val="0"/>
        <w:autoSpaceDN w:val="0"/>
        <w:adjustRightInd w:val="0"/>
        <w:spacing w:after="0"/>
        <w:ind w:right="108"/>
        <w:jc w:val="both"/>
        <w:rPr>
          <w:rFonts w:ascii="Trebuchet MS" w:hAnsi="Trebuchet MS" w:cs="Times New Roman"/>
          <w:noProof/>
          <w:lang w:val="ro-RO"/>
        </w:rPr>
      </w:pPr>
      <w:r w:rsidRPr="00253E4A">
        <w:rPr>
          <w:rFonts w:ascii="Trebuchet MS" w:hAnsi="Trebuchet MS" w:cs="Times New Roman"/>
          <w:noProof/>
          <w:lang w:val="ro-RO"/>
        </w:rPr>
        <w:t>Marcarea corespunzătoare a lucărărilor periculoase;</w:t>
      </w:r>
    </w:p>
    <w:p w14:paraId="158E1DDB" w14:textId="77777777" w:rsidR="005E34B7" w:rsidRPr="00253E4A" w:rsidRDefault="005E34B7" w:rsidP="00253E4A">
      <w:pPr>
        <w:pStyle w:val="ListParagraph"/>
        <w:numPr>
          <w:ilvl w:val="0"/>
          <w:numId w:val="33"/>
        </w:numPr>
        <w:suppressAutoHyphens w:val="0"/>
        <w:autoSpaceDE w:val="0"/>
        <w:autoSpaceDN w:val="0"/>
        <w:adjustRightInd w:val="0"/>
        <w:spacing w:after="0"/>
        <w:ind w:right="108"/>
        <w:jc w:val="both"/>
        <w:rPr>
          <w:rFonts w:ascii="Trebuchet MS" w:hAnsi="Trebuchet MS" w:cs="Times New Roman"/>
          <w:noProof/>
          <w:lang w:val="ro-RO"/>
        </w:rPr>
      </w:pPr>
      <w:r w:rsidRPr="00253E4A">
        <w:rPr>
          <w:rFonts w:ascii="Trebuchet MS" w:hAnsi="Trebuchet MS" w:cs="Times New Roman"/>
          <w:noProof/>
          <w:lang w:val="ro-RO"/>
        </w:rPr>
        <w:t>Protejarea/supravegherea utilajelor menținute în zona lucrărilor;</w:t>
      </w:r>
    </w:p>
    <w:p w14:paraId="081C06FF" w14:textId="77777777" w:rsidR="005E34B7" w:rsidRPr="00253E4A" w:rsidRDefault="005E34B7" w:rsidP="00253E4A">
      <w:pPr>
        <w:autoSpaceDE w:val="0"/>
        <w:autoSpaceDN w:val="0"/>
        <w:adjustRightInd w:val="0"/>
        <w:spacing w:after="0" w:line="276" w:lineRule="auto"/>
        <w:ind w:right="108"/>
        <w:jc w:val="both"/>
        <w:rPr>
          <w:rFonts w:ascii="Trebuchet MS" w:hAnsi="Trebuchet MS"/>
          <w:noProof/>
          <w:lang w:val="ro-RO"/>
        </w:rPr>
      </w:pPr>
      <w:r w:rsidRPr="00253E4A">
        <w:rPr>
          <w:rFonts w:ascii="Trebuchet MS" w:hAnsi="Trebuchet MS"/>
          <w:noProof/>
          <w:lang w:val="ro-RO"/>
        </w:rPr>
        <w:t>j) lucrările de construcție propuse nu vor afecta suprafața încadrată în UTR-Ve;</w:t>
      </w:r>
    </w:p>
    <w:p w14:paraId="36450D19" w14:textId="77777777" w:rsidR="005E34B7" w:rsidRPr="00253E4A" w:rsidRDefault="005E34B7" w:rsidP="00253E4A">
      <w:pPr>
        <w:autoSpaceDE w:val="0"/>
        <w:autoSpaceDN w:val="0"/>
        <w:adjustRightInd w:val="0"/>
        <w:spacing w:after="0" w:line="276" w:lineRule="auto"/>
        <w:ind w:right="108"/>
        <w:jc w:val="both"/>
        <w:rPr>
          <w:rFonts w:ascii="Trebuchet MS" w:hAnsi="Trebuchet MS"/>
          <w:noProof/>
          <w:lang w:val="ro-RO"/>
        </w:rPr>
      </w:pPr>
      <w:r w:rsidRPr="00253E4A">
        <w:rPr>
          <w:rFonts w:ascii="Trebuchet MS" w:hAnsi="Trebuchet MS"/>
          <w:noProof/>
          <w:lang w:val="ro-RO"/>
        </w:rPr>
        <w:t xml:space="preserve">k) la finalizarea proiectului zonele afectate temporar de lucrări vor fi refăcute la starea iniţială; </w:t>
      </w:r>
    </w:p>
    <w:p w14:paraId="63CCD585" w14:textId="4739E901" w:rsidR="000E4E75" w:rsidRPr="00253E4A" w:rsidRDefault="000E4E75" w:rsidP="00253E4A">
      <w:pPr>
        <w:spacing w:after="0" w:line="276" w:lineRule="auto"/>
        <w:ind w:left="31" w:right="7" w:hanging="10"/>
        <w:rPr>
          <w:rFonts w:ascii="Trebuchet MS" w:hAnsi="Trebuchet MS"/>
        </w:rPr>
      </w:pPr>
    </w:p>
    <w:p w14:paraId="44282AE1" w14:textId="77777777" w:rsidR="005E34B7" w:rsidRPr="00253E4A" w:rsidRDefault="005E34B7" w:rsidP="00253E4A">
      <w:pPr>
        <w:autoSpaceDE w:val="0"/>
        <w:autoSpaceDN w:val="0"/>
        <w:adjustRightInd w:val="0"/>
        <w:spacing w:after="0" w:line="276" w:lineRule="auto"/>
        <w:ind w:right="108"/>
        <w:jc w:val="both"/>
        <w:rPr>
          <w:rFonts w:ascii="Trebuchet MS" w:eastAsia="Times New Roman" w:hAnsi="Trebuchet MS"/>
          <w:noProof/>
          <w:lang w:val="ro-RO"/>
        </w:rPr>
      </w:pPr>
      <w:r w:rsidRPr="00253E4A">
        <w:rPr>
          <w:rFonts w:ascii="Trebuchet MS" w:hAnsi="Trebuchet MS"/>
          <w:noProof/>
          <w:lang w:val="ro-RO"/>
        </w:rPr>
        <w:t xml:space="preserve">m) titularul proiectului are obligaţia de a notifica în scris Agenţia pentru Protecţia Mediului Cluj despre orice modificare sau extindere a proiectului survenită după emiterea deciziei etapei de încadrare, înainte de producerea modificării, conform cap. V, art. 34, alin.1 din </w:t>
      </w:r>
      <w:r w:rsidRPr="00253E4A">
        <w:rPr>
          <w:rFonts w:ascii="Trebuchet MS" w:hAnsi="Trebuchet MS"/>
          <w:b/>
          <w:noProof/>
          <w:u w:val="single"/>
          <w:lang w:val="ro-RO"/>
        </w:rPr>
        <w:t xml:space="preserve">Legea </w:t>
      </w:r>
      <w:r w:rsidRPr="00253E4A">
        <w:rPr>
          <w:rFonts w:ascii="Trebuchet MS" w:eastAsia="Times New Roman" w:hAnsi="Trebuchet MS"/>
          <w:b/>
          <w:noProof/>
          <w:u w:val="single"/>
          <w:lang w:val="ro-RO"/>
        </w:rPr>
        <w:t>nr. 292/2018</w:t>
      </w:r>
      <w:r w:rsidRPr="00253E4A">
        <w:rPr>
          <w:rFonts w:ascii="Trebuchet MS" w:eastAsia="Times New Roman" w:hAnsi="Trebuchet MS"/>
          <w:noProof/>
          <w:lang w:val="ro-RO"/>
        </w:rPr>
        <w:t xml:space="preserve"> privind evaluarea impactului anumitor proiecte publice şi private asupra mediului</w:t>
      </w:r>
    </w:p>
    <w:p w14:paraId="5401D23A" w14:textId="77777777" w:rsidR="005E34B7" w:rsidRPr="00253E4A" w:rsidRDefault="005E34B7" w:rsidP="00253E4A">
      <w:pPr>
        <w:autoSpaceDE w:val="0"/>
        <w:autoSpaceDN w:val="0"/>
        <w:adjustRightInd w:val="0"/>
        <w:spacing w:after="0" w:line="276" w:lineRule="auto"/>
        <w:ind w:right="108"/>
        <w:jc w:val="both"/>
        <w:rPr>
          <w:rFonts w:ascii="Trebuchet MS" w:hAnsi="Trebuchet MS"/>
          <w:noProof/>
          <w:lang w:val="ro-RO"/>
        </w:rPr>
      </w:pPr>
      <w:r w:rsidRPr="00253E4A">
        <w:rPr>
          <w:rFonts w:ascii="Trebuchet MS" w:eastAsia="Times New Roman" w:hAnsi="Trebuchet MS"/>
          <w:noProof/>
          <w:vanish/>
          <w:lang w:val="ro-RO"/>
        </w:rPr>
        <w:t xml:space="preserve"> </w:t>
      </w:r>
      <w:r w:rsidRPr="00253E4A">
        <w:rPr>
          <w:rFonts w:ascii="Trebuchet MS" w:hAnsi="Trebuchet MS"/>
          <w:noProof/>
          <w:lang w:val="ro-RO"/>
        </w:rPr>
        <w:t>n) la finalizarea lucrărilor titularul va notifica APM Cluj în vederea verificării conformării cu prevederile prezentului act de către reprezentanţii Agenţiei pentru Protecţia Mediului Cluj.</w:t>
      </w:r>
    </w:p>
    <w:p w14:paraId="64EAE8C3" w14:textId="77777777" w:rsidR="005E34B7" w:rsidRPr="00253E4A" w:rsidRDefault="005E34B7" w:rsidP="00253E4A">
      <w:pPr>
        <w:pStyle w:val="ListParagraph"/>
        <w:tabs>
          <w:tab w:val="left" w:pos="360"/>
        </w:tabs>
        <w:spacing w:after="0"/>
        <w:ind w:left="810" w:right="108"/>
        <w:jc w:val="both"/>
        <w:rPr>
          <w:rFonts w:ascii="Trebuchet MS" w:hAnsi="Trebuchet MS" w:cs="Times New Roman"/>
          <w:noProof/>
          <w:lang w:val="ro-RO"/>
        </w:rPr>
      </w:pPr>
    </w:p>
    <w:p w14:paraId="22F07E0C" w14:textId="77777777" w:rsidR="005E34B7" w:rsidRPr="00253E4A" w:rsidRDefault="005E34B7" w:rsidP="00253E4A">
      <w:pPr>
        <w:spacing w:after="0" w:line="276" w:lineRule="auto"/>
        <w:ind w:right="108" w:firstLine="567"/>
        <w:jc w:val="both"/>
        <w:rPr>
          <w:rFonts w:ascii="Trebuchet MS" w:eastAsia="Times New Roman" w:hAnsi="Trebuchet MS"/>
          <w:noProof/>
          <w:lang w:val="ro-RO"/>
        </w:rPr>
      </w:pPr>
      <w:r w:rsidRPr="00253E4A">
        <w:rPr>
          <w:rFonts w:ascii="Trebuchet MS" w:eastAsia="Times New Roman" w:hAnsi="Trebuchet MS"/>
          <w:b/>
          <w:noProof/>
          <w:lang w:val="ro-RO"/>
        </w:rPr>
        <w:t>Prezenta decizie</w:t>
      </w:r>
      <w:r w:rsidRPr="00253E4A">
        <w:rPr>
          <w:rFonts w:ascii="Trebuchet MS" w:eastAsia="Times New Roman" w:hAnsi="Trebuchet MS"/>
          <w:noProof/>
          <w:lang w:val="ro-RO"/>
        </w:rPr>
        <w:t xml:space="preserve"> </w:t>
      </w:r>
      <w:r w:rsidRPr="00253E4A">
        <w:rPr>
          <w:rFonts w:ascii="Trebuchet MS" w:eastAsia="Times New Roman" w:hAnsi="Trebuchet MS"/>
          <w:b/>
          <w:noProof/>
          <w:lang w:val="ro-RO"/>
        </w:rPr>
        <w:t>este valabilă pe toată perioada de realizare a proiectului,</w:t>
      </w:r>
      <w:r w:rsidRPr="00253E4A">
        <w:rPr>
          <w:rFonts w:ascii="Trebuchet MS" w:eastAsia="Times New Roman" w:hAnsi="Trebuchet MS"/>
          <w:noProof/>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14:paraId="7F2059D6" w14:textId="77777777" w:rsidR="005E34B7" w:rsidRPr="00253E4A" w:rsidRDefault="005E34B7" w:rsidP="00253E4A">
      <w:pPr>
        <w:spacing w:after="0" w:line="276" w:lineRule="auto"/>
        <w:ind w:right="108" w:firstLine="567"/>
        <w:jc w:val="both"/>
        <w:rPr>
          <w:rFonts w:ascii="Trebuchet MS" w:eastAsia="Times New Roman" w:hAnsi="Trebuchet MS"/>
          <w:noProof/>
          <w:lang w:val="ro-RO"/>
        </w:rPr>
      </w:pPr>
      <w:r w:rsidRPr="00253E4A">
        <w:rPr>
          <w:rFonts w:ascii="Trebuchet MS" w:eastAsia="Times New Roman" w:hAnsi="Trebuchet MS"/>
          <w:noProof/>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253E4A">
          <w:rPr>
            <w:rFonts w:ascii="Trebuchet MS" w:eastAsia="Times New Roman" w:hAnsi="Trebuchet MS"/>
            <w:noProof/>
            <w:u w:val="single"/>
            <w:lang w:val="ro-RO"/>
          </w:rPr>
          <w:t>nr. 554/2004</w:t>
        </w:r>
      </w:hyperlink>
      <w:r w:rsidRPr="00253E4A">
        <w:rPr>
          <w:rFonts w:ascii="Trebuchet MS" w:eastAsia="Times New Roman" w:hAnsi="Trebuchet MS"/>
          <w:noProof/>
          <w:lang w:val="ro-RO"/>
        </w:rPr>
        <w:t>, cu modificările și completările ulterioare.</w:t>
      </w:r>
    </w:p>
    <w:p w14:paraId="172371E3" w14:textId="77777777" w:rsidR="005E34B7" w:rsidRPr="00253E4A" w:rsidRDefault="005E34B7" w:rsidP="00253E4A">
      <w:pPr>
        <w:spacing w:after="0" w:line="276" w:lineRule="auto"/>
        <w:ind w:right="108" w:firstLine="567"/>
        <w:jc w:val="both"/>
        <w:rPr>
          <w:rFonts w:ascii="Trebuchet MS" w:eastAsia="Times New Roman" w:hAnsi="Trebuchet MS"/>
          <w:noProof/>
          <w:lang w:val="ro-RO"/>
        </w:rPr>
      </w:pPr>
      <w:r w:rsidRPr="00253E4A">
        <w:rPr>
          <w:rFonts w:ascii="Trebuchet MS" w:eastAsia="Times New Roman" w:hAnsi="Trebuchet MS"/>
          <w:noProof/>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45D4D0C7" w14:textId="77777777" w:rsidR="005E34B7" w:rsidRPr="00253E4A" w:rsidRDefault="005E34B7" w:rsidP="00253E4A">
      <w:pPr>
        <w:spacing w:after="0" w:line="276" w:lineRule="auto"/>
        <w:ind w:right="108" w:firstLine="567"/>
        <w:jc w:val="both"/>
        <w:rPr>
          <w:rFonts w:ascii="Trebuchet MS" w:eastAsia="Times New Roman" w:hAnsi="Trebuchet MS"/>
          <w:noProof/>
          <w:lang w:val="ro-RO"/>
        </w:rPr>
      </w:pPr>
      <w:r w:rsidRPr="00253E4A">
        <w:rPr>
          <w:rFonts w:ascii="Trebuchet MS" w:eastAsia="Times New Roman" w:hAnsi="Trebuchet MS"/>
          <w:noProof/>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105A4ECB" w14:textId="77777777" w:rsidR="005E34B7" w:rsidRPr="00253E4A" w:rsidRDefault="005E34B7" w:rsidP="00253E4A">
      <w:pPr>
        <w:spacing w:after="0" w:line="276" w:lineRule="auto"/>
        <w:ind w:right="108" w:firstLine="567"/>
        <w:jc w:val="both"/>
        <w:rPr>
          <w:rFonts w:ascii="Trebuchet MS" w:eastAsia="Times New Roman" w:hAnsi="Trebuchet MS"/>
          <w:noProof/>
          <w:lang w:val="ro-RO"/>
        </w:rPr>
      </w:pPr>
      <w:r w:rsidRPr="00253E4A">
        <w:rPr>
          <w:rFonts w:ascii="Trebuchet MS" w:eastAsia="Times New Roman" w:hAnsi="Trebuchet MS"/>
          <w:noProof/>
          <w:lang w:val="ro-RO"/>
        </w:rPr>
        <w:lastRenderedPageBreak/>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253E4A">
        <w:rPr>
          <w:rFonts w:ascii="Trebuchet MS" w:eastAsia="Times New Roman" w:hAnsi="Trebuchet MS"/>
          <w:b/>
          <w:noProof/>
          <w:lang w:val="ro-RO"/>
        </w:rPr>
        <w:t>30 de zile</w:t>
      </w:r>
      <w:r w:rsidRPr="00253E4A">
        <w:rPr>
          <w:rFonts w:ascii="Trebuchet MS" w:eastAsia="Times New Roman" w:hAnsi="Trebuchet MS"/>
          <w:noProof/>
          <w:lang w:val="ro-RO"/>
        </w:rPr>
        <w:t xml:space="preserve"> de la data aducerii la cunoștința publicului a deciziei.</w:t>
      </w:r>
    </w:p>
    <w:p w14:paraId="738D75D2" w14:textId="77777777" w:rsidR="005E34B7" w:rsidRPr="00253E4A" w:rsidRDefault="005E34B7" w:rsidP="00253E4A">
      <w:pPr>
        <w:spacing w:after="0" w:line="276" w:lineRule="auto"/>
        <w:ind w:right="108" w:firstLine="567"/>
        <w:jc w:val="both"/>
        <w:rPr>
          <w:rFonts w:ascii="Trebuchet MS" w:eastAsia="Times New Roman" w:hAnsi="Trebuchet MS"/>
          <w:noProof/>
          <w:lang w:val="ro-RO"/>
        </w:rPr>
      </w:pPr>
      <w:r w:rsidRPr="00253E4A">
        <w:rPr>
          <w:rFonts w:ascii="Trebuchet MS" w:eastAsia="Times New Roman" w:hAnsi="Trebuchet MS"/>
          <w:noProof/>
          <w:lang w:val="ro-RO"/>
        </w:rPr>
        <w:t>Autoritatea publică emitentă are obligația de a răspunde la plângerea prealabilă prevăzută la art. 22 alin. (1) în termen de 30 de zile de la data înregistrării acesteia la acea autoritate.</w:t>
      </w:r>
    </w:p>
    <w:p w14:paraId="14EDDC59" w14:textId="77777777" w:rsidR="005E34B7" w:rsidRPr="00253E4A" w:rsidRDefault="005E34B7" w:rsidP="00253E4A">
      <w:pPr>
        <w:spacing w:after="0" w:line="276" w:lineRule="auto"/>
        <w:ind w:right="108" w:firstLine="567"/>
        <w:jc w:val="both"/>
        <w:rPr>
          <w:rFonts w:ascii="Trebuchet MS" w:eastAsia="Times New Roman" w:hAnsi="Trebuchet MS"/>
          <w:noProof/>
          <w:lang w:val="ro-RO"/>
        </w:rPr>
      </w:pPr>
      <w:r w:rsidRPr="00253E4A">
        <w:rPr>
          <w:rFonts w:ascii="Trebuchet MS" w:eastAsia="Times New Roman" w:hAnsi="Trebuchet MS"/>
          <w:noProof/>
          <w:lang w:val="ro-RO"/>
        </w:rPr>
        <w:t>Procedura de soluționare a plângerii prealabile prevăzută la art. 22 alin. (1) este gratuită și trebuie să fie echitabilă, rapidă și corectă.</w:t>
      </w:r>
    </w:p>
    <w:p w14:paraId="042AFAE8" w14:textId="5EEF655B" w:rsidR="005E34B7" w:rsidRDefault="005E34B7" w:rsidP="00253E4A">
      <w:pPr>
        <w:pStyle w:val="ListParagraph"/>
        <w:tabs>
          <w:tab w:val="left" w:pos="180"/>
        </w:tabs>
        <w:spacing w:after="0"/>
        <w:ind w:left="0" w:right="108" w:firstLine="567"/>
        <w:jc w:val="both"/>
        <w:rPr>
          <w:rFonts w:ascii="Trebuchet MS" w:eastAsia="Times New Roman" w:hAnsi="Trebuchet MS" w:cs="Times New Roman"/>
          <w:noProof/>
          <w:lang w:val="ro-RO"/>
        </w:rPr>
      </w:pPr>
      <w:r w:rsidRPr="00253E4A">
        <w:rPr>
          <w:rFonts w:ascii="Trebuchet MS" w:eastAsia="Times New Roman" w:hAnsi="Trebuchet MS" w:cs="Times New Roman"/>
          <w:noProof/>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253E4A">
          <w:rPr>
            <w:rFonts w:ascii="Trebuchet MS" w:eastAsia="Times New Roman" w:hAnsi="Trebuchet MS" w:cs="Times New Roman"/>
            <w:noProof/>
            <w:u w:val="single"/>
            <w:lang w:val="ro-RO"/>
          </w:rPr>
          <w:t>nr. 554/2004</w:t>
        </w:r>
      </w:hyperlink>
      <w:r w:rsidRPr="00253E4A">
        <w:rPr>
          <w:rFonts w:ascii="Trebuchet MS" w:eastAsia="Times New Roman" w:hAnsi="Trebuchet MS" w:cs="Times New Roman"/>
          <w:noProof/>
          <w:lang w:val="ro-RO"/>
        </w:rPr>
        <w:t>, cu modificările și completările ulterioare.</w:t>
      </w:r>
    </w:p>
    <w:p w14:paraId="21104727" w14:textId="088656A6" w:rsidR="00253E4A" w:rsidRDefault="00253E4A" w:rsidP="00253E4A">
      <w:pPr>
        <w:pStyle w:val="ListParagraph"/>
        <w:tabs>
          <w:tab w:val="left" w:pos="180"/>
        </w:tabs>
        <w:spacing w:after="0"/>
        <w:ind w:left="0" w:right="108" w:firstLine="567"/>
        <w:jc w:val="both"/>
        <w:rPr>
          <w:rFonts w:ascii="Trebuchet MS" w:eastAsia="Times New Roman" w:hAnsi="Trebuchet MS" w:cs="Times New Roman"/>
          <w:noProof/>
          <w:lang w:val="ro-RO"/>
        </w:rPr>
      </w:pPr>
    </w:p>
    <w:p w14:paraId="24B6C99E" w14:textId="77777777" w:rsidR="00253E4A" w:rsidRPr="00253E4A" w:rsidRDefault="00253E4A" w:rsidP="00253E4A">
      <w:pPr>
        <w:pStyle w:val="ListParagraph"/>
        <w:tabs>
          <w:tab w:val="left" w:pos="180"/>
        </w:tabs>
        <w:spacing w:after="0"/>
        <w:ind w:left="0" w:right="108" w:firstLine="567"/>
        <w:jc w:val="both"/>
        <w:rPr>
          <w:rFonts w:ascii="Trebuchet MS" w:hAnsi="Trebuchet MS" w:cs="Times New Roman"/>
          <w:b/>
          <w:noProof/>
          <w:lang w:val="ro-RO"/>
        </w:rPr>
      </w:pPr>
    </w:p>
    <w:p w14:paraId="7FE84F13" w14:textId="77777777" w:rsidR="005E34B7" w:rsidRPr="00253E4A" w:rsidRDefault="005E34B7" w:rsidP="00253E4A">
      <w:pPr>
        <w:spacing w:after="0" w:line="276" w:lineRule="auto"/>
        <w:ind w:right="108"/>
        <w:jc w:val="center"/>
        <w:rPr>
          <w:rFonts w:ascii="Trebuchet MS" w:hAnsi="Trebuchet MS"/>
          <w:b/>
          <w:noProof/>
          <w:lang w:val="ro-RO"/>
        </w:rPr>
      </w:pPr>
    </w:p>
    <w:p w14:paraId="0E2E7FF8" w14:textId="77777777" w:rsidR="005E34B7" w:rsidRPr="00253E4A" w:rsidRDefault="005E34B7" w:rsidP="00253E4A">
      <w:pPr>
        <w:spacing w:after="0" w:line="276" w:lineRule="auto"/>
        <w:ind w:right="108"/>
        <w:jc w:val="center"/>
        <w:rPr>
          <w:rFonts w:ascii="Trebuchet MS" w:hAnsi="Trebuchet MS"/>
          <w:b/>
          <w:noProof/>
          <w:lang w:val="ro-RO"/>
        </w:rPr>
      </w:pPr>
      <w:r w:rsidRPr="00253E4A">
        <w:rPr>
          <w:rFonts w:ascii="Trebuchet MS" w:hAnsi="Trebuchet MS"/>
          <w:b/>
          <w:noProof/>
          <w:lang w:val="ro-RO"/>
        </w:rPr>
        <w:t>DIRECTOR EXECUTIV</w:t>
      </w:r>
    </w:p>
    <w:p w14:paraId="28F00E82" w14:textId="77777777" w:rsidR="005E34B7" w:rsidRPr="00253E4A" w:rsidRDefault="00AA2BC2" w:rsidP="00253E4A">
      <w:pPr>
        <w:spacing w:after="0" w:line="276" w:lineRule="auto"/>
        <w:ind w:right="108"/>
        <w:jc w:val="center"/>
        <w:rPr>
          <w:rFonts w:ascii="Trebuchet MS" w:hAnsi="Trebuchet MS"/>
          <w:noProof/>
          <w:lang w:val="ro-RO"/>
        </w:rPr>
      </w:pPr>
      <w:r w:rsidRPr="00253E4A">
        <w:rPr>
          <w:rFonts w:ascii="Trebuchet MS" w:hAnsi="Trebuchet MS"/>
          <w:noProof/>
          <w:lang w:val="ro-RO"/>
        </w:rPr>
        <w:t>dr. ing. Grigore CRĂCIUN</w:t>
      </w:r>
    </w:p>
    <w:p w14:paraId="1C695AA9" w14:textId="77777777" w:rsidR="00AA2BC2" w:rsidRPr="00253E4A" w:rsidRDefault="00AA2BC2" w:rsidP="00253E4A">
      <w:pPr>
        <w:spacing w:after="0" w:line="276" w:lineRule="auto"/>
        <w:ind w:right="108"/>
        <w:jc w:val="center"/>
        <w:rPr>
          <w:rFonts w:ascii="Trebuchet MS" w:hAnsi="Trebuchet MS"/>
          <w:noProof/>
          <w:lang w:val="ro-RO"/>
        </w:rPr>
      </w:pPr>
    </w:p>
    <w:p w14:paraId="10C7B92C" w14:textId="77777777" w:rsidR="00AA2BC2" w:rsidRPr="00253E4A" w:rsidRDefault="00AA2BC2" w:rsidP="00253E4A">
      <w:pPr>
        <w:spacing w:after="0" w:line="276" w:lineRule="auto"/>
        <w:ind w:right="108"/>
        <w:jc w:val="center"/>
        <w:rPr>
          <w:rFonts w:ascii="Trebuchet MS" w:hAnsi="Trebuchet MS"/>
          <w:noProof/>
          <w:lang w:val="ro-RO"/>
        </w:rPr>
      </w:pPr>
    </w:p>
    <w:p w14:paraId="5917942A" w14:textId="77777777" w:rsidR="005E34B7" w:rsidRPr="00253E4A" w:rsidRDefault="005E34B7" w:rsidP="00253E4A">
      <w:pPr>
        <w:spacing w:after="0" w:line="276" w:lineRule="auto"/>
        <w:ind w:right="108"/>
        <w:jc w:val="center"/>
        <w:rPr>
          <w:rFonts w:ascii="Trebuchet MS" w:hAnsi="Trebuchet MS"/>
          <w:noProof/>
          <w:lang w:val="ro-RO"/>
        </w:rPr>
      </w:pPr>
    </w:p>
    <w:p w14:paraId="789BFE86" w14:textId="77777777" w:rsidR="005E34B7" w:rsidRPr="00253E4A" w:rsidRDefault="005E34B7" w:rsidP="00253E4A">
      <w:pPr>
        <w:spacing w:after="0" w:line="276" w:lineRule="auto"/>
        <w:ind w:right="108"/>
        <w:jc w:val="both"/>
        <w:rPr>
          <w:rFonts w:ascii="Trebuchet MS" w:hAnsi="Trebuchet MS"/>
          <w:b/>
          <w:noProof/>
          <w:lang w:val="ro-RO"/>
        </w:rPr>
      </w:pPr>
      <w:r w:rsidRPr="00253E4A">
        <w:rPr>
          <w:rFonts w:ascii="Trebuchet MS" w:hAnsi="Trebuchet MS"/>
          <w:b/>
          <w:noProof/>
          <w:lang w:val="ro-RO"/>
        </w:rPr>
        <w:t xml:space="preserve">Şef Serviciu  AAA                                                                      Șef serviciu CFM         </w:t>
      </w:r>
    </w:p>
    <w:p w14:paraId="138050C5" w14:textId="77777777" w:rsidR="005E34B7" w:rsidRPr="00253E4A" w:rsidRDefault="005E34B7" w:rsidP="00253E4A">
      <w:pPr>
        <w:spacing w:after="0" w:line="276" w:lineRule="auto"/>
        <w:ind w:right="108"/>
        <w:jc w:val="both"/>
        <w:rPr>
          <w:rFonts w:ascii="Trebuchet MS" w:hAnsi="Trebuchet MS"/>
          <w:b/>
          <w:noProof/>
          <w:lang w:val="ro-RO"/>
        </w:rPr>
      </w:pPr>
      <w:r w:rsidRPr="00253E4A">
        <w:rPr>
          <w:rFonts w:ascii="Trebuchet MS" w:hAnsi="Trebuchet MS"/>
          <w:noProof/>
          <w:lang w:val="ro-RO"/>
        </w:rPr>
        <w:t xml:space="preserve">ing. Anca CÎMPEAN                                                        </w:t>
      </w:r>
      <w:r w:rsidR="00AA2BC2" w:rsidRPr="00253E4A">
        <w:rPr>
          <w:rFonts w:ascii="Trebuchet MS" w:hAnsi="Trebuchet MS"/>
          <w:noProof/>
          <w:lang w:val="ro-RO"/>
        </w:rPr>
        <w:t xml:space="preserve">             Adina SOCACIU</w:t>
      </w:r>
      <w:r w:rsidRPr="00253E4A">
        <w:rPr>
          <w:rFonts w:ascii="Trebuchet MS" w:hAnsi="Trebuchet MS"/>
          <w:b/>
          <w:noProof/>
          <w:lang w:val="ro-RO"/>
        </w:rPr>
        <w:t xml:space="preserve">       </w:t>
      </w:r>
    </w:p>
    <w:p w14:paraId="3CA7533C" w14:textId="77777777" w:rsidR="005E34B7" w:rsidRPr="00253E4A" w:rsidRDefault="005E34B7" w:rsidP="00253E4A">
      <w:pPr>
        <w:spacing w:after="0" w:line="276" w:lineRule="auto"/>
        <w:ind w:right="108"/>
        <w:jc w:val="both"/>
        <w:outlineLvl w:val="0"/>
        <w:rPr>
          <w:rFonts w:ascii="Trebuchet MS" w:hAnsi="Trebuchet MS"/>
          <w:b/>
          <w:noProof/>
          <w:lang w:val="ro-RO"/>
        </w:rPr>
      </w:pPr>
      <w:r w:rsidRPr="00253E4A">
        <w:rPr>
          <w:rFonts w:ascii="Trebuchet MS" w:hAnsi="Trebuchet MS"/>
          <w:b/>
          <w:noProof/>
          <w:lang w:val="ro-RO"/>
        </w:rPr>
        <w:tab/>
        <w:t xml:space="preserve">           </w:t>
      </w:r>
    </w:p>
    <w:p w14:paraId="7A30EB14" w14:textId="77777777" w:rsidR="005E34B7" w:rsidRPr="00253E4A" w:rsidRDefault="005E34B7" w:rsidP="00253E4A">
      <w:pPr>
        <w:spacing w:after="0" w:line="276" w:lineRule="auto"/>
        <w:ind w:right="108"/>
        <w:jc w:val="both"/>
        <w:outlineLvl w:val="0"/>
        <w:rPr>
          <w:rFonts w:ascii="Trebuchet MS" w:hAnsi="Trebuchet MS"/>
          <w:b/>
          <w:noProof/>
          <w:lang w:val="ro-RO"/>
        </w:rPr>
      </w:pPr>
    </w:p>
    <w:p w14:paraId="41B746A4" w14:textId="77777777" w:rsidR="005E34B7" w:rsidRPr="00253E4A" w:rsidRDefault="005E34B7" w:rsidP="00253E4A">
      <w:pPr>
        <w:spacing w:after="0" w:line="276" w:lineRule="auto"/>
        <w:ind w:right="108"/>
        <w:jc w:val="both"/>
        <w:outlineLvl w:val="0"/>
        <w:rPr>
          <w:rFonts w:ascii="Trebuchet MS" w:hAnsi="Trebuchet MS"/>
          <w:b/>
          <w:noProof/>
          <w:lang w:val="ro-RO"/>
        </w:rPr>
      </w:pPr>
    </w:p>
    <w:p w14:paraId="2F1DDC78" w14:textId="2F8878CD" w:rsidR="005E34B7" w:rsidRPr="00253E4A" w:rsidRDefault="005E34B7" w:rsidP="00253E4A">
      <w:pPr>
        <w:spacing w:after="0" w:line="276" w:lineRule="auto"/>
        <w:ind w:right="108"/>
        <w:jc w:val="both"/>
        <w:outlineLvl w:val="0"/>
        <w:rPr>
          <w:rFonts w:ascii="Trebuchet MS" w:hAnsi="Trebuchet MS"/>
          <w:b/>
          <w:noProof/>
          <w:lang w:val="ro-RO"/>
        </w:rPr>
      </w:pPr>
      <w:r w:rsidRPr="00253E4A">
        <w:rPr>
          <w:rFonts w:ascii="Trebuchet MS" w:hAnsi="Trebuchet MS"/>
          <w:b/>
          <w:noProof/>
          <w:lang w:val="ro-RO"/>
        </w:rPr>
        <w:t>Întocmit:</w:t>
      </w:r>
      <w:r w:rsidR="0024023B">
        <w:rPr>
          <w:rFonts w:ascii="Trebuchet MS" w:hAnsi="Trebuchet MS"/>
          <w:b/>
          <w:noProof/>
          <w:lang w:val="ro-RO"/>
        </w:rPr>
        <w:t xml:space="preserve">                                                                                  </w:t>
      </w:r>
      <w:r w:rsidR="0024023B" w:rsidRPr="00253E4A">
        <w:rPr>
          <w:rFonts w:ascii="Trebuchet MS" w:hAnsi="Trebuchet MS"/>
          <w:b/>
          <w:noProof/>
          <w:lang w:val="ro-RO"/>
        </w:rPr>
        <w:t>Întocmit:</w:t>
      </w:r>
    </w:p>
    <w:p w14:paraId="279FA7BC" w14:textId="574D0DD2" w:rsidR="005E34B7" w:rsidRPr="00253E4A" w:rsidRDefault="00253E4A" w:rsidP="00253E4A">
      <w:pPr>
        <w:spacing w:after="0" w:line="276" w:lineRule="auto"/>
        <w:ind w:right="108"/>
        <w:jc w:val="both"/>
        <w:rPr>
          <w:rFonts w:ascii="Trebuchet MS" w:hAnsi="Trebuchet MS"/>
          <w:noProof/>
          <w:lang w:val="ro-RO"/>
        </w:rPr>
      </w:pPr>
      <w:r>
        <w:rPr>
          <w:rFonts w:ascii="Trebuchet MS" w:hAnsi="Trebuchet MS"/>
          <w:noProof/>
          <w:lang w:val="ro-RO"/>
        </w:rPr>
        <w:t>Dr. ing. Marinela MOTA</w:t>
      </w:r>
      <w:r w:rsidR="00AA2BC2" w:rsidRPr="00253E4A">
        <w:rPr>
          <w:rFonts w:ascii="Trebuchet MS" w:hAnsi="Trebuchet MS"/>
          <w:noProof/>
          <w:lang w:val="ro-RO"/>
        </w:rPr>
        <w:t xml:space="preserve">                      </w:t>
      </w:r>
      <w:r w:rsidR="005E34B7" w:rsidRPr="00253E4A">
        <w:rPr>
          <w:rFonts w:ascii="Trebuchet MS" w:hAnsi="Trebuchet MS"/>
          <w:b/>
          <w:noProof/>
          <w:lang w:val="ro-RO"/>
        </w:rPr>
        <w:t xml:space="preserve">                                         </w:t>
      </w:r>
      <w:r w:rsidR="005E34B7" w:rsidRPr="00253E4A">
        <w:rPr>
          <w:rFonts w:ascii="Trebuchet MS" w:hAnsi="Trebuchet MS"/>
          <w:noProof/>
          <w:lang w:val="ro-RO"/>
        </w:rPr>
        <w:t xml:space="preserve">cons. </w:t>
      </w:r>
      <w:r w:rsidR="00AA2BC2" w:rsidRPr="00253E4A">
        <w:rPr>
          <w:rFonts w:ascii="Trebuchet MS" w:hAnsi="Trebuchet MS"/>
          <w:noProof/>
          <w:lang w:val="ro-RO"/>
        </w:rPr>
        <w:t>Ligia STANCA</w:t>
      </w:r>
    </w:p>
    <w:p w14:paraId="32F29D5B" w14:textId="77777777" w:rsidR="00D31FFC" w:rsidRPr="00253E4A" w:rsidRDefault="00D31FFC" w:rsidP="00253E4A">
      <w:pPr>
        <w:spacing w:after="0" w:line="276" w:lineRule="auto"/>
        <w:jc w:val="center"/>
        <w:rPr>
          <w:rFonts w:ascii="Trebuchet MS" w:hAnsi="Trebuchet MS"/>
          <w:b/>
          <w:lang w:val="ro-RO"/>
        </w:rPr>
      </w:pPr>
    </w:p>
    <w:p w14:paraId="208B7F88" w14:textId="77777777" w:rsidR="00D31FFC" w:rsidRPr="00253E4A" w:rsidRDefault="00D31FFC" w:rsidP="00253E4A">
      <w:pPr>
        <w:spacing w:after="0" w:line="276" w:lineRule="auto"/>
        <w:rPr>
          <w:rFonts w:ascii="Trebuchet MS" w:hAnsi="Trebuchet MS"/>
          <w:b/>
          <w:lang w:val="ro-RO"/>
        </w:rPr>
      </w:pPr>
    </w:p>
    <w:sectPr w:rsidR="00D31FFC" w:rsidRPr="00253E4A" w:rsidSect="008A4BA2">
      <w:footerReference w:type="default" r:id="rId11"/>
      <w:headerReference w:type="first" r:id="rId12"/>
      <w:footerReference w:type="first" r:id="rId13"/>
      <w:pgSz w:w="11907" w:h="16840"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7CEBD" w14:textId="77777777" w:rsidR="00626541" w:rsidRDefault="00626541">
      <w:pPr>
        <w:spacing w:after="0" w:line="240" w:lineRule="auto"/>
      </w:pPr>
      <w:r>
        <w:separator/>
      </w:r>
    </w:p>
  </w:endnote>
  <w:endnote w:type="continuationSeparator" w:id="0">
    <w:p w14:paraId="34F5FE75" w14:textId="77777777" w:rsidR="00626541" w:rsidRDefault="0062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BoldMT">
    <w:altName w:val="MS Mincho"/>
    <w:panose1 w:val="00000000000000000000"/>
    <w:charset w:val="80"/>
    <w:family w:val="auto"/>
    <w:notTrueType/>
    <w:pitch w:val="default"/>
    <w:sig w:usb0="00000001" w:usb1="08070000" w:usb2="00000010" w:usb3="00000000" w:csb0="00020000"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32847" w14:textId="77777777" w:rsidR="00C7256D" w:rsidRPr="00264B0A" w:rsidRDefault="00C7256D" w:rsidP="00C7256D">
    <w:pPr>
      <w:tabs>
        <w:tab w:val="center" w:pos="4703"/>
        <w:tab w:val="right" w:pos="9406"/>
      </w:tabs>
      <w:spacing w:after="0" w:line="240" w:lineRule="auto"/>
      <w:ind w:left="284"/>
      <w:jc w:val="both"/>
      <w:rPr>
        <w:rFonts w:ascii="Trebuchet MS" w:hAnsi="Trebuchet MS" w:cs="Open Sans"/>
        <w:color w:val="000000"/>
        <w:sz w:val="16"/>
        <w:szCs w:val="16"/>
        <w:lang w:val="ro-RO"/>
      </w:rPr>
    </w:pPr>
    <w:r w:rsidRPr="00264B0A">
      <w:rPr>
        <w:rFonts w:ascii="Trebuchet MS" w:hAnsi="Trebuchet MS" w:cs="Open Sans"/>
        <w:color w:val="000000"/>
        <w:sz w:val="16"/>
        <w:szCs w:val="16"/>
        <w:lang w:val="ro-RO"/>
      </w:rPr>
      <w:t xml:space="preserve">AGENȚIA PENTRU PROTECȚIA MEDIULUI </w:t>
    </w:r>
    <w:r>
      <w:rPr>
        <w:rFonts w:ascii="Trebuchet MS" w:hAnsi="Trebuchet MS" w:cs="Open Sans"/>
        <w:color w:val="000000"/>
        <w:sz w:val="16"/>
        <w:szCs w:val="16"/>
        <w:lang w:val="ro-RO"/>
      </w:rPr>
      <w:t>CLUJ</w:t>
    </w:r>
    <w:r w:rsidRPr="00264B0A">
      <w:rPr>
        <w:rFonts w:ascii="Trebuchet MS" w:hAnsi="Trebuchet MS" w:cs="Open Sans"/>
        <w:color w:val="000000"/>
        <w:sz w:val="16"/>
        <w:szCs w:val="16"/>
        <w:lang w:val="ro-RO"/>
      </w:rPr>
      <w:t xml:space="preserve">                                                                        </w:t>
    </w:r>
    <w:r>
      <w:rPr>
        <w:rFonts w:ascii="Trebuchet MS" w:hAnsi="Trebuchet MS" w:cs="Open Sans"/>
        <w:color w:val="000000"/>
        <w:sz w:val="16"/>
        <w:szCs w:val="16"/>
        <w:lang w:val="ro-RO"/>
      </w:rPr>
      <w:t xml:space="preserve">                        </w:t>
    </w:r>
    <w:r w:rsidRPr="00264B0A">
      <w:rPr>
        <w:rFonts w:ascii="Trebuchet MS" w:hAnsi="Trebuchet MS" w:cs="Open Sans"/>
        <w:color w:val="000000"/>
        <w:sz w:val="16"/>
        <w:szCs w:val="16"/>
        <w:lang w:val="ro-RO"/>
      </w:rPr>
      <w:t xml:space="preserve">Pagină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PAGE</w:instrText>
    </w:r>
    <w:r w:rsidRPr="00264B0A">
      <w:rPr>
        <w:rFonts w:ascii="Trebuchet MS" w:hAnsi="Trebuchet MS" w:cs="Open Sans"/>
        <w:b/>
        <w:bCs/>
        <w:color w:val="000000"/>
        <w:sz w:val="16"/>
        <w:szCs w:val="16"/>
        <w:lang w:val="ro-RO"/>
      </w:rPr>
      <w:fldChar w:fldCharType="separate"/>
    </w:r>
    <w:r w:rsidR="007B1327">
      <w:rPr>
        <w:rFonts w:ascii="Trebuchet MS" w:hAnsi="Trebuchet MS" w:cs="Open Sans"/>
        <w:b/>
        <w:bCs/>
        <w:noProof/>
        <w:color w:val="000000"/>
        <w:sz w:val="16"/>
        <w:szCs w:val="16"/>
        <w:lang w:val="ro-RO"/>
      </w:rPr>
      <w:t>7</w:t>
    </w:r>
    <w:r w:rsidRPr="00264B0A">
      <w:rPr>
        <w:rFonts w:ascii="Trebuchet MS" w:hAnsi="Trebuchet MS" w:cs="Open Sans"/>
        <w:b/>
        <w:bCs/>
        <w:color w:val="000000"/>
        <w:sz w:val="16"/>
        <w:szCs w:val="16"/>
        <w:lang w:val="ro-RO"/>
      </w:rPr>
      <w:fldChar w:fldCharType="end"/>
    </w:r>
    <w:r w:rsidRPr="00264B0A">
      <w:rPr>
        <w:rFonts w:ascii="Trebuchet MS" w:hAnsi="Trebuchet MS" w:cs="Open Sans"/>
        <w:color w:val="000000"/>
        <w:sz w:val="16"/>
        <w:szCs w:val="16"/>
        <w:lang w:val="ro-RO"/>
      </w:rPr>
      <w:t xml:space="preserve"> din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NUMPAGES</w:instrText>
    </w:r>
    <w:r w:rsidRPr="00264B0A">
      <w:rPr>
        <w:rFonts w:ascii="Trebuchet MS" w:hAnsi="Trebuchet MS" w:cs="Open Sans"/>
        <w:b/>
        <w:bCs/>
        <w:color w:val="000000"/>
        <w:sz w:val="16"/>
        <w:szCs w:val="16"/>
        <w:lang w:val="ro-RO"/>
      </w:rPr>
      <w:fldChar w:fldCharType="separate"/>
    </w:r>
    <w:r w:rsidR="007B1327">
      <w:rPr>
        <w:rFonts w:ascii="Trebuchet MS" w:hAnsi="Trebuchet MS" w:cs="Open Sans"/>
        <w:b/>
        <w:bCs/>
        <w:noProof/>
        <w:color w:val="000000"/>
        <w:sz w:val="16"/>
        <w:szCs w:val="16"/>
        <w:lang w:val="ro-RO"/>
      </w:rPr>
      <w:t>7</w:t>
    </w:r>
    <w:r w:rsidRPr="00264B0A">
      <w:rPr>
        <w:rFonts w:ascii="Trebuchet MS" w:hAnsi="Trebuchet MS" w:cs="Open Sans"/>
        <w:b/>
        <w:bCs/>
        <w:color w:val="000000"/>
        <w:sz w:val="16"/>
        <w:szCs w:val="16"/>
        <w:lang w:val="ro-RO"/>
      </w:rPr>
      <w:fldChar w:fldCharType="end"/>
    </w:r>
  </w:p>
  <w:p w14:paraId="5E2D0A20" w14:textId="77777777"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Pr>
        <w:rFonts w:ascii="Trebuchet MS" w:hAnsi="Trebuchet MS" w:cs="Open Sans"/>
        <w:color w:val="000000"/>
        <w:sz w:val="16"/>
        <w:szCs w:val="16"/>
        <w:lang w:val="ro-RO"/>
      </w:rPr>
      <w:t>Calea</w:t>
    </w:r>
    <w:r w:rsidRPr="00C7256D">
      <w:rPr>
        <w:rFonts w:ascii="Trebuchet MS" w:hAnsi="Trebuchet MS" w:cs="Open Sans"/>
        <w:color w:val="000000"/>
        <w:sz w:val="16"/>
        <w:szCs w:val="16"/>
        <w:lang w:val="ro-RO"/>
      </w:rPr>
      <w:t xml:space="preserve"> Dorobanţilor, nr. 99, Cluj-Napoca, cod 400609</w:t>
    </w:r>
  </w:p>
  <w:p w14:paraId="00EA61C5" w14:textId="77777777"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sidRPr="00C7256D">
      <w:rPr>
        <w:rFonts w:ascii="Trebuchet MS" w:hAnsi="Trebuchet MS" w:cs="Open Sans"/>
        <w:color w:val="000000"/>
        <w:sz w:val="16"/>
        <w:szCs w:val="16"/>
        <w:lang w:val="ro-RO"/>
      </w:rPr>
      <w:t>Tel : 0264 410 722; 0264 410 720  Fax : 0264 410 716</w:t>
    </w:r>
  </w:p>
  <w:p w14:paraId="3AB56482" w14:textId="77777777" w:rsidR="00C7256D" w:rsidRPr="00264B0A" w:rsidRDefault="00C7256D" w:rsidP="00C7256D">
    <w:pPr>
      <w:tabs>
        <w:tab w:val="center" w:pos="4703"/>
        <w:tab w:val="right" w:pos="9406"/>
      </w:tabs>
      <w:spacing w:after="0" w:line="240" w:lineRule="auto"/>
      <w:ind w:left="284"/>
      <w:jc w:val="both"/>
      <w:rPr>
        <w:rFonts w:ascii="Trebuchet MS" w:hAnsi="Trebuchet MS" w:cs="Open Sans"/>
        <w:sz w:val="16"/>
        <w:szCs w:val="16"/>
        <w:lang w:val="ro-RO"/>
      </w:rPr>
    </w:pPr>
    <w:r w:rsidRPr="00C7256D">
      <w:rPr>
        <w:rFonts w:ascii="Trebuchet MS" w:hAnsi="Trebuchet MS" w:cs="Open Sans"/>
        <w:color w:val="000000"/>
        <w:sz w:val="16"/>
        <w:szCs w:val="16"/>
        <w:lang w:val="ro-RO"/>
      </w:rPr>
      <w:t xml:space="preserve">e-mail : </w:t>
    </w:r>
    <w:hyperlink r:id="rId1" w:history="1">
      <w:r w:rsidRPr="00C7256D">
        <w:rPr>
          <w:rStyle w:val="Hyperlink"/>
          <w:rFonts w:ascii="Trebuchet MS"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C7256D" w:rsidRPr="00264B0A" w14:paraId="634C9B8F" w14:textId="77777777" w:rsidTr="00C06125">
      <w:trPr>
        <w:trHeight w:val="254"/>
      </w:trPr>
      <w:tc>
        <w:tcPr>
          <w:tcW w:w="6579" w:type="dxa"/>
          <w:shd w:val="clear" w:color="auto" w:fill="auto"/>
          <w:vAlign w:val="center"/>
        </w:tcPr>
        <w:p w14:paraId="5BDDB3EE" w14:textId="77777777" w:rsidR="00C7256D" w:rsidRPr="00264B0A" w:rsidRDefault="00C7256D" w:rsidP="00C06125">
          <w:pPr>
            <w:tabs>
              <w:tab w:val="center" w:pos="4513"/>
              <w:tab w:val="right" w:pos="9026"/>
            </w:tabs>
            <w:spacing w:after="0" w:line="240" w:lineRule="auto"/>
            <w:rPr>
              <w:rFonts w:ascii="Trebuchet MS" w:hAnsi="Trebuchet MS" w:cs="Open Sans"/>
              <w:color w:val="000000"/>
              <w:sz w:val="16"/>
              <w:szCs w:val="16"/>
              <w:shd w:val="clear" w:color="auto" w:fill="FFFFFF"/>
              <w:lang w:val="ro-RO"/>
              <w14:ligatures w14:val="standardContextual"/>
            </w:rPr>
          </w:pPr>
          <w:r w:rsidRPr="00264B0A">
            <w:rPr>
              <w:rFonts w:ascii="Trebuchet MS" w:hAnsi="Trebuchet MS" w:cs="Open Sans"/>
              <w:color w:val="000000"/>
              <w:sz w:val="16"/>
              <w:szCs w:val="16"/>
              <w:shd w:val="clear" w:color="auto" w:fill="FFFFFF"/>
              <w:lang w:val="ro-RO"/>
              <w14:ligatures w14:val="standardContextual"/>
            </w:rPr>
            <w:t>Operator de date cu caracter personal, conform Regulamentului (UE) 2016/679</w:t>
          </w:r>
        </w:p>
      </w:tc>
    </w:tr>
  </w:tbl>
  <w:p w14:paraId="0CF89E96" w14:textId="77777777" w:rsidR="00C63CDC" w:rsidRPr="00C7256D" w:rsidRDefault="00C63CDC" w:rsidP="00C72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F6C1" w14:textId="77777777" w:rsidR="00C7256D" w:rsidRPr="00264B0A" w:rsidRDefault="00C7256D" w:rsidP="00C7256D">
    <w:pPr>
      <w:tabs>
        <w:tab w:val="center" w:pos="4703"/>
        <w:tab w:val="right" w:pos="9406"/>
      </w:tabs>
      <w:spacing w:after="0" w:line="240" w:lineRule="auto"/>
      <w:ind w:left="284"/>
      <w:jc w:val="both"/>
      <w:rPr>
        <w:rFonts w:ascii="Trebuchet MS" w:hAnsi="Trebuchet MS" w:cs="Open Sans"/>
        <w:color w:val="000000"/>
        <w:sz w:val="16"/>
        <w:szCs w:val="16"/>
        <w:lang w:val="ro-RO"/>
      </w:rPr>
    </w:pPr>
    <w:bookmarkStart w:id="0" w:name="_Hlk152145191"/>
    <w:bookmarkStart w:id="1" w:name="_Hlk152145192"/>
    <w:bookmarkStart w:id="2" w:name="_Hlk152145193"/>
    <w:bookmarkStart w:id="3" w:name="_Hlk152145194"/>
    <w:bookmarkStart w:id="4" w:name="_Hlk152145195"/>
    <w:bookmarkStart w:id="5" w:name="_Hlk152145196"/>
    <w:r w:rsidRPr="00264B0A">
      <w:rPr>
        <w:rFonts w:ascii="Trebuchet MS" w:hAnsi="Trebuchet MS" w:cs="Open Sans"/>
        <w:color w:val="000000"/>
        <w:sz w:val="16"/>
        <w:szCs w:val="16"/>
        <w:lang w:val="ro-RO"/>
      </w:rPr>
      <w:t xml:space="preserve">AGENȚIA PENTRU PROTECȚIA MEDIULUI </w:t>
    </w:r>
    <w:r>
      <w:rPr>
        <w:rFonts w:ascii="Trebuchet MS" w:hAnsi="Trebuchet MS" w:cs="Open Sans"/>
        <w:color w:val="000000"/>
        <w:sz w:val="16"/>
        <w:szCs w:val="16"/>
        <w:lang w:val="ro-RO"/>
      </w:rPr>
      <w:t>CLUJ</w:t>
    </w:r>
    <w:r w:rsidRPr="00264B0A">
      <w:rPr>
        <w:rFonts w:ascii="Trebuchet MS" w:hAnsi="Trebuchet MS" w:cs="Open Sans"/>
        <w:color w:val="000000"/>
        <w:sz w:val="16"/>
        <w:szCs w:val="16"/>
        <w:lang w:val="ro-RO"/>
      </w:rPr>
      <w:t xml:space="preserve">                                                                        </w:t>
    </w:r>
    <w:r>
      <w:rPr>
        <w:rFonts w:ascii="Trebuchet MS" w:hAnsi="Trebuchet MS" w:cs="Open Sans"/>
        <w:color w:val="000000"/>
        <w:sz w:val="16"/>
        <w:szCs w:val="16"/>
        <w:lang w:val="ro-RO"/>
      </w:rPr>
      <w:t xml:space="preserve">                        </w:t>
    </w:r>
    <w:r w:rsidRPr="00264B0A">
      <w:rPr>
        <w:rFonts w:ascii="Trebuchet MS" w:hAnsi="Trebuchet MS" w:cs="Open Sans"/>
        <w:color w:val="000000"/>
        <w:sz w:val="16"/>
        <w:szCs w:val="16"/>
        <w:lang w:val="ro-RO"/>
      </w:rPr>
      <w:t xml:space="preserve">Pagină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PAGE</w:instrText>
    </w:r>
    <w:r w:rsidRPr="00264B0A">
      <w:rPr>
        <w:rFonts w:ascii="Trebuchet MS" w:hAnsi="Trebuchet MS" w:cs="Open Sans"/>
        <w:b/>
        <w:bCs/>
        <w:color w:val="000000"/>
        <w:sz w:val="16"/>
        <w:szCs w:val="16"/>
        <w:lang w:val="ro-RO"/>
      </w:rPr>
      <w:fldChar w:fldCharType="separate"/>
    </w:r>
    <w:r w:rsidR="007B1327">
      <w:rPr>
        <w:rFonts w:ascii="Trebuchet MS" w:hAnsi="Trebuchet MS" w:cs="Open Sans"/>
        <w:b/>
        <w:bCs/>
        <w:noProof/>
        <w:color w:val="000000"/>
        <w:sz w:val="16"/>
        <w:szCs w:val="16"/>
        <w:lang w:val="ro-RO"/>
      </w:rPr>
      <w:t>1</w:t>
    </w:r>
    <w:r w:rsidRPr="00264B0A">
      <w:rPr>
        <w:rFonts w:ascii="Trebuchet MS" w:hAnsi="Trebuchet MS" w:cs="Open Sans"/>
        <w:b/>
        <w:bCs/>
        <w:color w:val="000000"/>
        <w:sz w:val="16"/>
        <w:szCs w:val="16"/>
        <w:lang w:val="ro-RO"/>
      </w:rPr>
      <w:fldChar w:fldCharType="end"/>
    </w:r>
    <w:r w:rsidRPr="00264B0A">
      <w:rPr>
        <w:rFonts w:ascii="Trebuchet MS" w:hAnsi="Trebuchet MS" w:cs="Open Sans"/>
        <w:color w:val="000000"/>
        <w:sz w:val="16"/>
        <w:szCs w:val="16"/>
        <w:lang w:val="ro-RO"/>
      </w:rPr>
      <w:t xml:space="preserve"> din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NUMPAGES</w:instrText>
    </w:r>
    <w:r w:rsidRPr="00264B0A">
      <w:rPr>
        <w:rFonts w:ascii="Trebuchet MS" w:hAnsi="Trebuchet MS" w:cs="Open Sans"/>
        <w:b/>
        <w:bCs/>
        <w:color w:val="000000"/>
        <w:sz w:val="16"/>
        <w:szCs w:val="16"/>
        <w:lang w:val="ro-RO"/>
      </w:rPr>
      <w:fldChar w:fldCharType="separate"/>
    </w:r>
    <w:r w:rsidR="007B1327">
      <w:rPr>
        <w:rFonts w:ascii="Trebuchet MS" w:hAnsi="Trebuchet MS" w:cs="Open Sans"/>
        <w:b/>
        <w:bCs/>
        <w:noProof/>
        <w:color w:val="000000"/>
        <w:sz w:val="16"/>
        <w:szCs w:val="16"/>
        <w:lang w:val="ro-RO"/>
      </w:rPr>
      <w:t>3</w:t>
    </w:r>
    <w:r w:rsidRPr="00264B0A">
      <w:rPr>
        <w:rFonts w:ascii="Trebuchet MS" w:hAnsi="Trebuchet MS" w:cs="Open Sans"/>
        <w:b/>
        <w:bCs/>
        <w:color w:val="000000"/>
        <w:sz w:val="16"/>
        <w:szCs w:val="16"/>
        <w:lang w:val="ro-RO"/>
      </w:rPr>
      <w:fldChar w:fldCharType="end"/>
    </w:r>
  </w:p>
  <w:p w14:paraId="00870A55" w14:textId="77777777"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Pr>
        <w:rFonts w:ascii="Trebuchet MS" w:hAnsi="Trebuchet MS" w:cs="Open Sans"/>
        <w:color w:val="000000"/>
        <w:sz w:val="16"/>
        <w:szCs w:val="16"/>
        <w:lang w:val="ro-RO"/>
      </w:rPr>
      <w:t>Calea</w:t>
    </w:r>
    <w:r w:rsidRPr="00C7256D">
      <w:rPr>
        <w:rFonts w:ascii="Trebuchet MS" w:hAnsi="Trebuchet MS" w:cs="Open Sans"/>
        <w:color w:val="000000"/>
        <w:sz w:val="16"/>
        <w:szCs w:val="16"/>
        <w:lang w:val="ro-RO"/>
      </w:rPr>
      <w:t xml:space="preserve"> Dorobanţilor, nr. 99, Cluj-Napoca, cod 400609</w:t>
    </w:r>
  </w:p>
  <w:p w14:paraId="57A4058A" w14:textId="77777777"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sidRPr="00C7256D">
      <w:rPr>
        <w:rFonts w:ascii="Trebuchet MS" w:hAnsi="Trebuchet MS" w:cs="Open Sans"/>
        <w:color w:val="000000"/>
        <w:sz w:val="16"/>
        <w:szCs w:val="16"/>
        <w:lang w:val="ro-RO"/>
      </w:rPr>
      <w:t>Tel : 0264 410 722; 0264 410 720  Fax : 0264 410 716</w:t>
    </w:r>
  </w:p>
  <w:p w14:paraId="4A7574D9" w14:textId="77777777" w:rsidR="00C7256D" w:rsidRPr="00264B0A" w:rsidRDefault="00C7256D" w:rsidP="00C7256D">
    <w:pPr>
      <w:tabs>
        <w:tab w:val="center" w:pos="4703"/>
        <w:tab w:val="right" w:pos="9406"/>
      </w:tabs>
      <w:spacing w:after="0" w:line="240" w:lineRule="auto"/>
      <w:ind w:left="284"/>
      <w:jc w:val="both"/>
      <w:rPr>
        <w:rFonts w:ascii="Trebuchet MS" w:hAnsi="Trebuchet MS" w:cs="Open Sans"/>
        <w:sz w:val="16"/>
        <w:szCs w:val="16"/>
        <w:lang w:val="ro-RO"/>
      </w:rPr>
    </w:pPr>
    <w:r w:rsidRPr="00C7256D">
      <w:rPr>
        <w:rFonts w:ascii="Trebuchet MS" w:hAnsi="Trebuchet MS" w:cs="Open Sans"/>
        <w:color w:val="000000"/>
        <w:sz w:val="16"/>
        <w:szCs w:val="16"/>
        <w:lang w:val="ro-RO"/>
      </w:rPr>
      <w:t xml:space="preserve">e-mail : </w:t>
    </w:r>
    <w:hyperlink r:id="rId1" w:history="1">
      <w:r w:rsidRPr="00C7256D">
        <w:rPr>
          <w:rStyle w:val="Hyperlink"/>
          <w:rFonts w:ascii="Trebuchet MS"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C7256D" w:rsidRPr="00264B0A" w14:paraId="6D77E8EA" w14:textId="77777777" w:rsidTr="00C06125">
      <w:trPr>
        <w:trHeight w:val="254"/>
      </w:trPr>
      <w:tc>
        <w:tcPr>
          <w:tcW w:w="6579" w:type="dxa"/>
          <w:shd w:val="clear" w:color="auto" w:fill="auto"/>
          <w:vAlign w:val="center"/>
        </w:tcPr>
        <w:p w14:paraId="1710757D" w14:textId="77777777" w:rsidR="00C7256D" w:rsidRPr="00264B0A" w:rsidRDefault="00C7256D" w:rsidP="00C06125">
          <w:pPr>
            <w:tabs>
              <w:tab w:val="center" w:pos="4513"/>
              <w:tab w:val="right" w:pos="9026"/>
            </w:tabs>
            <w:spacing w:after="0" w:line="240" w:lineRule="auto"/>
            <w:rPr>
              <w:rFonts w:ascii="Trebuchet MS" w:hAnsi="Trebuchet MS" w:cs="Open Sans"/>
              <w:color w:val="000000"/>
              <w:sz w:val="16"/>
              <w:szCs w:val="16"/>
              <w:shd w:val="clear" w:color="auto" w:fill="FFFFFF"/>
              <w:lang w:val="ro-RO"/>
              <w14:ligatures w14:val="standardContextual"/>
            </w:rPr>
          </w:pPr>
          <w:r w:rsidRPr="00264B0A">
            <w:rPr>
              <w:rFonts w:ascii="Trebuchet MS" w:hAnsi="Trebuchet MS" w:cs="Open Sans"/>
              <w:color w:val="000000"/>
              <w:sz w:val="16"/>
              <w:szCs w:val="16"/>
              <w:shd w:val="clear" w:color="auto" w:fill="FFFFFF"/>
              <w:lang w:val="ro-RO"/>
              <w14:ligatures w14:val="standardContextual"/>
            </w:rPr>
            <w:t>Operator de date cu caracter personal, conform Regulamentului (UE) 2016/679</w:t>
          </w:r>
        </w:p>
      </w:tc>
    </w:tr>
    <w:bookmarkEnd w:id="0"/>
    <w:bookmarkEnd w:id="1"/>
    <w:bookmarkEnd w:id="2"/>
    <w:bookmarkEnd w:id="3"/>
    <w:bookmarkEnd w:id="4"/>
    <w:bookmarkEnd w:id="5"/>
  </w:tbl>
  <w:p w14:paraId="2C2F552A" w14:textId="77777777" w:rsidR="00C63CDC" w:rsidRPr="00646B41" w:rsidRDefault="00C63CDC" w:rsidP="00B65D93">
    <w:pPr>
      <w:pStyle w:val="Footer"/>
      <w:jc w:val="center"/>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EF305" w14:textId="77777777" w:rsidR="00626541" w:rsidRDefault="00626541">
      <w:pPr>
        <w:spacing w:after="0" w:line="240" w:lineRule="auto"/>
      </w:pPr>
      <w:r>
        <w:separator/>
      </w:r>
    </w:p>
  </w:footnote>
  <w:footnote w:type="continuationSeparator" w:id="0">
    <w:p w14:paraId="4266C02F" w14:textId="77777777" w:rsidR="00626541" w:rsidRDefault="00626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181B" w14:textId="77777777" w:rsidR="00264B0A" w:rsidRDefault="00264B0A" w:rsidP="00C63CDC">
    <w:pPr>
      <w:tabs>
        <w:tab w:val="left" w:pos="9000"/>
      </w:tabs>
      <w:spacing w:after="0" w:line="240" w:lineRule="auto"/>
      <w:rPr>
        <w:rFonts w:ascii="Trebuchet MS" w:hAnsi="Trebuchet MS"/>
        <w:b/>
        <w:noProof/>
        <w:sz w:val="28"/>
        <w:szCs w:val="28"/>
        <w:lang w:val="ro-RO" w:eastAsia="ro-RO"/>
      </w:rPr>
    </w:pPr>
    <w:r>
      <w:rPr>
        <w:rFonts w:ascii="Times New Roman" w:hAnsi="Times New Roman"/>
        <w:b/>
        <w:noProof/>
        <w:color w:val="00214E"/>
        <w:sz w:val="32"/>
        <w:szCs w:val="32"/>
      </w:rPr>
      <mc:AlternateContent>
        <mc:Choice Requires="wps">
          <w:drawing>
            <wp:anchor distT="0" distB="0" distL="114300" distR="114300" simplePos="0" relativeHeight="251667456" behindDoc="0" locked="0" layoutInCell="1" allowOverlap="1" wp14:anchorId="7C7BA898" wp14:editId="2EFFC010">
              <wp:simplePos x="0" y="0"/>
              <wp:positionH relativeFrom="column">
                <wp:posOffset>4208780</wp:posOffset>
              </wp:positionH>
              <wp:positionV relativeFrom="paragraph">
                <wp:posOffset>143510</wp:posOffset>
              </wp:positionV>
              <wp:extent cx="2077720" cy="922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922020"/>
                      </a:xfrm>
                      <a:prstGeom prst="rect">
                        <a:avLst/>
                      </a:prstGeom>
                      <a:solidFill>
                        <a:srgbClr val="FFFFFF"/>
                      </a:solidFill>
                      <a:ln w="9525">
                        <a:noFill/>
                        <a:miter lim="800000"/>
                        <a:headEnd/>
                        <a:tailEnd/>
                      </a:ln>
                    </wps:spPr>
                    <wps:txbx>
                      <w:txbxContent>
                        <w:p w14:paraId="028A8C58" w14:textId="77777777" w:rsidR="00C63CDC" w:rsidRPr="00F82035" w:rsidRDefault="00C63CDC" w:rsidP="008A369E">
                          <w:pPr>
                            <w:spacing w:after="0"/>
                            <w:rPr>
                              <w:rFonts w:ascii="Trebuchet MS" w:hAnsi="Trebuchet MS"/>
                            </w:rPr>
                          </w:pPr>
                          <w:r w:rsidRPr="00F82035">
                            <w:rPr>
                              <w:rFonts w:ascii="Trebuchet MS" w:hAnsi="Trebuchet MS"/>
                            </w:rPr>
                            <w:t>AGENȚIA NAȚIONALĂ PENTRU PROTECȚIA MEDIULUI</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w14:anchorId="7C7BA898" id="_x0000_t202" coordsize="21600,21600" o:spt="202" path="m,l,21600r21600,l21600,xe">
              <v:stroke joinstyle="miter"/>
              <v:path gradientshapeok="t" o:connecttype="rect"/>
            </v:shapetype>
            <v:shape id="Text Box 2" o:spid="_x0000_s1026" type="#_x0000_t202" style="position:absolute;margin-left:331.4pt;margin-top:11.3pt;width:163.6pt;height:72.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" stroked="f">
              <v:textbox>
                <w:txbxContent>
                  <w:p w14:paraId="028A8C58" w14:textId="77777777" w:rsidR="00C63CDC" w:rsidRPr="00F82035" w:rsidRDefault="00C63CDC" w:rsidP="008A369E">
                    <w:pPr>
                      <w:spacing w:after="0"/>
                      <w:rPr>
                        <w:rFonts w:ascii="Trebuchet MS" w:hAnsi="Trebuchet MS"/>
                      </w:rPr>
                    </w:pPr>
                    <w:r w:rsidRPr="00F82035">
                      <w:rPr>
                        <w:rFonts w:ascii="Trebuchet MS" w:hAnsi="Trebuchet MS"/>
                      </w:rPr>
                      <w:t>AGENȚIA NAȚIONALĂ PENTRU PROTECȚIA MEDIULUI</w:t>
                    </w:r>
                  </w:p>
                </w:txbxContent>
              </v:textbox>
              <w10:wrap type="square"/>
            </v:shape>
          </w:pict>
        </mc:Fallback>
      </mc:AlternateContent>
    </w:r>
  </w:p>
  <w:p w14:paraId="645492A2" w14:textId="77777777" w:rsidR="008A4BA2" w:rsidRDefault="00264B0A" w:rsidP="00C63CDC">
    <w:pPr>
      <w:tabs>
        <w:tab w:val="left" w:pos="9000"/>
      </w:tabs>
      <w:spacing w:after="0" w:line="240" w:lineRule="auto"/>
      <w:rPr>
        <w:rFonts w:ascii="Trebuchet MS" w:hAnsi="Trebuchet MS"/>
        <w:b/>
        <w:noProof/>
        <w:sz w:val="28"/>
        <w:szCs w:val="28"/>
        <w:lang w:val="ro-RO" w:eastAsia="ro-RO"/>
      </w:rPr>
    </w:pPr>
    <w:r>
      <w:rPr>
        <w:rFonts w:ascii="Times New Roman" w:hAnsi="Times New Roman"/>
        <w:b/>
        <w:noProof/>
        <w:color w:val="00214E"/>
        <w:sz w:val="32"/>
        <w:szCs w:val="32"/>
      </w:rPr>
      <w:drawing>
        <wp:anchor distT="0" distB="0" distL="114300" distR="114300" simplePos="0" relativeHeight="251665408" behindDoc="0" locked="0" layoutInCell="1" allowOverlap="1" wp14:anchorId="2477EE92" wp14:editId="280818D4">
          <wp:simplePos x="0" y="0"/>
          <wp:positionH relativeFrom="margin">
            <wp:posOffset>-17145</wp:posOffset>
          </wp:positionH>
          <wp:positionV relativeFrom="paragraph">
            <wp:posOffset>97790</wp:posOffset>
          </wp:positionV>
          <wp:extent cx="629920" cy="622935"/>
          <wp:effectExtent l="0" t="0" r="0" b="571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pintilie\Desktop\Sigla_guvernului_României_versiunea_2016_cu_coroană.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noProof/>
        <w:color w:val="00214E"/>
        <w:sz w:val="32"/>
        <w:szCs w:val="32"/>
      </w:rPr>
      <mc:AlternateContent>
        <mc:Choice Requires="wps">
          <w:drawing>
            <wp:anchor distT="0" distB="0" distL="114300" distR="114300" simplePos="0" relativeHeight="251666432" behindDoc="0" locked="0" layoutInCell="1" allowOverlap="1" wp14:anchorId="59AD42EC" wp14:editId="66ED43A1">
              <wp:simplePos x="0" y="0"/>
              <wp:positionH relativeFrom="column">
                <wp:posOffset>817245</wp:posOffset>
              </wp:positionH>
              <wp:positionV relativeFrom="paragraph">
                <wp:posOffset>103505</wp:posOffset>
              </wp:positionV>
              <wp:extent cx="1645920" cy="6140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4045"/>
                      </a:xfrm>
                      <a:prstGeom prst="rect">
                        <a:avLst/>
                      </a:prstGeom>
                      <a:noFill/>
                      <a:ln w="9525">
                        <a:noFill/>
                        <a:miter lim="800000"/>
                        <a:headEnd/>
                        <a:tailEnd/>
                      </a:ln>
                    </wps:spPr>
                    <wps:txbx>
                      <w:txbxContent>
                        <w:p w14:paraId="048CAA6C" w14:textId="77777777" w:rsidR="00C63CDC" w:rsidRPr="00F82035" w:rsidRDefault="00C63CDC" w:rsidP="00F82035">
                          <w:pPr>
                            <w:spacing w:after="0" w:line="276" w:lineRule="auto"/>
                            <w:rPr>
                              <w:rFonts w:ascii="Trebuchet MS" w:hAnsi="Trebuchet MS"/>
                            </w:rPr>
                          </w:pPr>
                          <w:r w:rsidRPr="00F82035">
                            <w:rPr>
                              <w:rFonts w:ascii="Trebuchet MS" w:hAnsi="Trebuchet MS"/>
                            </w:rPr>
                            <w:t>MINISTERUL MEDIULUI,</w:t>
                          </w:r>
                        </w:p>
                        <w:p w14:paraId="2372B5B9" w14:textId="77777777" w:rsidR="00C63CDC" w:rsidRPr="00F82035" w:rsidRDefault="00C63CDC" w:rsidP="00F82035">
                          <w:pPr>
                            <w:spacing w:after="0" w:line="276" w:lineRule="auto"/>
                            <w:rPr>
                              <w:lang w:val="ro-RO"/>
                            </w:rPr>
                          </w:pPr>
                          <w:r w:rsidRPr="00F82035">
                            <w:rPr>
                              <w:rFonts w:ascii="Trebuchet MS" w:hAnsi="Trebuchet MS"/>
                            </w:rPr>
                            <w:t>APELOR SI PĂDURILOR</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59AD42EC" id="_x0000_s1027" type="#_x0000_t202" style="position:absolute;margin-left:64.35pt;margin-top:8.15pt;width:129.6pt;height: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" filled="f" stroked="f">
              <v:textbox>
                <w:txbxContent>
                  <w:p w14:paraId="048CAA6C" w14:textId="77777777" w:rsidR="00C63CDC" w:rsidRPr="00F82035" w:rsidRDefault="00C63CDC" w:rsidP="00F82035">
                    <w:pPr>
                      <w:spacing w:after="0" w:line="276" w:lineRule="auto"/>
                      <w:rPr>
                        <w:rFonts w:ascii="Trebuchet MS" w:hAnsi="Trebuchet MS"/>
                      </w:rPr>
                    </w:pPr>
                    <w:r w:rsidRPr="00F82035">
                      <w:rPr>
                        <w:rFonts w:ascii="Trebuchet MS" w:hAnsi="Trebuchet MS"/>
                      </w:rPr>
                      <w:t>MINISTERUL MEDIULUI,</w:t>
                    </w:r>
                  </w:p>
                  <w:p w14:paraId="2372B5B9" w14:textId="77777777" w:rsidR="00C63CDC" w:rsidRPr="00F82035" w:rsidRDefault="00C63CDC" w:rsidP="00F82035">
                    <w:pPr>
                      <w:spacing w:after="0" w:line="276" w:lineRule="auto"/>
                      <w:rPr>
                        <w:lang w:val="ro-RO"/>
                      </w:rPr>
                    </w:pPr>
                    <w:r w:rsidRPr="00F82035">
                      <w:rPr>
                        <w:rFonts w:ascii="Trebuchet MS" w:hAnsi="Trebuchet MS"/>
                      </w:rPr>
                      <w:t>APELOR SI PĂDURILOR</w:t>
                    </w:r>
                  </w:p>
                </w:txbxContent>
              </v:textbox>
              <w10:wrap type="square"/>
            </v:shape>
          </w:pict>
        </mc:Fallback>
      </mc:AlternateContent>
    </w:r>
    <w:r w:rsidR="004154EF">
      <w:rPr>
        <w:rFonts w:ascii="Times New Roman" w:hAnsi="Times New Roman"/>
        <w:b/>
        <w:noProof/>
        <w:color w:val="00214E"/>
        <w:sz w:val="32"/>
        <w:szCs w:val="32"/>
      </w:rPr>
      <mc:AlternateContent>
        <mc:Choice Requires="wps">
          <w:drawing>
            <wp:anchor distT="0" distB="0" distL="114300" distR="114300" simplePos="0" relativeHeight="251670528" behindDoc="0" locked="0" layoutInCell="1" allowOverlap="1" wp14:anchorId="374866E8" wp14:editId="6FA0AFF0">
              <wp:simplePos x="0" y="0"/>
              <wp:positionH relativeFrom="column">
                <wp:posOffset>3486150</wp:posOffset>
              </wp:positionH>
              <wp:positionV relativeFrom="paragraph">
                <wp:posOffset>92075</wp:posOffset>
              </wp:positionV>
              <wp:extent cx="811530" cy="605155"/>
              <wp:effectExtent l="0" t="6350" r="7620" b="762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1530" cy="605155"/>
                      </a:xfrm>
                      <a:custGeom>
                        <a:avLst/>
                        <a:gdLst>
                          <a:gd name="T0" fmla="*/ 370 w 1613"/>
                          <a:gd name="T1" fmla="*/ 1213 h 1293"/>
                          <a:gd name="T2" fmla="*/ 349 w 1613"/>
                          <a:gd name="T3" fmla="*/ 1141 h 1293"/>
                          <a:gd name="T4" fmla="*/ 292 w 1613"/>
                          <a:gd name="T5" fmla="*/ 679 h 1293"/>
                          <a:gd name="T6" fmla="*/ 467 w 1613"/>
                          <a:gd name="T7" fmla="*/ 914 h 1293"/>
                          <a:gd name="T8" fmla="*/ 467 w 1613"/>
                          <a:gd name="T9" fmla="*/ 555 h 1293"/>
                          <a:gd name="T10" fmla="*/ 525 w 1613"/>
                          <a:gd name="T11" fmla="*/ 306 h 1293"/>
                          <a:gd name="T12" fmla="*/ 280 w 1613"/>
                          <a:gd name="T13" fmla="*/ 483 h 1293"/>
                          <a:gd name="T14" fmla="*/ 430 w 1613"/>
                          <a:gd name="T15" fmla="*/ 419 h 1293"/>
                          <a:gd name="T16" fmla="*/ 316 w 1613"/>
                          <a:gd name="T17" fmla="*/ 237 h 1293"/>
                          <a:gd name="T18" fmla="*/ 971 w 1613"/>
                          <a:gd name="T19" fmla="*/ 220 h 1293"/>
                          <a:gd name="T20" fmla="*/ 873 w 1613"/>
                          <a:gd name="T21" fmla="*/ 74 h 1293"/>
                          <a:gd name="T22" fmla="*/ 1275 w 1613"/>
                          <a:gd name="T23" fmla="*/ 306 h 1293"/>
                          <a:gd name="T24" fmla="*/ 1265 w 1613"/>
                          <a:gd name="T25" fmla="*/ 388 h 1293"/>
                          <a:gd name="T26" fmla="*/ 1260 w 1613"/>
                          <a:gd name="T27" fmla="*/ 448 h 1293"/>
                          <a:gd name="T28" fmla="*/ 1393 w 1613"/>
                          <a:gd name="T29" fmla="*/ 512 h 1293"/>
                          <a:gd name="T30" fmla="*/ 1562 w 1613"/>
                          <a:gd name="T31" fmla="*/ 582 h 1293"/>
                          <a:gd name="T32" fmla="*/ 1477 w 1613"/>
                          <a:gd name="T33" fmla="*/ 699 h 1293"/>
                          <a:gd name="T34" fmla="*/ 1224 w 1613"/>
                          <a:gd name="T35" fmla="*/ 794 h 1293"/>
                          <a:gd name="T36" fmla="*/ 118 w 1613"/>
                          <a:gd name="T37" fmla="*/ 1065 h 1293"/>
                          <a:gd name="T38" fmla="*/ 556 w 1613"/>
                          <a:gd name="T39" fmla="*/ 186 h 1293"/>
                          <a:gd name="T40" fmla="*/ 549 w 1613"/>
                          <a:gd name="T41" fmla="*/ 375 h 1293"/>
                          <a:gd name="T42" fmla="*/ 615 w 1613"/>
                          <a:gd name="T43" fmla="*/ 273 h 1293"/>
                          <a:gd name="T44" fmla="*/ 590 w 1613"/>
                          <a:gd name="T45" fmla="*/ 550 h 1293"/>
                          <a:gd name="T46" fmla="*/ 482 w 1613"/>
                          <a:gd name="T47" fmla="*/ 635 h 1293"/>
                          <a:gd name="T48" fmla="*/ 763 w 1613"/>
                          <a:gd name="T49" fmla="*/ 582 h 1293"/>
                          <a:gd name="T50" fmla="*/ 590 w 1613"/>
                          <a:gd name="T51" fmla="*/ 579 h 1293"/>
                          <a:gd name="T52" fmla="*/ 590 w 1613"/>
                          <a:gd name="T53" fmla="*/ 659 h 1293"/>
                          <a:gd name="T54" fmla="*/ 561 w 1613"/>
                          <a:gd name="T55" fmla="*/ 651 h 1293"/>
                          <a:gd name="T56" fmla="*/ 585 w 1613"/>
                          <a:gd name="T57" fmla="*/ 943 h 1293"/>
                          <a:gd name="T58" fmla="*/ 953 w 1613"/>
                          <a:gd name="T59" fmla="*/ 948 h 1293"/>
                          <a:gd name="T60" fmla="*/ 961 w 1613"/>
                          <a:gd name="T61" fmla="*/ 882 h 1293"/>
                          <a:gd name="T62" fmla="*/ 889 w 1613"/>
                          <a:gd name="T63" fmla="*/ 404 h 1293"/>
                          <a:gd name="T64" fmla="*/ 871 w 1613"/>
                          <a:gd name="T65" fmla="*/ 369 h 1293"/>
                          <a:gd name="T66" fmla="*/ 733 w 1613"/>
                          <a:gd name="T67" fmla="*/ 210 h 1293"/>
                          <a:gd name="T68" fmla="*/ 802 w 1613"/>
                          <a:gd name="T69" fmla="*/ 321 h 1293"/>
                          <a:gd name="T70" fmla="*/ 905 w 1613"/>
                          <a:gd name="T71" fmla="*/ 545 h 1293"/>
                          <a:gd name="T72" fmla="*/ 1147 w 1613"/>
                          <a:gd name="T73" fmla="*/ 374 h 1293"/>
                          <a:gd name="T74" fmla="*/ 1053 w 1613"/>
                          <a:gd name="T75" fmla="*/ 340 h 1293"/>
                          <a:gd name="T76" fmla="*/ 1102 w 1613"/>
                          <a:gd name="T77" fmla="*/ 398 h 1293"/>
                          <a:gd name="T78" fmla="*/ 817 w 1613"/>
                          <a:gd name="T79" fmla="*/ 228 h 1293"/>
                          <a:gd name="T80" fmla="*/ 377 w 1613"/>
                          <a:gd name="T81" fmla="*/ 555 h 1293"/>
                          <a:gd name="T82" fmla="*/ 1175 w 1613"/>
                          <a:gd name="T83" fmla="*/ 578 h 1293"/>
                          <a:gd name="T84" fmla="*/ 1293 w 1613"/>
                          <a:gd name="T85" fmla="*/ 507 h 1293"/>
                          <a:gd name="T86" fmla="*/ 1012 w 1613"/>
                          <a:gd name="T87" fmla="*/ 553 h 1293"/>
                          <a:gd name="T88" fmla="*/ 666 w 1613"/>
                          <a:gd name="T89" fmla="*/ 525 h 1293"/>
                          <a:gd name="T90" fmla="*/ 1150 w 1613"/>
                          <a:gd name="T91" fmla="*/ 626 h 1293"/>
                          <a:gd name="T92" fmla="*/ 1260 w 1613"/>
                          <a:gd name="T93" fmla="*/ 587 h 1293"/>
                          <a:gd name="T94" fmla="*/ 717 w 1613"/>
                          <a:gd name="T95" fmla="*/ 501 h 1293"/>
                          <a:gd name="T96" fmla="*/ 641 w 1613"/>
                          <a:gd name="T97" fmla="*/ 359 h 1293"/>
                          <a:gd name="T98" fmla="*/ 505 w 1613"/>
                          <a:gd name="T99" fmla="*/ 587 h 1293"/>
                          <a:gd name="T100" fmla="*/ 725 w 1613"/>
                          <a:gd name="T101" fmla="*/ 302 h 1293"/>
                          <a:gd name="T102" fmla="*/ 723 w 1613"/>
                          <a:gd name="T103" fmla="*/ 340 h 1293"/>
                          <a:gd name="T104" fmla="*/ 1437 w 1613"/>
                          <a:gd name="T105" fmla="*/ 557 h 1293"/>
                          <a:gd name="T106" fmla="*/ 1194 w 1613"/>
                          <a:gd name="T107" fmla="*/ 359 h 1293"/>
                          <a:gd name="T108" fmla="*/ 393 w 1613"/>
                          <a:gd name="T109" fmla="*/ 582 h 1293"/>
                          <a:gd name="T110" fmla="*/ 405 w 1613"/>
                          <a:gd name="T111" fmla="*/ 444 h 1293"/>
                          <a:gd name="T112" fmla="*/ 791 w 1613"/>
                          <a:gd name="T113" fmla="*/ 444 h 1293"/>
                          <a:gd name="T114" fmla="*/ 727 w 1613"/>
                          <a:gd name="T115" fmla="*/ 428 h 1293"/>
                          <a:gd name="T116" fmla="*/ 971 w 1613"/>
                          <a:gd name="T117" fmla="*/ 515 h 1293"/>
                          <a:gd name="T118" fmla="*/ 932 w 1613"/>
                          <a:gd name="T119" fmla="*/ 334 h 1293"/>
                          <a:gd name="T120" fmla="*/ 1006 w 1613"/>
                          <a:gd name="T121" fmla="*/ 420 h 1293"/>
                          <a:gd name="T122" fmla="*/ 1076 w 1613"/>
                          <a:gd name="T123" fmla="*/ 493 h 1293"/>
                          <a:gd name="T124" fmla="*/ 1009 w 1613"/>
                          <a:gd name="T125" fmla="*/ 306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13" h="1293">
                            <a:moveTo>
                              <a:pt x="1221" y="600"/>
                            </a:moveTo>
                            <a:lnTo>
                              <a:pt x="1232" y="586"/>
                            </a:lnTo>
                            <a:lnTo>
                              <a:pt x="1230" y="581"/>
                            </a:lnTo>
                            <a:lnTo>
                              <a:pt x="1232" y="581"/>
                            </a:lnTo>
                            <a:lnTo>
                              <a:pt x="1234" y="579"/>
                            </a:lnTo>
                            <a:lnTo>
                              <a:pt x="1225" y="565"/>
                            </a:lnTo>
                            <a:lnTo>
                              <a:pt x="1222" y="565"/>
                            </a:lnTo>
                            <a:lnTo>
                              <a:pt x="1222" y="560"/>
                            </a:lnTo>
                            <a:lnTo>
                              <a:pt x="1222" y="558"/>
                            </a:lnTo>
                            <a:lnTo>
                              <a:pt x="1199" y="574"/>
                            </a:lnTo>
                            <a:lnTo>
                              <a:pt x="1204" y="579"/>
                            </a:lnTo>
                            <a:lnTo>
                              <a:pt x="1209" y="587"/>
                            </a:lnTo>
                            <a:lnTo>
                              <a:pt x="1222" y="592"/>
                            </a:lnTo>
                            <a:lnTo>
                              <a:pt x="1221" y="595"/>
                            </a:lnTo>
                            <a:lnTo>
                              <a:pt x="1221" y="600"/>
                            </a:lnTo>
                            <a:close/>
                            <a:moveTo>
                              <a:pt x="528" y="1245"/>
                            </a:moveTo>
                            <a:lnTo>
                              <a:pt x="521" y="1232"/>
                            </a:lnTo>
                            <a:lnTo>
                              <a:pt x="517" y="1216"/>
                            </a:lnTo>
                            <a:lnTo>
                              <a:pt x="510" y="1198"/>
                            </a:lnTo>
                            <a:lnTo>
                              <a:pt x="505" y="1177"/>
                            </a:lnTo>
                            <a:lnTo>
                              <a:pt x="477" y="1177"/>
                            </a:lnTo>
                            <a:lnTo>
                              <a:pt x="451" y="1176"/>
                            </a:lnTo>
                            <a:lnTo>
                              <a:pt x="426" y="1173"/>
                            </a:lnTo>
                            <a:lnTo>
                              <a:pt x="402" y="1169"/>
                            </a:lnTo>
                            <a:lnTo>
                              <a:pt x="379" y="1165"/>
                            </a:lnTo>
                            <a:lnTo>
                              <a:pt x="356" y="1160"/>
                            </a:lnTo>
                            <a:lnTo>
                              <a:pt x="334" y="1155"/>
                            </a:lnTo>
                            <a:lnTo>
                              <a:pt x="313" y="1149"/>
                            </a:lnTo>
                            <a:lnTo>
                              <a:pt x="274" y="1134"/>
                            </a:lnTo>
                            <a:lnTo>
                              <a:pt x="239" y="1120"/>
                            </a:lnTo>
                            <a:lnTo>
                              <a:pt x="208" y="1102"/>
                            </a:lnTo>
                            <a:lnTo>
                              <a:pt x="178" y="1084"/>
                            </a:lnTo>
                            <a:lnTo>
                              <a:pt x="195" y="1100"/>
                            </a:lnTo>
                            <a:lnTo>
                              <a:pt x="210" y="1115"/>
                            </a:lnTo>
                            <a:lnTo>
                              <a:pt x="228" y="1131"/>
                            </a:lnTo>
                            <a:lnTo>
                              <a:pt x="244" y="1144"/>
                            </a:lnTo>
                            <a:lnTo>
                              <a:pt x="264" y="1158"/>
                            </a:lnTo>
                            <a:lnTo>
                              <a:pt x="283" y="1171"/>
                            </a:lnTo>
                            <a:lnTo>
                              <a:pt x="303" y="1182"/>
                            </a:lnTo>
                            <a:lnTo>
                              <a:pt x="325" y="1194"/>
                            </a:lnTo>
                            <a:lnTo>
                              <a:pt x="346" y="1203"/>
                            </a:lnTo>
                            <a:lnTo>
                              <a:pt x="370" y="1213"/>
                            </a:lnTo>
                            <a:lnTo>
                              <a:pt x="393" y="1221"/>
                            </a:lnTo>
                            <a:lnTo>
                              <a:pt x="418" y="1227"/>
                            </a:lnTo>
                            <a:lnTo>
                              <a:pt x="444" y="1234"/>
                            </a:lnTo>
                            <a:lnTo>
                              <a:pt x="472" y="1238"/>
                            </a:lnTo>
                            <a:lnTo>
                              <a:pt x="498" y="1243"/>
                            </a:lnTo>
                            <a:lnTo>
                              <a:pt x="528" y="1245"/>
                            </a:lnTo>
                            <a:close/>
                            <a:moveTo>
                              <a:pt x="502" y="1168"/>
                            </a:moveTo>
                            <a:lnTo>
                              <a:pt x="492" y="1121"/>
                            </a:lnTo>
                            <a:lnTo>
                              <a:pt x="482" y="1068"/>
                            </a:lnTo>
                            <a:lnTo>
                              <a:pt x="474" y="1006"/>
                            </a:lnTo>
                            <a:lnTo>
                              <a:pt x="469" y="937"/>
                            </a:lnTo>
                            <a:lnTo>
                              <a:pt x="431" y="932"/>
                            </a:lnTo>
                            <a:lnTo>
                              <a:pt x="393" y="926"/>
                            </a:lnTo>
                            <a:lnTo>
                              <a:pt x="359" y="918"/>
                            </a:lnTo>
                            <a:lnTo>
                              <a:pt x="326" y="910"/>
                            </a:lnTo>
                            <a:lnTo>
                              <a:pt x="293" y="900"/>
                            </a:lnTo>
                            <a:lnTo>
                              <a:pt x="264" y="889"/>
                            </a:lnTo>
                            <a:lnTo>
                              <a:pt x="236" y="878"/>
                            </a:lnTo>
                            <a:lnTo>
                              <a:pt x="208" y="866"/>
                            </a:lnTo>
                            <a:lnTo>
                              <a:pt x="183" y="853"/>
                            </a:lnTo>
                            <a:lnTo>
                              <a:pt x="160" y="841"/>
                            </a:lnTo>
                            <a:lnTo>
                              <a:pt x="137" y="826"/>
                            </a:lnTo>
                            <a:lnTo>
                              <a:pt x="118" y="813"/>
                            </a:lnTo>
                            <a:lnTo>
                              <a:pt x="98" y="799"/>
                            </a:lnTo>
                            <a:lnTo>
                              <a:pt x="82" y="784"/>
                            </a:lnTo>
                            <a:lnTo>
                              <a:pt x="65" y="770"/>
                            </a:lnTo>
                            <a:lnTo>
                              <a:pt x="50" y="757"/>
                            </a:lnTo>
                            <a:lnTo>
                              <a:pt x="54" y="791"/>
                            </a:lnTo>
                            <a:lnTo>
                              <a:pt x="59" y="825"/>
                            </a:lnTo>
                            <a:lnTo>
                              <a:pt x="65" y="857"/>
                            </a:lnTo>
                            <a:lnTo>
                              <a:pt x="75" y="890"/>
                            </a:lnTo>
                            <a:lnTo>
                              <a:pt x="85" y="921"/>
                            </a:lnTo>
                            <a:lnTo>
                              <a:pt x="96" y="953"/>
                            </a:lnTo>
                            <a:lnTo>
                              <a:pt x="111" y="982"/>
                            </a:lnTo>
                            <a:lnTo>
                              <a:pt x="126" y="1011"/>
                            </a:lnTo>
                            <a:lnTo>
                              <a:pt x="157" y="1036"/>
                            </a:lnTo>
                            <a:lnTo>
                              <a:pt x="193" y="1062"/>
                            </a:lnTo>
                            <a:lnTo>
                              <a:pt x="211" y="1075"/>
                            </a:lnTo>
                            <a:lnTo>
                              <a:pt x="231" y="1088"/>
                            </a:lnTo>
                            <a:lnTo>
                              <a:pt x="252" y="1099"/>
                            </a:lnTo>
                            <a:lnTo>
                              <a:pt x="275" y="1110"/>
                            </a:lnTo>
                            <a:lnTo>
                              <a:pt x="298" y="1121"/>
                            </a:lnTo>
                            <a:lnTo>
                              <a:pt x="323" y="1131"/>
                            </a:lnTo>
                            <a:lnTo>
                              <a:pt x="349" y="1141"/>
                            </a:lnTo>
                            <a:lnTo>
                              <a:pt x="377" y="1149"/>
                            </a:lnTo>
                            <a:lnTo>
                              <a:pt x="407" y="1155"/>
                            </a:lnTo>
                            <a:lnTo>
                              <a:pt x="436" y="1161"/>
                            </a:lnTo>
                            <a:lnTo>
                              <a:pt x="469" y="1166"/>
                            </a:lnTo>
                            <a:lnTo>
                              <a:pt x="502" y="1168"/>
                            </a:lnTo>
                            <a:close/>
                            <a:moveTo>
                              <a:pt x="467" y="914"/>
                            </a:moveTo>
                            <a:lnTo>
                              <a:pt x="467" y="882"/>
                            </a:lnTo>
                            <a:lnTo>
                              <a:pt x="466" y="850"/>
                            </a:lnTo>
                            <a:lnTo>
                              <a:pt x="466" y="815"/>
                            </a:lnTo>
                            <a:lnTo>
                              <a:pt x="467" y="780"/>
                            </a:lnTo>
                            <a:lnTo>
                              <a:pt x="467" y="743"/>
                            </a:lnTo>
                            <a:lnTo>
                              <a:pt x="471" y="704"/>
                            </a:lnTo>
                            <a:lnTo>
                              <a:pt x="472" y="666"/>
                            </a:lnTo>
                            <a:lnTo>
                              <a:pt x="475" y="626"/>
                            </a:lnTo>
                            <a:lnTo>
                              <a:pt x="474" y="627"/>
                            </a:lnTo>
                            <a:lnTo>
                              <a:pt x="472" y="629"/>
                            </a:lnTo>
                            <a:lnTo>
                              <a:pt x="466" y="659"/>
                            </a:lnTo>
                            <a:lnTo>
                              <a:pt x="459" y="667"/>
                            </a:lnTo>
                            <a:lnTo>
                              <a:pt x="453" y="675"/>
                            </a:lnTo>
                            <a:lnTo>
                              <a:pt x="446" y="682"/>
                            </a:lnTo>
                            <a:lnTo>
                              <a:pt x="438" y="688"/>
                            </a:lnTo>
                            <a:lnTo>
                              <a:pt x="421" y="699"/>
                            </a:lnTo>
                            <a:lnTo>
                              <a:pt x="403" y="712"/>
                            </a:lnTo>
                            <a:lnTo>
                              <a:pt x="407" y="703"/>
                            </a:lnTo>
                            <a:lnTo>
                              <a:pt x="407" y="693"/>
                            </a:lnTo>
                            <a:lnTo>
                              <a:pt x="407" y="666"/>
                            </a:lnTo>
                            <a:lnTo>
                              <a:pt x="416" y="630"/>
                            </a:lnTo>
                            <a:lnTo>
                              <a:pt x="411" y="629"/>
                            </a:lnTo>
                            <a:lnTo>
                              <a:pt x="402" y="616"/>
                            </a:lnTo>
                            <a:lnTo>
                              <a:pt x="395" y="605"/>
                            </a:lnTo>
                            <a:lnTo>
                              <a:pt x="392" y="606"/>
                            </a:lnTo>
                            <a:lnTo>
                              <a:pt x="390" y="605"/>
                            </a:lnTo>
                            <a:lnTo>
                              <a:pt x="392" y="614"/>
                            </a:lnTo>
                            <a:lnTo>
                              <a:pt x="369" y="635"/>
                            </a:lnTo>
                            <a:lnTo>
                              <a:pt x="370" y="643"/>
                            </a:lnTo>
                            <a:lnTo>
                              <a:pt x="367" y="637"/>
                            </a:lnTo>
                            <a:lnTo>
                              <a:pt x="361" y="642"/>
                            </a:lnTo>
                            <a:lnTo>
                              <a:pt x="326" y="667"/>
                            </a:lnTo>
                            <a:lnTo>
                              <a:pt x="300" y="683"/>
                            </a:lnTo>
                            <a:lnTo>
                              <a:pt x="283" y="693"/>
                            </a:lnTo>
                            <a:lnTo>
                              <a:pt x="275" y="696"/>
                            </a:lnTo>
                            <a:lnTo>
                              <a:pt x="279" y="691"/>
                            </a:lnTo>
                            <a:lnTo>
                              <a:pt x="292" y="679"/>
                            </a:lnTo>
                            <a:lnTo>
                              <a:pt x="316" y="659"/>
                            </a:lnTo>
                            <a:lnTo>
                              <a:pt x="352" y="632"/>
                            </a:lnTo>
                            <a:lnTo>
                              <a:pt x="354" y="613"/>
                            </a:lnTo>
                            <a:lnTo>
                              <a:pt x="354" y="611"/>
                            </a:lnTo>
                            <a:lnTo>
                              <a:pt x="351" y="606"/>
                            </a:lnTo>
                            <a:lnTo>
                              <a:pt x="351" y="602"/>
                            </a:lnTo>
                            <a:lnTo>
                              <a:pt x="356" y="602"/>
                            </a:lnTo>
                            <a:lnTo>
                              <a:pt x="329" y="603"/>
                            </a:lnTo>
                            <a:lnTo>
                              <a:pt x="326" y="605"/>
                            </a:lnTo>
                            <a:lnTo>
                              <a:pt x="321" y="605"/>
                            </a:lnTo>
                            <a:lnTo>
                              <a:pt x="316" y="621"/>
                            </a:lnTo>
                            <a:lnTo>
                              <a:pt x="310" y="602"/>
                            </a:lnTo>
                            <a:lnTo>
                              <a:pt x="331" y="589"/>
                            </a:lnTo>
                            <a:lnTo>
                              <a:pt x="349" y="571"/>
                            </a:lnTo>
                            <a:lnTo>
                              <a:pt x="352" y="571"/>
                            </a:lnTo>
                            <a:lnTo>
                              <a:pt x="352" y="568"/>
                            </a:lnTo>
                            <a:lnTo>
                              <a:pt x="347" y="566"/>
                            </a:lnTo>
                            <a:lnTo>
                              <a:pt x="349" y="565"/>
                            </a:lnTo>
                            <a:lnTo>
                              <a:pt x="351" y="560"/>
                            </a:lnTo>
                            <a:lnTo>
                              <a:pt x="352" y="555"/>
                            </a:lnTo>
                            <a:lnTo>
                              <a:pt x="303" y="553"/>
                            </a:lnTo>
                            <a:lnTo>
                              <a:pt x="257" y="553"/>
                            </a:lnTo>
                            <a:lnTo>
                              <a:pt x="215" y="552"/>
                            </a:lnTo>
                            <a:lnTo>
                              <a:pt x="177" y="550"/>
                            </a:lnTo>
                            <a:lnTo>
                              <a:pt x="144" y="549"/>
                            </a:lnTo>
                            <a:lnTo>
                              <a:pt x="114" y="547"/>
                            </a:lnTo>
                            <a:lnTo>
                              <a:pt x="90" y="545"/>
                            </a:lnTo>
                            <a:lnTo>
                              <a:pt x="68" y="544"/>
                            </a:lnTo>
                            <a:lnTo>
                              <a:pt x="59" y="589"/>
                            </a:lnTo>
                            <a:lnTo>
                              <a:pt x="54" y="634"/>
                            </a:lnTo>
                            <a:lnTo>
                              <a:pt x="50" y="680"/>
                            </a:lnTo>
                            <a:lnTo>
                              <a:pt x="49" y="725"/>
                            </a:lnTo>
                            <a:lnTo>
                              <a:pt x="87" y="752"/>
                            </a:lnTo>
                            <a:lnTo>
                              <a:pt x="128" y="780"/>
                            </a:lnTo>
                            <a:lnTo>
                              <a:pt x="174" y="807"/>
                            </a:lnTo>
                            <a:lnTo>
                              <a:pt x="223" y="834"/>
                            </a:lnTo>
                            <a:lnTo>
                              <a:pt x="249" y="847"/>
                            </a:lnTo>
                            <a:lnTo>
                              <a:pt x="277" y="858"/>
                            </a:lnTo>
                            <a:lnTo>
                              <a:pt x="305" y="871"/>
                            </a:lnTo>
                            <a:lnTo>
                              <a:pt x="334" y="881"/>
                            </a:lnTo>
                            <a:lnTo>
                              <a:pt x="366" y="892"/>
                            </a:lnTo>
                            <a:lnTo>
                              <a:pt x="398" y="900"/>
                            </a:lnTo>
                            <a:lnTo>
                              <a:pt x="433" y="908"/>
                            </a:lnTo>
                            <a:lnTo>
                              <a:pt x="467" y="914"/>
                            </a:lnTo>
                            <a:close/>
                            <a:moveTo>
                              <a:pt x="477" y="616"/>
                            </a:moveTo>
                            <a:lnTo>
                              <a:pt x="477" y="614"/>
                            </a:lnTo>
                            <a:lnTo>
                              <a:pt x="477" y="613"/>
                            </a:lnTo>
                            <a:lnTo>
                              <a:pt x="469" y="621"/>
                            </a:lnTo>
                            <a:lnTo>
                              <a:pt x="471" y="621"/>
                            </a:lnTo>
                            <a:lnTo>
                              <a:pt x="472" y="618"/>
                            </a:lnTo>
                            <a:lnTo>
                              <a:pt x="474" y="618"/>
                            </a:lnTo>
                            <a:lnTo>
                              <a:pt x="477" y="616"/>
                            </a:lnTo>
                            <a:close/>
                            <a:moveTo>
                              <a:pt x="482" y="571"/>
                            </a:moveTo>
                            <a:lnTo>
                              <a:pt x="482" y="565"/>
                            </a:lnTo>
                            <a:lnTo>
                              <a:pt x="484" y="557"/>
                            </a:lnTo>
                            <a:lnTo>
                              <a:pt x="467" y="557"/>
                            </a:lnTo>
                            <a:lnTo>
                              <a:pt x="453" y="557"/>
                            </a:lnTo>
                            <a:lnTo>
                              <a:pt x="436" y="557"/>
                            </a:lnTo>
                            <a:lnTo>
                              <a:pt x="421" y="557"/>
                            </a:lnTo>
                            <a:lnTo>
                              <a:pt x="425" y="560"/>
                            </a:lnTo>
                            <a:lnTo>
                              <a:pt x="428" y="560"/>
                            </a:lnTo>
                            <a:lnTo>
                              <a:pt x="444" y="566"/>
                            </a:lnTo>
                            <a:lnTo>
                              <a:pt x="449" y="571"/>
                            </a:lnTo>
                            <a:lnTo>
                              <a:pt x="448" y="571"/>
                            </a:lnTo>
                            <a:lnTo>
                              <a:pt x="451" y="573"/>
                            </a:lnTo>
                            <a:lnTo>
                              <a:pt x="482" y="571"/>
                            </a:lnTo>
                            <a:close/>
                            <a:moveTo>
                              <a:pt x="484" y="555"/>
                            </a:moveTo>
                            <a:lnTo>
                              <a:pt x="485" y="536"/>
                            </a:lnTo>
                            <a:lnTo>
                              <a:pt x="489" y="517"/>
                            </a:lnTo>
                            <a:lnTo>
                              <a:pt x="480" y="520"/>
                            </a:lnTo>
                            <a:lnTo>
                              <a:pt x="444" y="550"/>
                            </a:lnTo>
                            <a:lnTo>
                              <a:pt x="453" y="536"/>
                            </a:lnTo>
                            <a:lnTo>
                              <a:pt x="449" y="510"/>
                            </a:lnTo>
                            <a:lnTo>
                              <a:pt x="431" y="499"/>
                            </a:lnTo>
                            <a:lnTo>
                              <a:pt x="426" y="499"/>
                            </a:lnTo>
                            <a:lnTo>
                              <a:pt x="425" y="499"/>
                            </a:lnTo>
                            <a:lnTo>
                              <a:pt x="421" y="501"/>
                            </a:lnTo>
                            <a:lnTo>
                              <a:pt x="415" y="501"/>
                            </a:lnTo>
                            <a:lnTo>
                              <a:pt x="405" y="499"/>
                            </a:lnTo>
                            <a:lnTo>
                              <a:pt x="398" y="497"/>
                            </a:lnTo>
                            <a:lnTo>
                              <a:pt x="395" y="501"/>
                            </a:lnTo>
                            <a:lnTo>
                              <a:pt x="387" y="520"/>
                            </a:lnTo>
                            <a:lnTo>
                              <a:pt x="387" y="521"/>
                            </a:lnTo>
                            <a:lnTo>
                              <a:pt x="411" y="541"/>
                            </a:lnTo>
                            <a:lnTo>
                              <a:pt x="421" y="555"/>
                            </a:lnTo>
                            <a:lnTo>
                              <a:pt x="436" y="555"/>
                            </a:lnTo>
                            <a:lnTo>
                              <a:pt x="451" y="555"/>
                            </a:lnTo>
                            <a:lnTo>
                              <a:pt x="467" y="555"/>
                            </a:lnTo>
                            <a:lnTo>
                              <a:pt x="484" y="555"/>
                            </a:lnTo>
                            <a:close/>
                            <a:moveTo>
                              <a:pt x="490" y="502"/>
                            </a:moveTo>
                            <a:lnTo>
                              <a:pt x="492" y="489"/>
                            </a:lnTo>
                            <a:lnTo>
                              <a:pt x="495" y="475"/>
                            </a:lnTo>
                            <a:lnTo>
                              <a:pt x="497" y="460"/>
                            </a:lnTo>
                            <a:lnTo>
                              <a:pt x="498" y="446"/>
                            </a:lnTo>
                            <a:lnTo>
                              <a:pt x="474" y="451"/>
                            </a:lnTo>
                            <a:lnTo>
                              <a:pt x="462" y="454"/>
                            </a:lnTo>
                            <a:lnTo>
                              <a:pt x="448" y="467"/>
                            </a:lnTo>
                            <a:lnTo>
                              <a:pt x="439" y="468"/>
                            </a:lnTo>
                            <a:lnTo>
                              <a:pt x="428" y="467"/>
                            </a:lnTo>
                            <a:lnTo>
                              <a:pt x="418" y="462"/>
                            </a:lnTo>
                            <a:lnTo>
                              <a:pt x="416" y="462"/>
                            </a:lnTo>
                            <a:lnTo>
                              <a:pt x="443" y="491"/>
                            </a:lnTo>
                            <a:lnTo>
                              <a:pt x="477" y="509"/>
                            </a:lnTo>
                            <a:lnTo>
                              <a:pt x="490" y="502"/>
                            </a:lnTo>
                            <a:close/>
                            <a:moveTo>
                              <a:pt x="497" y="385"/>
                            </a:moveTo>
                            <a:lnTo>
                              <a:pt x="490" y="380"/>
                            </a:lnTo>
                            <a:lnTo>
                              <a:pt x="487" y="377"/>
                            </a:lnTo>
                            <a:lnTo>
                              <a:pt x="487" y="375"/>
                            </a:lnTo>
                            <a:lnTo>
                              <a:pt x="498" y="379"/>
                            </a:lnTo>
                            <a:lnTo>
                              <a:pt x="507" y="385"/>
                            </a:lnTo>
                            <a:lnTo>
                              <a:pt x="508" y="385"/>
                            </a:lnTo>
                            <a:lnTo>
                              <a:pt x="505" y="380"/>
                            </a:lnTo>
                            <a:lnTo>
                              <a:pt x="503" y="379"/>
                            </a:lnTo>
                            <a:lnTo>
                              <a:pt x="502" y="375"/>
                            </a:lnTo>
                            <a:lnTo>
                              <a:pt x="472" y="358"/>
                            </a:lnTo>
                            <a:lnTo>
                              <a:pt x="453" y="340"/>
                            </a:lnTo>
                            <a:lnTo>
                              <a:pt x="449" y="330"/>
                            </a:lnTo>
                            <a:lnTo>
                              <a:pt x="446" y="321"/>
                            </a:lnTo>
                            <a:lnTo>
                              <a:pt x="444" y="313"/>
                            </a:lnTo>
                            <a:lnTo>
                              <a:pt x="444" y="305"/>
                            </a:lnTo>
                            <a:lnTo>
                              <a:pt x="444" y="297"/>
                            </a:lnTo>
                            <a:lnTo>
                              <a:pt x="448" y="289"/>
                            </a:lnTo>
                            <a:lnTo>
                              <a:pt x="451" y="279"/>
                            </a:lnTo>
                            <a:lnTo>
                              <a:pt x="457" y="271"/>
                            </a:lnTo>
                            <a:lnTo>
                              <a:pt x="459" y="274"/>
                            </a:lnTo>
                            <a:lnTo>
                              <a:pt x="459" y="278"/>
                            </a:lnTo>
                            <a:lnTo>
                              <a:pt x="459" y="281"/>
                            </a:lnTo>
                            <a:lnTo>
                              <a:pt x="467" y="297"/>
                            </a:lnTo>
                            <a:lnTo>
                              <a:pt x="490" y="311"/>
                            </a:lnTo>
                            <a:lnTo>
                              <a:pt x="510" y="324"/>
                            </a:lnTo>
                            <a:lnTo>
                              <a:pt x="518" y="339"/>
                            </a:lnTo>
                            <a:lnTo>
                              <a:pt x="525" y="306"/>
                            </a:lnTo>
                            <a:lnTo>
                              <a:pt x="533" y="273"/>
                            </a:lnTo>
                            <a:lnTo>
                              <a:pt x="541" y="241"/>
                            </a:lnTo>
                            <a:lnTo>
                              <a:pt x="549" y="207"/>
                            </a:lnTo>
                            <a:lnTo>
                              <a:pt x="513" y="212"/>
                            </a:lnTo>
                            <a:lnTo>
                              <a:pt x="479" y="220"/>
                            </a:lnTo>
                            <a:lnTo>
                              <a:pt x="444" y="228"/>
                            </a:lnTo>
                            <a:lnTo>
                              <a:pt x="413" y="236"/>
                            </a:lnTo>
                            <a:lnTo>
                              <a:pt x="382" y="247"/>
                            </a:lnTo>
                            <a:lnTo>
                              <a:pt x="354" y="258"/>
                            </a:lnTo>
                            <a:lnTo>
                              <a:pt x="325" y="270"/>
                            </a:lnTo>
                            <a:lnTo>
                              <a:pt x="298" y="281"/>
                            </a:lnTo>
                            <a:lnTo>
                              <a:pt x="247" y="306"/>
                            </a:lnTo>
                            <a:lnTo>
                              <a:pt x="201" y="334"/>
                            </a:lnTo>
                            <a:lnTo>
                              <a:pt x="159" y="361"/>
                            </a:lnTo>
                            <a:lnTo>
                              <a:pt x="121" y="388"/>
                            </a:lnTo>
                            <a:lnTo>
                              <a:pt x="105" y="425"/>
                            </a:lnTo>
                            <a:lnTo>
                              <a:pt x="90" y="464"/>
                            </a:lnTo>
                            <a:lnTo>
                              <a:pt x="78" y="502"/>
                            </a:lnTo>
                            <a:lnTo>
                              <a:pt x="68" y="541"/>
                            </a:lnTo>
                            <a:lnTo>
                              <a:pt x="95" y="542"/>
                            </a:lnTo>
                            <a:lnTo>
                              <a:pt x="124" y="544"/>
                            </a:lnTo>
                            <a:lnTo>
                              <a:pt x="155" y="545"/>
                            </a:lnTo>
                            <a:lnTo>
                              <a:pt x="190" y="547"/>
                            </a:lnTo>
                            <a:lnTo>
                              <a:pt x="224" y="549"/>
                            </a:lnTo>
                            <a:lnTo>
                              <a:pt x="264" y="550"/>
                            </a:lnTo>
                            <a:lnTo>
                              <a:pt x="303" y="552"/>
                            </a:lnTo>
                            <a:lnTo>
                              <a:pt x="347" y="553"/>
                            </a:lnTo>
                            <a:lnTo>
                              <a:pt x="343" y="552"/>
                            </a:lnTo>
                            <a:lnTo>
                              <a:pt x="341" y="550"/>
                            </a:lnTo>
                            <a:lnTo>
                              <a:pt x="339" y="550"/>
                            </a:lnTo>
                            <a:lnTo>
                              <a:pt x="328" y="550"/>
                            </a:lnTo>
                            <a:lnTo>
                              <a:pt x="320" y="549"/>
                            </a:lnTo>
                            <a:lnTo>
                              <a:pt x="311" y="547"/>
                            </a:lnTo>
                            <a:lnTo>
                              <a:pt x="305" y="542"/>
                            </a:lnTo>
                            <a:lnTo>
                              <a:pt x="298" y="537"/>
                            </a:lnTo>
                            <a:lnTo>
                              <a:pt x="293" y="531"/>
                            </a:lnTo>
                            <a:lnTo>
                              <a:pt x="288" y="523"/>
                            </a:lnTo>
                            <a:lnTo>
                              <a:pt x="285" y="513"/>
                            </a:lnTo>
                            <a:lnTo>
                              <a:pt x="283" y="509"/>
                            </a:lnTo>
                            <a:lnTo>
                              <a:pt x="282" y="499"/>
                            </a:lnTo>
                            <a:lnTo>
                              <a:pt x="282" y="488"/>
                            </a:lnTo>
                            <a:lnTo>
                              <a:pt x="280" y="484"/>
                            </a:lnTo>
                            <a:lnTo>
                              <a:pt x="280" y="483"/>
                            </a:lnTo>
                            <a:lnTo>
                              <a:pt x="280" y="480"/>
                            </a:lnTo>
                            <a:lnTo>
                              <a:pt x="282" y="481"/>
                            </a:lnTo>
                            <a:lnTo>
                              <a:pt x="292" y="484"/>
                            </a:lnTo>
                            <a:lnTo>
                              <a:pt x="303" y="484"/>
                            </a:lnTo>
                            <a:lnTo>
                              <a:pt x="315" y="488"/>
                            </a:lnTo>
                            <a:lnTo>
                              <a:pt x="325" y="491"/>
                            </a:lnTo>
                            <a:lnTo>
                              <a:pt x="333" y="497"/>
                            </a:lnTo>
                            <a:lnTo>
                              <a:pt x="339" y="505"/>
                            </a:lnTo>
                            <a:lnTo>
                              <a:pt x="344" y="513"/>
                            </a:lnTo>
                            <a:lnTo>
                              <a:pt x="346" y="525"/>
                            </a:lnTo>
                            <a:lnTo>
                              <a:pt x="347" y="536"/>
                            </a:lnTo>
                            <a:lnTo>
                              <a:pt x="352" y="533"/>
                            </a:lnTo>
                            <a:lnTo>
                              <a:pt x="354" y="526"/>
                            </a:lnTo>
                            <a:lnTo>
                              <a:pt x="354" y="520"/>
                            </a:lnTo>
                            <a:lnTo>
                              <a:pt x="354" y="512"/>
                            </a:lnTo>
                            <a:lnTo>
                              <a:pt x="354" y="496"/>
                            </a:lnTo>
                            <a:lnTo>
                              <a:pt x="352" y="481"/>
                            </a:lnTo>
                            <a:lnTo>
                              <a:pt x="346" y="472"/>
                            </a:lnTo>
                            <a:lnTo>
                              <a:pt x="341" y="462"/>
                            </a:lnTo>
                            <a:lnTo>
                              <a:pt x="339" y="452"/>
                            </a:lnTo>
                            <a:lnTo>
                              <a:pt x="338" y="444"/>
                            </a:lnTo>
                            <a:lnTo>
                              <a:pt x="339" y="436"/>
                            </a:lnTo>
                            <a:lnTo>
                              <a:pt x="341" y="427"/>
                            </a:lnTo>
                            <a:lnTo>
                              <a:pt x="344" y="419"/>
                            </a:lnTo>
                            <a:lnTo>
                              <a:pt x="349" y="407"/>
                            </a:lnTo>
                            <a:lnTo>
                              <a:pt x="349" y="404"/>
                            </a:lnTo>
                            <a:lnTo>
                              <a:pt x="349" y="403"/>
                            </a:lnTo>
                            <a:lnTo>
                              <a:pt x="351" y="399"/>
                            </a:lnTo>
                            <a:lnTo>
                              <a:pt x="352" y="403"/>
                            </a:lnTo>
                            <a:lnTo>
                              <a:pt x="357" y="409"/>
                            </a:lnTo>
                            <a:lnTo>
                              <a:pt x="369" y="416"/>
                            </a:lnTo>
                            <a:lnTo>
                              <a:pt x="375" y="417"/>
                            </a:lnTo>
                            <a:lnTo>
                              <a:pt x="379" y="417"/>
                            </a:lnTo>
                            <a:lnTo>
                              <a:pt x="382" y="417"/>
                            </a:lnTo>
                            <a:lnTo>
                              <a:pt x="387" y="414"/>
                            </a:lnTo>
                            <a:lnTo>
                              <a:pt x="392" y="411"/>
                            </a:lnTo>
                            <a:lnTo>
                              <a:pt x="395" y="409"/>
                            </a:lnTo>
                            <a:lnTo>
                              <a:pt x="410" y="409"/>
                            </a:lnTo>
                            <a:lnTo>
                              <a:pt x="410" y="412"/>
                            </a:lnTo>
                            <a:lnTo>
                              <a:pt x="407" y="414"/>
                            </a:lnTo>
                            <a:lnTo>
                              <a:pt x="403" y="417"/>
                            </a:lnTo>
                            <a:lnTo>
                              <a:pt x="400" y="427"/>
                            </a:lnTo>
                            <a:lnTo>
                              <a:pt x="425" y="425"/>
                            </a:lnTo>
                            <a:lnTo>
                              <a:pt x="430" y="419"/>
                            </a:lnTo>
                            <a:lnTo>
                              <a:pt x="436" y="412"/>
                            </a:lnTo>
                            <a:lnTo>
                              <a:pt x="443" y="407"/>
                            </a:lnTo>
                            <a:lnTo>
                              <a:pt x="451" y="404"/>
                            </a:lnTo>
                            <a:lnTo>
                              <a:pt x="467" y="401"/>
                            </a:lnTo>
                            <a:lnTo>
                              <a:pt x="484" y="398"/>
                            </a:lnTo>
                            <a:lnTo>
                              <a:pt x="495" y="398"/>
                            </a:lnTo>
                            <a:lnTo>
                              <a:pt x="503" y="396"/>
                            </a:lnTo>
                            <a:lnTo>
                              <a:pt x="505" y="395"/>
                            </a:lnTo>
                            <a:lnTo>
                              <a:pt x="505" y="393"/>
                            </a:lnTo>
                            <a:lnTo>
                              <a:pt x="502" y="390"/>
                            </a:lnTo>
                            <a:lnTo>
                              <a:pt x="497" y="385"/>
                            </a:lnTo>
                            <a:close/>
                            <a:moveTo>
                              <a:pt x="513" y="366"/>
                            </a:moveTo>
                            <a:lnTo>
                              <a:pt x="513" y="366"/>
                            </a:lnTo>
                            <a:close/>
                            <a:moveTo>
                              <a:pt x="554" y="186"/>
                            </a:moveTo>
                            <a:lnTo>
                              <a:pt x="562" y="151"/>
                            </a:lnTo>
                            <a:lnTo>
                              <a:pt x="572" y="116"/>
                            </a:lnTo>
                            <a:lnTo>
                              <a:pt x="582" y="79"/>
                            </a:lnTo>
                            <a:lnTo>
                              <a:pt x="594" y="43"/>
                            </a:lnTo>
                            <a:lnTo>
                              <a:pt x="558" y="48"/>
                            </a:lnTo>
                            <a:lnTo>
                              <a:pt x="523" y="55"/>
                            </a:lnTo>
                            <a:lnTo>
                              <a:pt x="489" y="63"/>
                            </a:lnTo>
                            <a:lnTo>
                              <a:pt x="456" y="74"/>
                            </a:lnTo>
                            <a:lnTo>
                              <a:pt x="425" y="87"/>
                            </a:lnTo>
                            <a:lnTo>
                              <a:pt x="393" y="101"/>
                            </a:lnTo>
                            <a:lnTo>
                              <a:pt x="364" y="117"/>
                            </a:lnTo>
                            <a:lnTo>
                              <a:pt x="336" y="135"/>
                            </a:lnTo>
                            <a:lnTo>
                              <a:pt x="310" y="154"/>
                            </a:lnTo>
                            <a:lnTo>
                              <a:pt x="283" y="173"/>
                            </a:lnTo>
                            <a:lnTo>
                              <a:pt x="259" y="196"/>
                            </a:lnTo>
                            <a:lnTo>
                              <a:pt x="236" y="220"/>
                            </a:lnTo>
                            <a:lnTo>
                              <a:pt x="213" y="244"/>
                            </a:lnTo>
                            <a:lnTo>
                              <a:pt x="192" y="271"/>
                            </a:lnTo>
                            <a:lnTo>
                              <a:pt x="172" y="298"/>
                            </a:lnTo>
                            <a:lnTo>
                              <a:pt x="154" y="326"/>
                            </a:lnTo>
                            <a:lnTo>
                              <a:pt x="170" y="314"/>
                            </a:lnTo>
                            <a:lnTo>
                              <a:pt x="188" y="302"/>
                            </a:lnTo>
                            <a:lnTo>
                              <a:pt x="206" y="290"/>
                            </a:lnTo>
                            <a:lnTo>
                              <a:pt x="226" y="279"/>
                            </a:lnTo>
                            <a:lnTo>
                              <a:pt x="247" y="268"/>
                            </a:lnTo>
                            <a:lnTo>
                              <a:pt x="269" y="257"/>
                            </a:lnTo>
                            <a:lnTo>
                              <a:pt x="292" y="247"/>
                            </a:lnTo>
                            <a:lnTo>
                              <a:pt x="316" y="237"/>
                            </a:lnTo>
                            <a:lnTo>
                              <a:pt x="341" y="228"/>
                            </a:lnTo>
                            <a:lnTo>
                              <a:pt x="369" y="220"/>
                            </a:lnTo>
                            <a:lnTo>
                              <a:pt x="397" y="212"/>
                            </a:lnTo>
                            <a:lnTo>
                              <a:pt x="425" y="205"/>
                            </a:lnTo>
                            <a:lnTo>
                              <a:pt x="456" y="199"/>
                            </a:lnTo>
                            <a:lnTo>
                              <a:pt x="487" y="194"/>
                            </a:lnTo>
                            <a:lnTo>
                              <a:pt x="520" y="189"/>
                            </a:lnTo>
                            <a:lnTo>
                              <a:pt x="554" y="186"/>
                            </a:lnTo>
                            <a:close/>
                            <a:moveTo>
                              <a:pt x="599" y="26"/>
                            </a:moveTo>
                            <a:lnTo>
                              <a:pt x="604" y="13"/>
                            </a:lnTo>
                            <a:lnTo>
                              <a:pt x="607" y="0"/>
                            </a:lnTo>
                            <a:lnTo>
                              <a:pt x="604" y="13"/>
                            </a:lnTo>
                            <a:lnTo>
                              <a:pt x="599" y="26"/>
                            </a:lnTo>
                            <a:lnTo>
                              <a:pt x="623" y="26"/>
                            </a:lnTo>
                            <a:lnTo>
                              <a:pt x="646" y="27"/>
                            </a:lnTo>
                            <a:lnTo>
                              <a:pt x="671" y="29"/>
                            </a:lnTo>
                            <a:lnTo>
                              <a:pt x="695" y="31"/>
                            </a:lnTo>
                            <a:lnTo>
                              <a:pt x="745" y="39"/>
                            </a:lnTo>
                            <a:lnTo>
                              <a:pt x="796" y="48"/>
                            </a:lnTo>
                            <a:lnTo>
                              <a:pt x="846" y="63"/>
                            </a:lnTo>
                            <a:lnTo>
                              <a:pt x="899" y="80"/>
                            </a:lnTo>
                            <a:lnTo>
                              <a:pt x="951" y="101"/>
                            </a:lnTo>
                            <a:lnTo>
                              <a:pt x="1006" y="125"/>
                            </a:lnTo>
                            <a:lnTo>
                              <a:pt x="1002" y="128"/>
                            </a:lnTo>
                            <a:lnTo>
                              <a:pt x="996" y="140"/>
                            </a:lnTo>
                            <a:lnTo>
                              <a:pt x="991" y="149"/>
                            </a:lnTo>
                            <a:lnTo>
                              <a:pt x="988" y="160"/>
                            </a:lnTo>
                            <a:lnTo>
                              <a:pt x="988" y="170"/>
                            </a:lnTo>
                            <a:lnTo>
                              <a:pt x="989" y="202"/>
                            </a:lnTo>
                            <a:lnTo>
                              <a:pt x="988" y="204"/>
                            </a:lnTo>
                            <a:lnTo>
                              <a:pt x="986" y="212"/>
                            </a:lnTo>
                            <a:lnTo>
                              <a:pt x="984" y="210"/>
                            </a:lnTo>
                            <a:lnTo>
                              <a:pt x="984" y="199"/>
                            </a:lnTo>
                            <a:lnTo>
                              <a:pt x="983" y="193"/>
                            </a:lnTo>
                            <a:lnTo>
                              <a:pt x="983" y="191"/>
                            </a:lnTo>
                            <a:lnTo>
                              <a:pt x="981" y="193"/>
                            </a:lnTo>
                            <a:lnTo>
                              <a:pt x="979" y="196"/>
                            </a:lnTo>
                            <a:lnTo>
                              <a:pt x="979" y="204"/>
                            </a:lnTo>
                            <a:lnTo>
                              <a:pt x="979" y="213"/>
                            </a:lnTo>
                            <a:lnTo>
                              <a:pt x="979" y="221"/>
                            </a:lnTo>
                            <a:lnTo>
                              <a:pt x="981" y="228"/>
                            </a:lnTo>
                            <a:lnTo>
                              <a:pt x="976" y="228"/>
                            </a:lnTo>
                            <a:lnTo>
                              <a:pt x="971" y="226"/>
                            </a:lnTo>
                            <a:lnTo>
                              <a:pt x="971" y="220"/>
                            </a:lnTo>
                            <a:lnTo>
                              <a:pt x="969" y="213"/>
                            </a:lnTo>
                            <a:lnTo>
                              <a:pt x="968" y="209"/>
                            </a:lnTo>
                            <a:lnTo>
                              <a:pt x="976" y="194"/>
                            </a:lnTo>
                            <a:lnTo>
                              <a:pt x="969" y="197"/>
                            </a:lnTo>
                            <a:lnTo>
                              <a:pt x="965" y="202"/>
                            </a:lnTo>
                            <a:lnTo>
                              <a:pt x="965" y="199"/>
                            </a:lnTo>
                            <a:lnTo>
                              <a:pt x="960" y="193"/>
                            </a:lnTo>
                            <a:lnTo>
                              <a:pt x="955" y="188"/>
                            </a:lnTo>
                            <a:lnTo>
                              <a:pt x="950" y="185"/>
                            </a:lnTo>
                            <a:lnTo>
                              <a:pt x="945" y="181"/>
                            </a:lnTo>
                            <a:lnTo>
                              <a:pt x="935" y="178"/>
                            </a:lnTo>
                            <a:lnTo>
                              <a:pt x="920" y="178"/>
                            </a:lnTo>
                            <a:lnTo>
                              <a:pt x="912" y="173"/>
                            </a:lnTo>
                            <a:lnTo>
                              <a:pt x="909" y="172"/>
                            </a:lnTo>
                            <a:lnTo>
                              <a:pt x="909" y="175"/>
                            </a:lnTo>
                            <a:lnTo>
                              <a:pt x="909" y="176"/>
                            </a:lnTo>
                            <a:lnTo>
                              <a:pt x="910" y="181"/>
                            </a:lnTo>
                            <a:lnTo>
                              <a:pt x="910" y="197"/>
                            </a:lnTo>
                            <a:lnTo>
                              <a:pt x="912" y="213"/>
                            </a:lnTo>
                            <a:lnTo>
                              <a:pt x="876" y="205"/>
                            </a:lnTo>
                            <a:lnTo>
                              <a:pt x="840" y="199"/>
                            </a:lnTo>
                            <a:lnTo>
                              <a:pt x="805" y="194"/>
                            </a:lnTo>
                            <a:lnTo>
                              <a:pt x="771" y="189"/>
                            </a:lnTo>
                            <a:lnTo>
                              <a:pt x="769" y="189"/>
                            </a:lnTo>
                            <a:lnTo>
                              <a:pt x="763" y="185"/>
                            </a:lnTo>
                            <a:lnTo>
                              <a:pt x="756" y="178"/>
                            </a:lnTo>
                            <a:lnTo>
                              <a:pt x="758" y="188"/>
                            </a:lnTo>
                            <a:lnTo>
                              <a:pt x="738" y="186"/>
                            </a:lnTo>
                            <a:lnTo>
                              <a:pt x="718" y="185"/>
                            </a:lnTo>
                            <a:lnTo>
                              <a:pt x="692" y="151"/>
                            </a:lnTo>
                            <a:lnTo>
                              <a:pt x="666" y="114"/>
                            </a:lnTo>
                            <a:lnTo>
                              <a:pt x="636" y="79"/>
                            </a:lnTo>
                            <a:lnTo>
                              <a:pt x="605" y="42"/>
                            </a:lnTo>
                            <a:lnTo>
                              <a:pt x="628" y="40"/>
                            </a:lnTo>
                            <a:lnTo>
                              <a:pt x="651" y="40"/>
                            </a:lnTo>
                            <a:lnTo>
                              <a:pt x="674" y="40"/>
                            </a:lnTo>
                            <a:lnTo>
                              <a:pt x="699" y="42"/>
                            </a:lnTo>
                            <a:lnTo>
                              <a:pt x="722" y="43"/>
                            </a:lnTo>
                            <a:lnTo>
                              <a:pt x="746" y="45"/>
                            </a:lnTo>
                            <a:lnTo>
                              <a:pt x="771" y="50"/>
                            </a:lnTo>
                            <a:lnTo>
                              <a:pt x="796" y="55"/>
                            </a:lnTo>
                            <a:lnTo>
                              <a:pt x="822" y="59"/>
                            </a:lnTo>
                            <a:lnTo>
                              <a:pt x="846" y="66"/>
                            </a:lnTo>
                            <a:lnTo>
                              <a:pt x="873" y="74"/>
                            </a:lnTo>
                            <a:lnTo>
                              <a:pt x="899" y="82"/>
                            </a:lnTo>
                            <a:lnTo>
                              <a:pt x="925" y="91"/>
                            </a:lnTo>
                            <a:lnTo>
                              <a:pt x="951" y="101"/>
                            </a:lnTo>
                            <a:lnTo>
                              <a:pt x="979" y="112"/>
                            </a:lnTo>
                            <a:lnTo>
                              <a:pt x="1006" y="125"/>
                            </a:lnTo>
                            <a:lnTo>
                              <a:pt x="1012" y="120"/>
                            </a:lnTo>
                            <a:lnTo>
                              <a:pt x="1027" y="112"/>
                            </a:lnTo>
                            <a:lnTo>
                              <a:pt x="1029" y="112"/>
                            </a:lnTo>
                            <a:lnTo>
                              <a:pt x="1045" y="112"/>
                            </a:lnTo>
                            <a:lnTo>
                              <a:pt x="1043" y="116"/>
                            </a:lnTo>
                            <a:lnTo>
                              <a:pt x="1040" y="117"/>
                            </a:lnTo>
                            <a:lnTo>
                              <a:pt x="1038" y="119"/>
                            </a:lnTo>
                            <a:lnTo>
                              <a:pt x="1030" y="133"/>
                            </a:lnTo>
                            <a:lnTo>
                              <a:pt x="1027" y="143"/>
                            </a:lnTo>
                            <a:lnTo>
                              <a:pt x="1027" y="152"/>
                            </a:lnTo>
                            <a:lnTo>
                              <a:pt x="1030" y="165"/>
                            </a:lnTo>
                            <a:lnTo>
                              <a:pt x="1033" y="180"/>
                            </a:lnTo>
                            <a:lnTo>
                              <a:pt x="1027" y="193"/>
                            </a:lnTo>
                            <a:lnTo>
                              <a:pt x="1019" y="199"/>
                            </a:lnTo>
                            <a:lnTo>
                              <a:pt x="1015" y="202"/>
                            </a:lnTo>
                            <a:lnTo>
                              <a:pt x="1009" y="204"/>
                            </a:lnTo>
                            <a:lnTo>
                              <a:pt x="1002" y="204"/>
                            </a:lnTo>
                            <a:lnTo>
                              <a:pt x="996" y="204"/>
                            </a:lnTo>
                            <a:lnTo>
                              <a:pt x="991" y="213"/>
                            </a:lnTo>
                            <a:lnTo>
                              <a:pt x="989" y="217"/>
                            </a:lnTo>
                            <a:lnTo>
                              <a:pt x="988" y="213"/>
                            </a:lnTo>
                            <a:lnTo>
                              <a:pt x="984" y="213"/>
                            </a:lnTo>
                            <a:lnTo>
                              <a:pt x="986" y="223"/>
                            </a:lnTo>
                            <a:lnTo>
                              <a:pt x="988" y="229"/>
                            </a:lnTo>
                            <a:lnTo>
                              <a:pt x="1042" y="245"/>
                            </a:lnTo>
                            <a:lnTo>
                              <a:pt x="1099" y="263"/>
                            </a:lnTo>
                            <a:lnTo>
                              <a:pt x="1157" y="282"/>
                            </a:lnTo>
                            <a:lnTo>
                              <a:pt x="1217" y="305"/>
                            </a:lnTo>
                            <a:lnTo>
                              <a:pt x="1224" y="300"/>
                            </a:lnTo>
                            <a:lnTo>
                              <a:pt x="1234" y="295"/>
                            </a:lnTo>
                            <a:lnTo>
                              <a:pt x="1242" y="294"/>
                            </a:lnTo>
                            <a:lnTo>
                              <a:pt x="1250" y="292"/>
                            </a:lnTo>
                            <a:lnTo>
                              <a:pt x="1260" y="294"/>
                            </a:lnTo>
                            <a:lnTo>
                              <a:pt x="1268" y="295"/>
                            </a:lnTo>
                            <a:lnTo>
                              <a:pt x="1276" y="300"/>
                            </a:lnTo>
                            <a:lnTo>
                              <a:pt x="1285" y="305"/>
                            </a:lnTo>
                            <a:lnTo>
                              <a:pt x="1283" y="306"/>
                            </a:lnTo>
                            <a:lnTo>
                              <a:pt x="1278" y="306"/>
                            </a:lnTo>
                            <a:lnTo>
                              <a:pt x="1275" y="306"/>
                            </a:lnTo>
                            <a:lnTo>
                              <a:pt x="1260" y="313"/>
                            </a:lnTo>
                            <a:lnTo>
                              <a:pt x="1258" y="318"/>
                            </a:lnTo>
                            <a:lnTo>
                              <a:pt x="1255" y="321"/>
                            </a:lnTo>
                            <a:lnTo>
                              <a:pt x="1268" y="327"/>
                            </a:lnTo>
                            <a:lnTo>
                              <a:pt x="1281" y="332"/>
                            </a:lnTo>
                            <a:lnTo>
                              <a:pt x="1268" y="327"/>
                            </a:lnTo>
                            <a:lnTo>
                              <a:pt x="1255" y="322"/>
                            </a:lnTo>
                            <a:lnTo>
                              <a:pt x="1248" y="334"/>
                            </a:lnTo>
                            <a:lnTo>
                              <a:pt x="1240" y="345"/>
                            </a:lnTo>
                            <a:lnTo>
                              <a:pt x="1232" y="353"/>
                            </a:lnTo>
                            <a:lnTo>
                              <a:pt x="1219" y="363"/>
                            </a:lnTo>
                            <a:lnTo>
                              <a:pt x="1214" y="363"/>
                            </a:lnTo>
                            <a:lnTo>
                              <a:pt x="1214" y="369"/>
                            </a:lnTo>
                            <a:lnTo>
                              <a:pt x="1170" y="379"/>
                            </a:lnTo>
                            <a:lnTo>
                              <a:pt x="1178" y="382"/>
                            </a:lnTo>
                            <a:lnTo>
                              <a:pt x="1189" y="382"/>
                            </a:lnTo>
                            <a:lnTo>
                              <a:pt x="1191" y="385"/>
                            </a:lnTo>
                            <a:lnTo>
                              <a:pt x="1193" y="388"/>
                            </a:lnTo>
                            <a:lnTo>
                              <a:pt x="1193" y="390"/>
                            </a:lnTo>
                            <a:lnTo>
                              <a:pt x="1191" y="390"/>
                            </a:lnTo>
                            <a:lnTo>
                              <a:pt x="1189" y="390"/>
                            </a:lnTo>
                            <a:lnTo>
                              <a:pt x="1188" y="390"/>
                            </a:lnTo>
                            <a:lnTo>
                              <a:pt x="1186" y="387"/>
                            </a:lnTo>
                            <a:lnTo>
                              <a:pt x="1180" y="387"/>
                            </a:lnTo>
                            <a:lnTo>
                              <a:pt x="1170" y="383"/>
                            </a:lnTo>
                            <a:lnTo>
                              <a:pt x="1165" y="382"/>
                            </a:lnTo>
                            <a:lnTo>
                              <a:pt x="1160" y="383"/>
                            </a:lnTo>
                            <a:lnTo>
                              <a:pt x="1145" y="404"/>
                            </a:lnTo>
                            <a:lnTo>
                              <a:pt x="1148" y="406"/>
                            </a:lnTo>
                            <a:lnTo>
                              <a:pt x="1148" y="412"/>
                            </a:lnTo>
                            <a:lnTo>
                              <a:pt x="1143" y="430"/>
                            </a:lnTo>
                            <a:lnTo>
                              <a:pt x="1145" y="438"/>
                            </a:lnTo>
                            <a:lnTo>
                              <a:pt x="1148" y="440"/>
                            </a:lnTo>
                            <a:lnTo>
                              <a:pt x="1148" y="441"/>
                            </a:lnTo>
                            <a:lnTo>
                              <a:pt x="1152" y="443"/>
                            </a:lnTo>
                            <a:lnTo>
                              <a:pt x="1180" y="449"/>
                            </a:lnTo>
                            <a:lnTo>
                              <a:pt x="1188" y="454"/>
                            </a:lnTo>
                            <a:lnTo>
                              <a:pt x="1252" y="406"/>
                            </a:lnTo>
                            <a:lnTo>
                              <a:pt x="1263" y="356"/>
                            </a:lnTo>
                            <a:lnTo>
                              <a:pt x="1263" y="366"/>
                            </a:lnTo>
                            <a:lnTo>
                              <a:pt x="1263" y="377"/>
                            </a:lnTo>
                            <a:lnTo>
                              <a:pt x="1263" y="383"/>
                            </a:lnTo>
                            <a:lnTo>
                              <a:pt x="1265" y="388"/>
                            </a:lnTo>
                            <a:lnTo>
                              <a:pt x="1265" y="391"/>
                            </a:lnTo>
                            <a:lnTo>
                              <a:pt x="1267" y="391"/>
                            </a:lnTo>
                            <a:lnTo>
                              <a:pt x="1289" y="383"/>
                            </a:lnTo>
                            <a:lnTo>
                              <a:pt x="1309" y="377"/>
                            </a:lnTo>
                            <a:lnTo>
                              <a:pt x="1311" y="375"/>
                            </a:lnTo>
                            <a:lnTo>
                              <a:pt x="1311" y="377"/>
                            </a:lnTo>
                            <a:lnTo>
                              <a:pt x="1311" y="379"/>
                            </a:lnTo>
                            <a:lnTo>
                              <a:pt x="1308" y="382"/>
                            </a:lnTo>
                            <a:lnTo>
                              <a:pt x="1293" y="391"/>
                            </a:lnTo>
                            <a:lnTo>
                              <a:pt x="1265" y="409"/>
                            </a:lnTo>
                            <a:lnTo>
                              <a:pt x="1253" y="419"/>
                            </a:lnTo>
                            <a:lnTo>
                              <a:pt x="1240" y="433"/>
                            </a:lnTo>
                            <a:lnTo>
                              <a:pt x="1234" y="443"/>
                            </a:lnTo>
                            <a:lnTo>
                              <a:pt x="1225" y="449"/>
                            </a:lnTo>
                            <a:lnTo>
                              <a:pt x="1217" y="457"/>
                            </a:lnTo>
                            <a:lnTo>
                              <a:pt x="1207" y="464"/>
                            </a:lnTo>
                            <a:lnTo>
                              <a:pt x="1201" y="468"/>
                            </a:lnTo>
                            <a:lnTo>
                              <a:pt x="1207" y="475"/>
                            </a:lnTo>
                            <a:lnTo>
                              <a:pt x="1216" y="472"/>
                            </a:lnTo>
                            <a:lnTo>
                              <a:pt x="1219" y="468"/>
                            </a:lnTo>
                            <a:lnTo>
                              <a:pt x="1221" y="467"/>
                            </a:lnTo>
                            <a:lnTo>
                              <a:pt x="1224" y="465"/>
                            </a:lnTo>
                            <a:lnTo>
                              <a:pt x="1224" y="468"/>
                            </a:lnTo>
                            <a:lnTo>
                              <a:pt x="1222" y="489"/>
                            </a:lnTo>
                            <a:lnTo>
                              <a:pt x="1221" y="512"/>
                            </a:lnTo>
                            <a:lnTo>
                              <a:pt x="1221" y="533"/>
                            </a:lnTo>
                            <a:lnTo>
                              <a:pt x="1224" y="547"/>
                            </a:lnTo>
                            <a:lnTo>
                              <a:pt x="1229" y="547"/>
                            </a:lnTo>
                            <a:lnTo>
                              <a:pt x="1232" y="545"/>
                            </a:lnTo>
                            <a:lnTo>
                              <a:pt x="1240" y="531"/>
                            </a:lnTo>
                            <a:lnTo>
                              <a:pt x="1248" y="517"/>
                            </a:lnTo>
                            <a:lnTo>
                              <a:pt x="1252" y="510"/>
                            </a:lnTo>
                            <a:lnTo>
                              <a:pt x="1257" y="504"/>
                            </a:lnTo>
                            <a:lnTo>
                              <a:pt x="1263" y="497"/>
                            </a:lnTo>
                            <a:lnTo>
                              <a:pt x="1268" y="494"/>
                            </a:lnTo>
                            <a:lnTo>
                              <a:pt x="1273" y="489"/>
                            </a:lnTo>
                            <a:lnTo>
                              <a:pt x="1276" y="484"/>
                            </a:lnTo>
                            <a:lnTo>
                              <a:pt x="1278" y="481"/>
                            </a:lnTo>
                            <a:lnTo>
                              <a:pt x="1280" y="478"/>
                            </a:lnTo>
                            <a:lnTo>
                              <a:pt x="1278" y="470"/>
                            </a:lnTo>
                            <a:lnTo>
                              <a:pt x="1273" y="465"/>
                            </a:lnTo>
                            <a:lnTo>
                              <a:pt x="1260" y="454"/>
                            </a:lnTo>
                            <a:lnTo>
                              <a:pt x="1252" y="444"/>
                            </a:lnTo>
                            <a:lnTo>
                              <a:pt x="1260" y="448"/>
                            </a:lnTo>
                            <a:lnTo>
                              <a:pt x="1267" y="451"/>
                            </a:lnTo>
                            <a:lnTo>
                              <a:pt x="1273" y="454"/>
                            </a:lnTo>
                            <a:lnTo>
                              <a:pt x="1278" y="459"/>
                            </a:lnTo>
                            <a:lnTo>
                              <a:pt x="1283" y="462"/>
                            </a:lnTo>
                            <a:lnTo>
                              <a:pt x="1285" y="468"/>
                            </a:lnTo>
                            <a:lnTo>
                              <a:pt x="1286" y="473"/>
                            </a:lnTo>
                            <a:lnTo>
                              <a:pt x="1285" y="480"/>
                            </a:lnTo>
                            <a:lnTo>
                              <a:pt x="1293" y="480"/>
                            </a:lnTo>
                            <a:lnTo>
                              <a:pt x="1301" y="478"/>
                            </a:lnTo>
                            <a:lnTo>
                              <a:pt x="1306" y="470"/>
                            </a:lnTo>
                            <a:lnTo>
                              <a:pt x="1312" y="464"/>
                            </a:lnTo>
                            <a:lnTo>
                              <a:pt x="1321" y="457"/>
                            </a:lnTo>
                            <a:lnTo>
                              <a:pt x="1331" y="452"/>
                            </a:lnTo>
                            <a:lnTo>
                              <a:pt x="1340" y="448"/>
                            </a:lnTo>
                            <a:lnTo>
                              <a:pt x="1344" y="444"/>
                            </a:lnTo>
                            <a:lnTo>
                              <a:pt x="1345" y="443"/>
                            </a:lnTo>
                            <a:lnTo>
                              <a:pt x="1349" y="441"/>
                            </a:lnTo>
                            <a:lnTo>
                              <a:pt x="1349" y="444"/>
                            </a:lnTo>
                            <a:lnTo>
                              <a:pt x="1349" y="456"/>
                            </a:lnTo>
                            <a:lnTo>
                              <a:pt x="1357" y="470"/>
                            </a:lnTo>
                            <a:lnTo>
                              <a:pt x="1357" y="480"/>
                            </a:lnTo>
                            <a:lnTo>
                              <a:pt x="1355" y="489"/>
                            </a:lnTo>
                            <a:lnTo>
                              <a:pt x="1353" y="496"/>
                            </a:lnTo>
                            <a:lnTo>
                              <a:pt x="1349" y="504"/>
                            </a:lnTo>
                            <a:lnTo>
                              <a:pt x="1337" y="517"/>
                            </a:lnTo>
                            <a:lnTo>
                              <a:pt x="1324" y="531"/>
                            </a:lnTo>
                            <a:lnTo>
                              <a:pt x="1326" y="533"/>
                            </a:lnTo>
                            <a:lnTo>
                              <a:pt x="1329" y="534"/>
                            </a:lnTo>
                            <a:lnTo>
                              <a:pt x="1334" y="533"/>
                            </a:lnTo>
                            <a:lnTo>
                              <a:pt x="1337" y="531"/>
                            </a:lnTo>
                            <a:lnTo>
                              <a:pt x="1349" y="521"/>
                            </a:lnTo>
                            <a:lnTo>
                              <a:pt x="1360" y="510"/>
                            </a:lnTo>
                            <a:lnTo>
                              <a:pt x="1383" y="483"/>
                            </a:lnTo>
                            <a:lnTo>
                              <a:pt x="1396" y="462"/>
                            </a:lnTo>
                            <a:lnTo>
                              <a:pt x="1390" y="468"/>
                            </a:lnTo>
                            <a:lnTo>
                              <a:pt x="1383" y="478"/>
                            </a:lnTo>
                            <a:lnTo>
                              <a:pt x="1376" y="488"/>
                            </a:lnTo>
                            <a:lnTo>
                              <a:pt x="1373" y="497"/>
                            </a:lnTo>
                            <a:lnTo>
                              <a:pt x="1372" y="502"/>
                            </a:lnTo>
                            <a:lnTo>
                              <a:pt x="1373" y="507"/>
                            </a:lnTo>
                            <a:lnTo>
                              <a:pt x="1375" y="509"/>
                            </a:lnTo>
                            <a:lnTo>
                              <a:pt x="1380" y="512"/>
                            </a:lnTo>
                            <a:lnTo>
                              <a:pt x="1385" y="512"/>
                            </a:lnTo>
                            <a:lnTo>
                              <a:pt x="1393" y="512"/>
                            </a:lnTo>
                            <a:lnTo>
                              <a:pt x="1403" y="509"/>
                            </a:lnTo>
                            <a:lnTo>
                              <a:pt x="1414" y="504"/>
                            </a:lnTo>
                            <a:lnTo>
                              <a:pt x="1439" y="507"/>
                            </a:lnTo>
                            <a:lnTo>
                              <a:pt x="1452" y="512"/>
                            </a:lnTo>
                            <a:lnTo>
                              <a:pt x="1467" y="521"/>
                            </a:lnTo>
                            <a:lnTo>
                              <a:pt x="1470" y="523"/>
                            </a:lnTo>
                            <a:lnTo>
                              <a:pt x="1470" y="526"/>
                            </a:lnTo>
                            <a:lnTo>
                              <a:pt x="1478" y="523"/>
                            </a:lnTo>
                            <a:lnTo>
                              <a:pt x="1482" y="521"/>
                            </a:lnTo>
                            <a:lnTo>
                              <a:pt x="1483" y="518"/>
                            </a:lnTo>
                            <a:lnTo>
                              <a:pt x="1485" y="518"/>
                            </a:lnTo>
                            <a:lnTo>
                              <a:pt x="1485" y="521"/>
                            </a:lnTo>
                            <a:lnTo>
                              <a:pt x="1485" y="531"/>
                            </a:lnTo>
                            <a:lnTo>
                              <a:pt x="1493" y="547"/>
                            </a:lnTo>
                            <a:lnTo>
                              <a:pt x="1495" y="557"/>
                            </a:lnTo>
                            <a:lnTo>
                              <a:pt x="1493" y="566"/>
                            </a:lnTo>
                            <a:lnTo>
                              <a:pt x="1491" y="574"/>
                            </a:lnTo>
                            <a:lnTo>
                              <a:pt x="1488" y="581"/>
                            </a:lnTo>
                            <a:lnTo>
                              <a:pt x="1483" y="589"/>
                            </a:lnTo>
                            <a:lnTo>
                              <a:pt x="1477" y="595"/>
                            </a:lnTo>
                            <a:lnTo>
                              <a:pt x="1470" y="600"/>
                            </a:lnTo>
                            <a:lnTo>
                              <a:pt x="1462" y="606"/>
                            </a:lnTo>
                            <a:lnTo>
                              <a:pt x="1459" y="608"/>
                            </a:lnTo>
                            <a:lnTo>
                              <a:pt x="1449" y="626"/>
                            </a:lnTo>
                            <a:lnTo>
                              <a:pt x="1455" y="622"/>
                            </a:lnTo>
                            <a:lnTo>
                              <a:pt x="1462" y="618"/>
                            </a:lnTo>
                            <a:lnTo>
                              <a:pt x="1465" y="616"/>
                            </a:lnTo>
                            <a:lnTo>
                              <a:pt x="1482" y="605"/>
                            </a:lnTo>
                            <a:lnTo>
                              <a:pt x="1491" y="600"/>
                            </a:lnTo>
                            <a:lnTo>
                              <a:pt x="1500" y="595"/>
                            </a:lnTo>
                            <a:lnTo>
                              <a:pt x="1501" y="594"/>
                            </a:lnTo>
                            <a:lnTo>
                              <a:pt x="1500" y="595"/>
                            </a:lnTo>
                            <a:lnTo>
                              <a:pt x="1503" y="600"/>
                            </a:lnTo>
                            <a:lnTo>
                              <a:pt x="1501" y="602"/>
                            </a:lnTo>
                            <a:lnTo>
                              <a:pt x="1496" y="603"/>
                            </a:lnTo>
                            <a:lnTo>
                              <a:pt x="1488" y="608"/>
                            </a:lnTo>
                            <a:lnTo>
                              <a:pt x="1486" y="611"/>
                            </a:lnTo>
                            <a:lnTo>
                              <a:pt x="1495" y="608"/>
                            </a:lnTo>
                            <a:lnTo>
                              <a:pt x="1498" y="608"/>
                            </a:lnTo>
                            <a:lnTo>
                              <a:pt x="1513" y="600"/>
                            </a:lnTo>
                            <a:lnTo>
                              <a:pt x="1526" y="592"/>
                            </a:lnTo>
                            <a:lnTo>
                              <a:pt x="1539" y="587"/>
                            </a:lnTo>
                            <a:lnTo>
                              <a:pt x="1550" y="584"/>
                            </a:lnTo>
                            <a:lnTo>
                              <a:pt x="1562" y="582"/>
                            </a:lnTo>
                            <a:lnTo>
                              <a:pt x="1575" y="584"/>
                            </a:lnTo>
                            <a:lnTo>
                              <a:pt x="1588" y="589"/>
                            </a:lnTo>
                            <a:lnTo>
                              <a:pt x="1605" y="598"/>
                            </a:lnTo>
                            <a:lnTo>
                              <a:pt x="1606" y="600"/>
                            </a:lnTo>
                            <a:lnTo>
                              <a:pt x="1613" y="614"/>
                            </a:lnTo>
                            <a:lnTo>
                              <a:pt x="1611" y="614"/>
                            </a:lnTo>
                            <a:lnTo>
                              <a:pt x="1608" y="613"/>
                            </a:lnTo>
                            <a:lnTo>
                              <a:pt x="1603" y="611"/>
                            </a:lnTo>
                            <a:lnTo>
                              <a:pt x="1585" y="611"/>
                            </a:lnTo>
                            <a:lnTo>
                              <a:pt x="1573" y="619"/>
                            </a:lnTo>
                            <a:lnTo>
                              <a:pt x="1562" y="626"/>
                            </a:lnTo>
                            <a:lnTo>
                              <a:pt x="1550" y="632"/>
                            </a:lnTo>
                            <a:lnTo>
                              <a:pt x="1539" y="637"/>
                            </a:lnTo>
                            <a:lnTo>
                              <a:pt x="1532" y="638"/>
                            </a:lnTo>
                            <a:lnTo>
                              <a:pt x="1527" y="638"/>
                            </a:lnTo>
                            <a:lnTo>
                              <a:pt x="1523" y="638"/>
                            </a:lnTo>
                            <a:lnTo>
                              <a:pt x="1516" y="635"/>
                            </a:lnTo>
                            <a:lnTo>
                              <a:pt x="1511" y="634"/>
                            </a:lnTo>
                            <a:lnTo>
                              <a:pt x="1508" y="629"/>
                            </a:lnTo>
                            <a:lnTo>
                              <a:pt x="1503" y="622"/>
                            </a:lnTo>
                            <a:lnTo>
                              <a:pt x="1498" y="614"/>
                            </a:lnTo>
                            <a:lnTo>
                              <a:pt x="1486" y="616"/>
                            </a:lnTo>
                            <a:lnTo>
                              <a:pt x="1483" y="616"/>
                            </a:lnTo>
                            <a:lnTo>
                              <a:pt x="1485" y="613"/>
                            </a:lnTo>
                            <a:lnTo>
                              <a:pt x="1483" y="611"/>
                            </a:lnTo>
                            <a:lnTo>
                              <a:pt x="1462" y="627"/>
                            </a:lnTo>
                            <a:lnTo>
                              <a:pt x="1465" y="632"/>
                            </a:lnTo>
                            <a:lnTo>
                              <a:pt x="1470" y="638"/>
                            </a:lnTo>
                            <a:lnTo>
                              <a:pt x="1483" y="645"/>
                            </a:lnTo>
                            <a:lnTo>
                              <a:pt x="1483" y="648"/>
                            </a:lnTo>
                            <a:lnTo>
                              <a:pt x="1483" y="653"/>
                            </a:lnTo>
                            <a:lnTo>
                              <a:pt x="1482" y="653"/>
                            </a:lnTo>
                            <a:lnTo>
                              <a:pt x="1478" y="653"/>
                            </a:lnTo>
                            <a:lnTo>
                              <a:pt x="1477" y="650"/>
                            </a:lnTo>
                            <a:lnTo>
                              <a:pt x="1477" y="647"/>
                            </a:lnTo>
                            <a:lnTo>
                              <a:pt x="1472" y="643"/>
                            </a:lnTo>
                            <a:lnTo>
                              <a:pt x="1462" y="637"/>
                            </a:lnTo>
                            <a:lnTo>
                              <a:pt x="1459" y="632"/>
                            </a:lnTo>
                            <a:lnTo>
                              <a:pt x="1452" y="632"/>
                            </a:lnTo>
                            <a:lnTo>
                              <a:pt x="1442" y="638"/>
                            </a:lnTo>
                            <a:lnTo>
                              <a:pt x="1436" y="653"/>
                            </a:lnTo>
                            <a:lnTo>
                              <a:pt x="1495" y="680"/>
                            </a:lnTo>
                            <a:lnTo>
                              <a:pt x="1477" y="699"/>
                            </a:lnTo>
                            <a:lnTo>
                              <a:pt x="1418" y="669"/>
                            </a:lnTo>
                            <a:lnTo>
                              <a:pt x="1414" y="669"/>
                            </a:lnTo>
                            <a:lnTo>
                              <a:pt x="1411" y="679"/>
                            </a:lnTo>
                            <a:lnTo>
                              <a:pt x="1414" y="680"/>
                            </a:lnTo>
                            <a:lnTo>
                              <a:pt x="1414" y="682"/>
                            </a:lnTo>
                            <a:lnTo>
                              <a:pt x="1416" y="685"/>
                            </a:lnTo>
                            <a:lnTo>
                              <a:pt x="1439" y="706"/>
                            </a:lnTo>
                            <a:lnTo>
                              <a:pt x="1449" y="722"/>
                            </a:lnTo>
                            <a:lnTo>
                              <a:pt x="1450" y="728"/>
                            </a:lnTo>
                            <a:lnTo>
                              <a:pt x="1449" y="728"/>
                            </a:lnTo>
                            <a:lnTo>
                              <a:pt x="1455" y="751"/>
                            </a:lnTo>
                            <a:lnTo>
                              <a:pt x="1460" y="783"/>
                            </a:lnTo>
                            <a:lnTo>
                              <a:pt x="1454" y="776"/>
                            </a:lnTo>
                            <a:lnTo>
                              <a:pt x="1445" y="772"/>
                            </a:lnTo>
                            <a:lnTo>
                              <a:pt x="1419" y="760"/>
                            </a:lnTo>
                            <a:lnTo>
                              <a:pt x="1403" y="749"/>
                            </a:lnTo>
                            <a:lnTo>
                              <a:pt x="1391" y="735"/>
                            </a:lnTo>
                            <a:lnTo>
                              <a:pt x="1386" y="719"/>
                            </a:lnTo>
                            <a:lnTo>
                              <a:pt x="1390" y="719"/>
                            </a:lnTo>
                            <a:lnTo>
                              <a:pt x="1390" y="711"/>
                            </a:lnTo>
                            <a:lnTo>
                              <a:pt x="1398" y="695"/>
                            </a:lnTo>
                            <a:lnTo>
                              <a:pt x="1408" y="683"/>
                            </a:lnTo>
                            <a:lnTo>
                              <a:pt x="1404" y="682"/>
                            </a:lnTo>
                            <a:lnTo>
                              <a:pt x="1406" y="677"/>
                            </a:lnTo>
                            <a:lnTo>
                              <a:pt x="1409" y="669"/>
                            </a:lnTo>
                            <a:lnTo>
                              <a:pt x="1367" y="671"/>
                            </a:lnTo>
                            <a:lnTo>
                              <a:pt x="1358" y="675"/>
                            </a:lnTo>
                            <a:lnTo>
                              <a:pt x="1362" y="671"/>
                            </a:lnTo>
                            <a:lnTo>
                              <a:pt x="1317" y="672"/>
                            </a:lnTo>
                            <a:lnTo>
                              <a:pt x="1317" y="674"/>
                            </a:lnTo>
                            <a:lnTo>
                              <a:pt x="1324" y="707"/>
                            </a:lnTo>
                            <a:lnTo>
                              <a:pt x="1316" y="701"/>
                            </a:lnTo>
                            <a:lnTo>
                              <a:pt x="1308" y="696"/>
                            </a:lnTo>
                            <a:lnTo>
                              <a:pt x="1281" y="683"/>
                            </a:lnTo>
                            <a:lnTo>
                              <a:pt x="1273" y="679"/>
                            </a:lnTo>
                            <a:lnTo>
                              <a:pt x="1217" y="709"/>
                            </a:lnTo>
                            <a:lnTo>
                              <a:pt x="1219" y="730"/>
                            </a:lnTo>
                            <a:lnTo>
                              <a:pt x="1221" y="752"/>
                            </a:lnTo>
                            <a:lnTo>
                              <a:pt x="1222" y="773"/>
                            </a:lnTo>
                            <a:lnTo>
                              <a:pt x="1224" y="794"/>
                            </a:lnTo>
                            <a:lnTo>
                              <a:pt x="1225" y="792"/>
                            </a:lnTo>
                            <a:lnTo>
                              <a:pt x="1224" y="794"/>
                            </a:lnTo>
                            <a:lnTo>
                              <a:pt x="1224" y="829"/>
                            </a:lnTo>
                            <a:lnTo>
                              <a:pt x="1222" y="863"/>
                            </a:lnTo>
                            <a:lnTo>
                              <a:pt x="1221" y="895"/>
                            </a:lnTo>
                            <a:lnTo>
                              <a:pt x="1217" y="926"/>
                            </a:lnTo>
                            <a:lnTo>
                              <a:pt x="1212" y="955"/>
                            </a:lnTo>
                            <a:lnTo>
                              <a:pt x="1206" y="982"/>
                            </a:lnTo>
                            <a:lnTo>
                              <a:pt x="1199" y="1006"/>
                            </a:lnTo>
                            <a:lnTo>
                              <a:pt x="1191" y="1030"/>
                            </a:lnTo>
                            <a:lnTo>
                              <a:pt x="1181" y="1052"/>
                            </a:lnTo>
                            <a:lnTo>
                              <a:pt x="1171" y="1073"/>
                            </a:lnTo>
                            <a:lnTo>
                              <a:pt x="1160" y="1092"/>
                            </a:lnTo>
                            <a:lnTo>
                              <a:pt x="1147" y="1112"/>
                            </a:lnTo>
                            <a:lnTo>
                              <a:pt x="1134" y="1128"/>
                            </a:lnTo>
                            <a:lnTo>
                              <a:pt x="1119" y="1144"/>
                            </a:lnTo>
                            <a:lnTo>
                              <a:pt x="1104" y="1158"/>
                            </a:lnTo>
                            <a:lnTo>
                              <a:pt x="1088" y="1173"/>
                            </a:lnTo>
                            <a:lnTo>
                              <a:pt x="1071" y="1186"/>
                            </a:lnTo>
                            <a:lnTo>
                              <a:pt x="1055" y="1197"/>
                            </a:lnTo>
                            <a:lnTo>
                              <a:pt x="1037" y="1208"/>
                            </a:lnTo>
                            <a:lnTo>
                              <a:pt x="1017" y="1218"/>
                            </a:lnTo>
                            <a:lnTo>
                              <a:pt x="999" y="1226"/>
                            </a:lnTo>
                            <a:lnTo>
                              <a:pt x="979" y="1234"/>
                            </a:lnTo>
                            <a:lnTo>
                              <a:pt x="958" y="1242"/>
                            </a:lnTo>
                            <a:lnTo>
                              <a:pt x="938" y="1248"/>
                            </a:lnTo>
                            <a:lnTo>
                              <a:pt x="896" y="1259"/>
                            </a:lnTo>
                            <a:lnTo>
                              <a:pt x="851" y="1269"/>
                            </a:lnTo>
                            <a:lnTo>
                              <a:pt x="807" y="1277"/>
                            </a:lnTo>
                            <a:lnTo>
                              <a:pt x="761" y="1285"/>
                            </a:lnTo>
                            <a:lnTo>
                              <a:pt x="704" y="1291"/>
                            </a:lnTo>
                            <a:lnTo>
                              <a:pt x="646" y="1293"/>
                            </a:lnTo>
                            <a:lnTo>
                              <a:pt x="592" y="1293"/>
                            </a:lnTo>
                            <a:lnTo>
                              <a:pt x="539" y="1290"/>
                            </a:lnTo>
                            <a:lnTo>
                              <a:pt x="490" y="1283"/>
                            </a:lnTo>
                            <a:lnTo>
                              <a:pt x="443" y="1272"/>
                            </a:lnTo>
                            <a:lnTo>
                              <a:pt x="397" y="1259"/>
                            </a:lnTo>
                            <a:lnTo>
                              <a:pt x="354" y="1243"/>
                            </a:lnTo>
                            <a:lnTo>
                              <a:pt x="313" y="1226"/>
                            </a:lnTo>
                            <a:lnTo>
                              <a:pt x="274" y="1205"/>
                            </a:lnTo>
                            <a:lnTo>
                              <a:pt x="238" y="1181"/>
                            </a:lnTo>
                            <a:lnTo>
                              <a:pt x="205" y="1155"/>
                            </a:lnTo>
                            <a:lnTo>
                              <a:pt x="174" y="1128"/>
                            </a:lnTo>
                            <a:lnTo>
                              <a:pt x="144" y="1097"/>
                            </a:lnTo>
                            <a:lnTo>
                              <a:pt x="118" y="1065"/>
                            </a:lnTo>
                            <a:lnTo>
                              <a:pt x="93" y="1032"/>
                            </a:lnTo>
                            <a:lnTo>
                              <a:pt x="73" y="996"/>
                            </a:lnTo>
                            <a:lnTo>
                              <a:pt x="54" y="959"/>
                            </a:lnTo>
                            <a:lnTo>
                              <a:pt x="39" y="921"/>
                            </a:lnTo>
                            <a:lnTo>
                              <a:pt x="26" y="881"/>
                            </a:lnTo>
                            <a:lnTo>
                              <a:pt x="14" y="841"/>
                            </a:lnTo>
                            <a:lnTo>
                              <a:pt x="8" y="799"/>
                            </a:lnTo>
                            <a:lnTo>
                              <a:pt x="3" y="756"/>
                            </a:lnTo>
                            <a:lnTo>
                              <a:pt x="0" y="712"/>
                            </a:lnTo>
                            <a:lnTo>
                              <a:pt x="1" y="667"/>
                            </a:lnTo>
                            <a:lnTo>
                              <a:pt x="4" y="622"/>
                            </a:lnTo>
                            <a:lnTo>
                              <a:pt x="13" y="578"/>
                            </a:lnTo>
                            <a:lnTo>
                              <a:pt x="23" y="531"/>
                            </a:lnTo>
                            <a:lnTo>
                              <a:pt x="36" y="486"/>
                            </a:lnTo>
                            <a:lnTo>
                              <a:pt x="50" y="440"/>
                            </a:lnTo>
                            <a:lnTo>
                              <a:pt x="70" y="395"/>
                            </a:lnTo>
                            <a:lnTo>
                              <a:pt x="93" y="348"/>
                            </a:lnTo>
                            <a:lnTo>
                              <a:pt x="113" y="311"/>
                            </a:lnTo>
                            <a:lnTo>
                              <a:pt x="136" y="276"/>
                            </a:lnTo>
                            <a:lnTo>
                              <a:pt x="160" y="244"/>
                            </a:lnTo>
                            <a:lnTo>
                              <a:pt x="187" y="213"/>
                            </a:lnTo>
                            <a:lnTo>
                              <a:pt x="213" y="185"/>
                            </a:lnTo>
                            <a:lnTo>
                              <a:pt x="241" y="159"/>
                            </a:lnTo>
                            <a:lnTo>
                              <a:pt x="272" y="135"/>
                            </a:lnTo>
                            <a:lnTo>
                              <a:pt x="303" y="114"/>
                            </a:lnTo>
                            <a:lnTo>
                              <a:pt x="334" y="95"/>
                            </a:lnTo>
                            <a:lnTo>
                              <a:pt x="369" y="77"/>
                            </a:lnTo>
                            <a:lnTo>
                              <a:pt x="403" y="63"/>
                            </a:lnTo>
                            <a:lnTo>
                              <a:pt x="439" y="51"/>
                            </a:lnTo>
                            <a:lnTo>
                              <a:pt x="475" y="42"/>
                            </a:lnTo>
                            <a:lnTo>
                              <a:pt x="513" y="34"/>
                            </a:lnTo>
                            <a:lnTo>
                              <a:pt x="553" y="29"/>
                            </a:lnTo>
                            <a:lnTo>
                              <a:pt x="592" y="26"/>
                            </a:lnTo>
                            <a:lnTo>
                              <a:pt x="581" y="13"/>
                            </a:lnTo>
                            <a:lnTo>
                              <a:pt x="571" y="0"/>
                            </a:lnTo>
                            <a:lnTo>
                              <a:pt x="582" y="13"/>
                            </a:lnTo>
                            <a:lnTo>
                              <a:pt x="592" y="26"/>
                            </a:lnTo>
                            <a:lnTo>
                              <a:pt x="595" y="26"/>
                            </a:lnTo>
                            <a:lnTo>
                              <a:pt x="599" y="26"/>
                            </a:lnTo>
                            <a:close/>
                            <a:moveTo>
                              <a:pt x="594" y="43"/>
                            </a:moveTo>
                            <a:lnTo>
                              <a:pt x="584" y="80"/>
                            </a:lnTo>
                            <a:lnTo>
                              <a:pt x="574" y="116"/>
                            </a:lnTo>
                            <a:lnTo>
                              <a:pt x="564" y="151"/>
                            </a:lnTo>
                            <a:lnTo>
                              <a:pt x="556" y="186"/>
                            </a:lnTo>
                            <a:lnTo>
                              <a:pt x="576" y="185"/>
                            </a:lnTo>
                            <a:lnTo>
                              <a:pt x="595" y="183"/>
                            </a:lnTo>
                            <a:lnTo>
                              <a:pt x="597" y="176"/>
                            </a:lnTo>
                            <a:lnTo>
                              <a:pt x="602" y="159"/>
                            </a:lnTo>
                            <a:lnTo>
                              <a:pt x="604" y="157"/>
                            </a:lnTo>
                            <a:lnTo>
                              <a:pt x="617" y="146"/>
                            </a:lnTo>
                            <a:lnTo>
                              <a:pt x="618" y="149"/>
                            </a:lnTo>
                            <a:lnTo>
                              <a:pt x="617" y="152"/>
                            </a:lnTo>
                            <a:lnTo>
                              <a:pt x="617" y="157"/>
                            </a:lnTo>
                            <a:lnTo>
                              <a:pt x="620" y="173"/>
                            </a:lnTo>
                            <a:lnTo>
                              <a:pt x="630" y="183"/>
                            </a:lnTo>
                            <a:lnTo>
                              <a:pt x="651" y="183"/>
                            </a:lnTo>
                            <a:lnTo>
                              <a:pt x="672" y="183"/>
                            </a:lnTo>
                            <a:lnTo>
                              <a:pt x="694" y="185"/>
                            </a:lnTo>
                            <a:lnTo>
                              <a:pt x="715" y="185"/>
                            </a:lnTo>
                            <a:lnTo>
                              <a:pt x="690" y="151"/>
                            </a:lnTo>
                            <a:lnTo>
                              <a:pt x="663" y="114"/>
                            </a:lnTo>
                            <a:lnTo>
                              <a:pt x="635" y="79"/>
                            </a:lnTo>
                            <a:lnTo>
                              <a:pt x="605" y="42"/>
                            </a:lnTo>
                            <a:lnTo>
                              <a:pt x="600" y="42"/>
                            </a:lnTo>
                            <a:lnTo>
                              <a:pt x="594" y="43"/>
                            </a:lnTo>
                            <a:close/>
                            <a:moveTo>
                              <a:pt x="551" y="205"/>
                            </a:moveTo>
                            <a:lnTo>
                              <a:pt x="541" y="242"/>
                            </a:lnTo>
                            <a:lnTo>
                              <a:pt x="535" y="278"/>
                            </a:lnTo>
                            <a:lnTo>
                              <a:pt x="526" y="313"/>
                            </a:lnTo>
                            <a:lnTo>
                              <a:pt x="520" y="347"/>
                            </a:lnTo>
                            <a:lnTo>
                              <a:pt x="520" y="350"/>
                            </a:lnTo>
                            <a:lnTo>
                              <a:pt x="518" y="355"/>
                            </a:lnTo>
                            <a:lnTo>
                              <a:pt x="517" y="363"/>
                            </a:lnTo>
                            <a:lnTo>
                              <a:pt x="517" y="369"/>
                            </a:lnTo>
                            <a:lnTo>
                              <a:pt x="525" y="385"/>
                            </a:lnTo>
                            <a:lnTo>
                              <a:pt x="533" y="396"/>
                            </a:lnTo>
                            <a:lnTo>
                              <a:pt x="536" y="398"/>
                            </a:lnTo>
                            <a:lnTo>
                              <a:pt x="538" y="398"/>
                            </a:lnTo>
                            <a:lnTo>
                              <a:pt x="538" y="396"/>
                            </a:lnTo>
                            <a:lnTo>
                              <a:pt x="539" y="395"/>
                            </a:lnTo>
                            <a:lnTo>
                              <a:pt x="541" y="387"/>
                            </a:lnTo>
                            <a:lnTo>
                              <a:pt x="541" y="372"/>
                            </a:lnTo>
                            <a:lnTo>
                              <a:pt x="544" y="372"/>
                            </a:lnTo>
                            <a:lnTo>
                              <a:pt x="549" y="371"/>
                            </a:lnTo>
                            <a:lnTo>
                              <a:pt x="551" y="371"/>
                            </a:lnTo>
                            <a:lnTo>
                              <a:pt x="551" y="374"/>
                            </a:lnTo>
                            <a:lnTo>
                              <a:pt x="549" y="375"/>
                            </a:lnTo>
                            <a:lnTo>
                              <a:pt x="546" y="377"/>
                            </a:lnTo>
                            <a:lnTo>
                              <a:pt x="544" y="379"/>
                            </a:lnTo>
                            <a:lnTo>
                              <a:pt x="544" y="382"/>
                            </a:lnTo>
                            <a:lnTo>
                              <a:pt x="546" y="387"/>
                            </a:lnTo>
                            <a:lnTo>
                              <a:pt x="549" y="391"/>
                            </a:lnTo>
                            <a:lnTo>
                              <a:pt x="558" y="404"/>
                            </a:lnTo>
                            <a:lnTo>
                              <a:pt x="566" y="414"/>
                            </a:lnTo>
                            <a:lnTo>
                              <a:pt x="571" y="419"/>
                            </a:lnTo>
                            <a:lnTo>
                              <a:pt x="574" y="420"/>
                            </a:lnTo>
                            <a:lnTo>
                              <a:pt x="577" y="422"/>
                            </a:lnTo>
                            <a:lnTo>
                              <a:pt x="579" y="420"/>
                            </a:lnTo>
                            <a:lnTo>
                              <a:pt x="581" y="416"/>
                            </a:lnTo>
                            <a:lnTo>
                              <a:pt x="579" y="407"/>
                            </a:lnTo>
                            <a:lnTo>
                              <a:pt x="576" y="398"/>
                            </a:lnTo>
                            <a:lnTo>
                              <a:pt x="569" y="383"/>
                            </a:lnTo>
                            <a:lnTo>
                              <a:pt x="544" y="363"/>
                            </a:lnTo>
                            <a:lnTo>
                              <a:pt x="521" y="345"/>
                            </a:lnTo>
                            <a:lnTo>
                              <a:pt x="543" y="343"/>
                            </a:lnTo>
                            <a:lnTo>
                              <a:pt x="571" y="361"/>
                            </a:lnTo>
                            <a:lnTo>
                              <a:pt x="585" y="399"/>
                            </a:lnTo>
                            <a:lnTo>
                              <a:pt x="599" y="406"/>
                            </a:lnTo>
                            <a:lnTo>
                              <a:pt x="597" y="395"/>
                            </a:lnTo>
                            <a:lnTo>
                              <a:pt x="602" y="379"/>
                            </a:lnTo>
                            <a:lnTo>
                              <a:pt x="612" y="367"/>
                            </a:lnTo>
                            <a:lnTo>
                              <a:pt x="615" y="364"/>
                            </a:lnTo>
                            <a:lnTo>
                              <a:pt x="623" y="356"/>
                            </a:lnTo>
                            <a:lnTo>
                              <a:pt x="631" y="351"/>
                            </a:lnTo>
                            <a:lnTo>
                              <a:pt x="623" y="347"/>
                            </a:lnTo>
                            <a:lnTo>
                              <a:pt x="618" y="342"/>
                            </a:lnTo>
                            <a:lnTo>
                              <a:pt x="607" y="342"/>
                            </a:lnTo>
                            <a:lnTo>
                              <a:pt x="605" y="329"/>
                            </a:lnTo>
                            <a:lnTo>
                              <a:pt x="592" y="326"/>
                            </a:lnTo>
                            <a:lnTo>
                              <a:pt x="577" y="316"/>
                            </a:lnTo>
                            <a:lnTo>
                              <a:pt x="574" y="314"/>
                            </a:lnTo>
                            <a:lnTo>
                              <a:pt x="566" y="305"/>
                            </a:lnTo>
                            <a:lnTo>
                              <a:pt x="559" y="297"/>
                            </a:lnTo>
                            <a:lnTo>
                              <a:pt x="554" y="294"/>
                            </a:lnTo>
                            <a:lnTo>
                              <a:pt x="553" y="294"/>
                            </a:lnTo>
                            <a:lnTo>
                              <a:pt x="551" y="290"/>
                            </a:lnTo>
                            <a:lnTo>
                              <a:pt x="554" y="290"/>
                            </a:lnTo>
                            <a:lnTo>
                              <a:pt x="564" y="287"/>
                            </a:lnTo>
                            <a:lnTo>
                              <a:pt x="577" y="276"/>
                            </a:lnTo>
                            <a:lnTo>
                              <a:pt x="595" y="270"/>
                            </a:lnTo>
                            <a:lnTo>
                              <a:pt x="615" y="273"/>
                            </a:lnTo>
                            <a:lnTo>
                              <a:pt x="631" y="281"/>
                            </a:lnTo>
                            <a:lnTo>
                              <a:pt x="638" y="286"/>
                            </a:lnTo>
                            <a:lnTo>
                              <a:pt x="638" y="273"/>
                            </a:lnTo>
                            <a:lnTo>
                              <a:pt x="631" y="266"/>
                            </a:lnTo>
                            <a:lnTo>
                              <a:pt x="626" y="262"/>
                            </a:lnTo>
                            <a:lnTo>
                              <a:pt x="620" y="260"/>
                            </a:lnTo>
                            <a:lnTo>
                              <a:pt x="622" y="255"/>
                            </a:lnTo>
                            <a:lnTo>
                              <a:pt x="625" y="257"/>
                            </a:lnTo>
                            <a:lnTo>
                              <a:pt x="630" y="253"/>
                            </a:lnTo>
                            <a:lnTo>
                              <a:pt x="630" y="255"/>
                            </a:lnTo>
                            <a:lnTo>
                              <a:pt x="635" y="260"/>
                            </a:lnTo>
                            <a:lnTo>
                              <a:pt x="638" y="265"/>
                            </a:lnTo>
                            <a:lnTo>
                              <a:pt x="638" y="263"/>
                            </a:lnTo>
                            <a:lnTo>
                              <a:pt x="641" y="263"/>
                            </a:lnTo>
                            <a:lnTo>
                              <a:pt x="640" y="260"/>
                            </a:lnTo>
                            <a:lnTo>
                              <a:pt x="638" y="258"/>
                            </a:lnTo>
                            <a:lnTo>
                              <a:pt x="613" y="233"/>
                            </a:lnTo>
                            <a:lnTo>
                              <a:pt x="597" y="213"/>
                            </a:lnTo>
                            <a:lnTo>
                              <a:pt x="595" y="201"/>
                            </a:lnTo>
                            <a:lnTo>
                              <a:pt x="572" y="204"/>
                            </a:lnTo>
                            <a:lnTo>
                              <a:pt x="551" y="205"/>
                            </a:lnTo>
                            <a:close/>
                            <a:moveTo>
                              <a:pt x="521" y="412"/>
                            </a:moveTo>
                            <a:lnTo>
                              <a:pt x="513" y="399"/>
                            </a:lnTo>
                            <a:lnTo>
                              <a:pt x="512" y="398"/>
                            </a:lnTo>
                            <a:lnTo>
                              <a:pt x="513" y="404"/>
                            </a:lnTo>
                            <a:lnTo>
                              <a:pt x="521" y="412"/>
                            </a:lnTo>
                            <a:close/>
                            <a:moveTo>
                              <a:pt x="503" y="446"/>
                            </a:moveTo>
                            <a:lnTo>
                              <a:pt x="502" y="460"/>
                            </a:lnTo>
                            <a:lnTo>
                              <a:pt x="500" y="473"/>
                            </a:lnTo>
                            <a:lnTo>
                              <a:pt x="497" y="488"/>
                            </a:lnTo>
                            <a:lnTo>
                              <a:pt x="495" y="501"/>
                            </a:lnTo>
                            <a:lnTo>
                              <a:pt x="518" y="491"/>
                            </a:lnTo>
                            <a:lnTo>
                              <a:pt x="551" y="472"/>
                            </a:lnTo>
                            <a:lnTo>
                              <a:pt x="539" y="443"/>
                            </a:lnTo>
                            <a:lnTo>
                              <a:pt x="525" y="444"/>
                            </a:lnTo>
                            <a:lnTo>
                              <a:pt x="503" y="446"/>
                            </a:lnTo>
                            <a:close/>
                            <a:moveTo>
                              <a:pt x="494" y="515"/>
                            </a:moveTo>
                            <a:lnTo>
                              <a:pt x="492" y="536"/>
                            </a:lnTo>
                            <a:lnTo>
                              <a:pt x="490" y="555"/>
                            </a:lnTo>
                            <a:lnTo>
                              <a:pt x="515" y="557"/>
                            </a:lnTo>
                            <a:lnTo>
                              <a:pt x="539" y="557"/>
                            </a:lnTo>
                            <a:lnTo>
                              <a:pt x="567" y="557"/>
                            </a:lnTo>
                            <a:lnTo>
                              <a:pt x="594" y="557"/>
                            </a:lnTo>
                            <a:lnTo>
                              <a:pt x="590" y="550"/>
                            </a:lnTo>
                            <a:lnTo>
                              <a:pt x="587" y="545"/>
                            </a:lnTo>
                            <a:lnTo>
                              <a:pt x="587" y="539"/>
                            </a:lnTo>
                            <a:lnTo>
                              <a:pt x="587" y="533"/>
                            </a:lnTo>
                            <a:lnTo>
                              <a:pt x="590" y="521"/>
                            </a:lnTo>
                            <a:lnTo>
                              <a:pt x="597" y="507"/>
                            </a:lnTo>
                            <a:lnTo>
                              <a:pt x="594" y="505"/>
                            </a:lnTo>
                            <a:lnTo>
                              <a:pt x="594" y="504"/>
                            </a:lnTo>
                            <a:lnTo>
                              <a:pt x="574" y="486"/>
                            </a:lnTo>
                            <a:lnTo>
                              <a:pt x="551" y="509"/>
                            </a:lnTo>
                            <a:lnTo>
                              <a:pt x="559" y="494"/>
                            </a:lnTo>
                            <a:lnTo>
                              <a:pt x="556" y="489"/>
                            </a:lnTo>
                            <a:lnTo>
                              <a:pt x="558" y="489"/>
                            </a:lnTo>
                            <a:lnTo>
                              <a:pt x="561" y="486"/>
                            </a:lnTo>
                            <a:lnTo>
                              <a:pt x="567" y="480"/>
                            </a:lnTo>
                            <a:lnTo>
                              <a:pt x="566" y="478"/>
                            </a:lnTo>
                            <a:lnTo>
                              <a:pt x="543" y="496"/>
                            </a:lnTo>
                            <a:lnTo>
                              <a:pt x="494" y="515"/>
                            </a:lnTo>
                            <a:close/>
                            <a:moveTo>
                              <a:pt x="489" y="557"/>
                            </a:moveTo>
                            <a:lnTo>
                              <a:pt x="489" y="565"/>
                            </a:lnTo>
                            <a:lnTo>
                              <a:pt x="489" y="571"/>
                            </a:lnTo>
                            <a:lnTo>
                              <a:pt x="536" y="568"/>
                            </a:lnTo>
                            <a:lnTo>
                              <a:pt x="605" y="568"/>
                            </a:lnTo>
                            <a:lnTo>
                              <a:pt x="604" y="566"/>
                            </a:lnTo>
                            <a:lnTo>
                              <a:pt x="599" y="561"/>
                            </a:lnTo>
                            <a:lnTo>
                              <a:pt x="595" y="558"/>
                            </a:lnTo>
                            <a:lnTo>
                              <a:pt x="567" y="558"/>
                            </a:lnTo>
                            <a:lnTo>
                              <a:pt x="541" y="558"/>
                            </a:lnTo>
                            <a:lnTo>
                              <a:pt x="515" y="558"/>
                            </a:lnTo>
                            <a:lnTo>
                              <a:pt x="489" y="557"/>
                            </a:lnTo>
                            <a:close/>
                            <a:moveTo>
                              <a:pt x="484" y="616"/>
                            </a:moveTo>
                            <a:lnTo>
                              <a:pt x="487" y="616"/>
                            </a:lnTo>
                            <a:lnTo>
                              <a:pt x="490" y="618"/>
                            </a:lnTo>
                            <a:lnTo>
                              <a:pt x="495" y="618"/>
                            </a:lnTo>
                            <a:lnTo>
                              <a:pt x="500" y="619"/>
                            </a:lnTo>
                            <a:lnTo>
                              <a:pt x="503" y="616"/>
                            </a:lnTo>
                            <a:lnTo>
                              <a:pt x="505" y="613"/>
                            </a:lnTo>
                            <a:lnTo>
                              <a:pt x="495" y="600"/>
                            </a:lnTo>
                            <a:lnTo>
                              <a:pt x="490" y="602"/>
                            </a:lnTo>
                            <a:lnTo>
                              <a:pt x="487" y="605"/>
                            </a:lnTo>
                            <a:lnTo>
                              <a:pt x="485" y="610"/>
                            </a:lnTo>
                            <a:lnTo>
                              <a:pt x="484" y="616"/>
                            </a:lnTo>
                            <a:close/>
                            <a:moveTo>
                              <a:pt x="484" y="621"/>
                            </a:moveTo>
                            <a:lnTo>
                              <a:pt x="482" y="635"/>
                            </a:lnTo>
                            <a:lnTo>
                              <a:pt x="482" y="648"/>
                            </a:lnTo>
                            <a:lnTo>
                              <a:pt x="489" y="638"/>
                            </a:lnTo>
                            <a:lnTo>
                              <a:pt x="498" y="622"/>
                            </a:lnTo>
                            <a:lnTo>
                              <a:pt x="487" y="621"/>
                            </a:lnTo>
                            <a:lnTo>
                              <a:pt x="484" y="621"/>
                            </a:lnTo>
                            <a:close/>
                            <a:moveTo>
                              <a:pt x="482" y="656"/>
                            </a:moveTo>
                            <a:lnTo>
                              <a:pt x="479" y="693"/>
                            </a:lnTo>
                            <a:lnTo>
                              <a:pt x="479" y="727"/>
                            </a:lnTo>
                            <a:lnTo>
                              <a:pt x="477" y="762"/>
                            </a:lnTo>
                            <a:lnTo>
                              <a:pt x="477" y="794"/>
                            </a:lnTo>
                            <a:lnTo>
                              <a:pt x="479" y="826"/>
                            </a:lnTo>
                            <a:lnTo>
                              <a:pt x="479" y="858"/>
                            </a:lnTo>
                            <a:lnTo>
                              <a:pt x="480" y="889"/>
                            </a:lnTo>
                            <a:lnTo>
                              <a:pt x="482" y="918"/>
                            </a:lnTo>
                            <a:lnTo>
                              <a:pt x="531" y="924"/>
                            </a:lnTo>
                            <a:lnTo>
                              <a:pt x="584" y="927"/>
                            </a:lnTo>
                            <a:lnTo>
                              <a:pt x="638" y="929"/>
                            </a:lnTo>
                            <a:lnTo>
                              <a:pt x="694" y="927"/>
                            </a:lnTo>
                            <a:lnTo>
                              <a:pt x="754" y="921"/>
                            </a:lnTo>
                            <a:lnTo>
                              <a:pt x="817" y="913"/>
                            </a:lnTo>
                            <a:lnTo>
                              <a:pt x="882" y="902"/>
                            </a:lnTo>
                            <a:lnTo>
                              <a:pt x="950" y="886"/>
                            </a:lnTo>
                            <a:lnTo>
                              <a:pt x="953" y="858"/>
                            </a:lnTo>
                            <a:lnTo>
                              <a:pt x="955" y="829"/>
                            </a:lnTo>
                            <a:lnTo>
                              <a:pt x="955" y="801"/>
                            </a:lnTo>
                            <a:lnTo>
                              <a:pt x="955" y="770"/>
                            </a:lnTo>
                            <a:lnTo>
                              <a:pt x="951" y="740"/>
                            </a:lnTo>
                            <a:lnTo>
                              <a:pt x="948" y="707"/>
                            </a:lnTo>
                            <a:lnTo>
                              <a:pt x="943" y="675"/>
                            </a:lnTo>
                            <a:lnTo>
                              <a:pt x="937" y="643"/>
                            </a:lnTo>
                            <a:lnTo>
                              <a:pt x="917" y="630"/>
                            </a:lnTo>
                            <a:lnTo>
                              <a:pt x="897" y="618"/>
                            </a:lnTo>
                            <a:lnTo>
                              <a:pt x="876" y="605"/>
                            </a:lnTo>
                            <a:lnTo>
                              <a:pt x="855" y="594"/>
                            </a:lnTo>
                            <a:lnTo>
                              <a:pt x="841" y="595"/>
                            </a:lnTo>
                            <a:lnTo>
                              <a:pt x="840" y="598"/>
                            </a:lnTo>
                            <a:lnTo>
                              <a:pt x="825" y="594"/>
                            </a:lnTo>
                            <a:lnTo>
                              <a:pt x="814" y="587"/>
                            </a:lnTo>
                            <a:lnTo>
                              <a:pt x="812" y="587"/>
                            </a:lnTo>
                            <a:lnTo>
                              <a:pt x="794" y="578"/>
                            </a:lnTo>
                            <a:lnTo>
                              <a:pt x="782" y="571"/>
                            </a:lnTo>
                            <a:lnTo>
                              <a:pt x="777" y="571"/>
                            </a:lnTo>
                            <a:lnTo>
                              <a:pt x="771" y="573"/>
                            </a:lnTo>
                            <a:lnTo>
                              <a:pt x="763" y="582"/>
                            </a:lnTo>
                            <a:lnTo>
                              <a:pt x="759" y="584"/>
                            </a:lnTo>
                            <a:lnTo>
                              <a:pt x="754" y="602"/>
                            </a:lnTo>
                            <a:lnTo>
                              <a:pt x="745" y="608"/>
                            </a:lnTo>
                            <a:lnTo>
                              <a:pt x="732" y="611"/>
                            </a:lnTo>
                            <a:lnTo>
                              <a:pt x="717" y="614"/>
                            </a:lnTo>
                            <a:lnTo>
                              <a:pt x="702" y="616"/>
                            </a:lnTo>
                            <a:lnTo>
                              <a:pt x="689" y="616"/>
                            </a:lnTo>
                            <a:lnTo>
                              <a:pt x="679" y="614"/>
                            </a:lnTo>
                            <a:lnTo>
                              <a:pt x="676" y="613"/>
                            </a:lnTo>
                            <a:lnTo>
                              <a:pt x="672" y="613"/>
                            </a:lnTo>
                            <a:lnTo>
                              <a:pt x="672" y="611"/>
                            </a:lnTo>
                            <a:lnTo>
                              <a:pt x="672" y="610"/>
                            </a:lnTo>
                            <a:lnTo>
                              <a:pt x="679" y="603"/>
                            </a:lnTo>
                            <a:lnTo>
                              <a:pt x="686" y="589"/>
                            </a:lnTo>
                            <a:lnTo>
                              <a:pt x="692" y="579"/>
                            </a:lnTo>
                            <a:lnTo>
                              <a:pt x="700" y="574"/>
                            </a:lnTo>
                            <a:lnTo>
                              <a:pt x="710" y="570"/>
                            </a:lnTo>
                            <a:lnTo>
                              <a:pt x="718" y="568"/>
                            </a:lnTo>
                            <a:lnTo>
                              <a:pt x="728" y="568"/>
                            </a:lnTo>
                            <a:lnTo>
                              <a:pt x="738" y="570"/>
                            </a:lnTo>
                            <a:lnTo>
                              <a:pt x="748" y="571"/>
                            </a:lnTo>
                            <a:lnTo>
                              <a:pt x="759" y="576"/>
                            </a:lnTo>
                            <a:lnTo>
                              <a:pt x="761" y="576"/>
                            </a:lnTo>
                            <a:lnTo>
                              <a:pt x="764" y="574"/>
                            </a:lnTo>
                            <a:lnTo>
                              <a:pt x="769" y="571"/>
                            </a:lnTo>
                            <a:lnTo>
                              <a:pt x="768" y="566"/>
                            </a:lnTo>
                            <a:lnTo>
                              <a:pt x="761" y="563"/>
                            </a:lnTo>
                            <a:lnTo>
                              <a:pt x="753" y="563"/>
                            </a:lnTo>
                            <a:lnTo>
                              <a:pt x="750" y="563"/>
                            </a:lnTo>
                            <a:lnTo>
                              <a:pt x="733" y="558"/>
                            </a:lnTo>
                            <a:lnTo>
                              <a:pt x="728" y="557"/>
                            </a:lnTo>
                            <a:lnTo>
                              <a:pt x="720" y="557"/>
                            </a:lnTo>
                            <a:lnTo>
                              <a:pt x="712" y="557"/>
                            </a:lnTo>
                            <a:lnTo>
                              <a:pt x="699" y="558"/>
                            </a:lnTo>
                            <a:lnTo>
                              <a:pt x="684" y="561"/>
                            </a:lnTo>
                            <a:lnTo>
                              <a:pt x="669" y="565"/>
                            </a:lnTo>
                            <a:lnTo>
                              <a:pt x="656" y="568"/>
                            </a:lnTo>
                            <a:lnTo>
                              <a:pt x="663" y="589"/>
                            </a:lnTo>
                            <a:lnTo>
                              <a:pt x="654" y="584"/>
                            </a:lnTo>
                            <a:lnTo>
                              <a:pt x="646" y="581"/>
                            </a:lnTo>
                            <a:lnTo>
                              <a:pt x="628" y="576"/>
                            </a:lnTo>
                            <a:lnTo>
                              <a:pt x="608" y="578"/>
                            </a:lnTo>
                            <a:lnTo>
                              <a:pt x="590" y="579"/>
                            </a:lnTo>
                            <a:lnTo>
                              <a:pt x="576" y="582"/>
                            </a:lnTo>
                            <a:lnTo>
                              <a:pt x="562" y="586"/>
                            </a:lnTo>
                            <a:lnTo>
                              <a:pt x="551" y="592"/>
                            </a:lnTo>
                            <a:lnTo>
                              <a:pt x="539" y="598"/>
                            </a:lnTo>
                            <a:lnTo>
                              <a:pt x="530" y="606"/>
                            </a:lnTo>
                            <a:lnTo>
                              <a:pt x="521" y="614"/>
                            </a:lnTo>
                            <a:lnTo>
                              <a:pt x="528" y="621"/>
                            </a:lnTo>
                            <a:lnTo>
                              <a:pt x="533" y="622"/>
                            </a:lnTo>
                            <a:lnTo>
                              <a:pt x="539" y="622"/>
                            </a:lnTo>
                            <a:lnTo>
                              <a:pt x="553" y="616"/>
                            </a:lnTo>
                            <a:lnTo>
                              <a:pt x="556" y="614"/>
                            </a:lnTo>
                            <a:lnTo>
                              <a:pt x="567" y="606"/>
                            </a:lnTo>
                            <a:lnTo>
                              <a:pt x="577" y="598"/>
                            </a:lnTo>
                            <a:lnTo>
                              <a:pt x="587" y="594"/>
                            </a:lnTo>
                            <a:lnTo>
                              <a:pt x="597" y="590"/>
                            </a:lnTo>
                            <a:lnTo>
                              <a:pt x="607" y="590"/>
                            </a:lnTo>
                            <a:lnTo>
                              <a:pt x="617" y="592"/>
                            </a:lnTo>
                            <a:lnTo>
                              <a:pt x="626" y="595"/>
                            </a:lnTo>
                            <a:lnTo>
                              <a:pt x="640" y="603"/>
                            </a:lnTo>
                            <a:lnTo>
                              <a:pt x="649" y="610"/>
                            </a:lnTo>
                            <a:lnTo>
                              <a:pt x="653" y="611"/>
                            </a:lnTo>
                            <a:lnTo>
                              <a:pt x="656" y="613"/>
                            </a:lnTo>
                            <a:lnTo>
                              <a:pt x="658" y="614"/>
                            </a:lnTo>
                            <a:lnTo>
                              <a:pt x="654" y="616"/>
                            </a:lnTo>
                            <a:lnTo>
                              <a:pt x="645" y="619"/>
                            </a:lnTo>
                            <a:lnTo>
                              <a:pt x="638" y="629"/>
                            </a:lnTo>
                            <a:lnTo>
                              <a:pt x="631" y="635"/>
                            </a:lnTo>
                            <a:lnTo>
                              <a:pt x="625" y="640"/>
                            </a:lnTo>
                            <a:lnTo>
                              <a:pt x="618" y="643"/>
                            </a:lnTo>
                            <a:lnTo>
                              <a:pt x="610" y="645"/>
                            </a:lnTo>
                            <a:lnTo>
                              <a:pt x="602" y="645"/>
                            </a:lnTo>
                            <a:lnTo>
                              <a:pt x="592" y="643"/>
                            </a:lnTo>
                            <a:lnTo>
                              <a:pt x="581" y="642"/>
                            </a:lnTo>
                            <a:lnTo>
                              <a:pt x="554" y="624"/>
                            </a:lnTo>
                            <a:lnTo>
                              <a:pt x="553" y="622"/>
                            </a:lnTo>
                            <a:lnTo>
                              <a:pt x="551" y="622"/>
                            </a:lnTo>
                            <a:lnTo>
                              <a:pt x="548" y="624"/>
                            </a:lnTo>
                            <a:lnTo>
                              <a:pt x="541" y="626"/>
                            </a:lnTo>
                            <a:lnTo>
                              <a:pt x="543" y="630"/>
                            </a:lnTo>
                            <a:lnTo>
                              <a:pt x="548" y="635"/>
                            </a:lnTo>
                            <a:lnTo>
                              <a:pt x="562" y="642"/>
                            </a:lnTo>
                            <a:lnTo>
                              <a:pt x="576" y="650"/>
                            </a:lnTo>
                            <a:lnTo>
                              <a:pt x="585" y="656"/>
                            </a:lnTo>
                            <a:lnTo>
                              <a:pt x="590" y="659"/>
                            </a:lnTo>
                            <a:lnTo>
                              <a:pt x="597" y="659"/>
                            </a:lnTo>
                            <a:lnTo>
                              <a:pt x="597" y="666"/>
                            </a:lnTo>
                            <a:lnTo>
                              <a:pt x="594" y="664"/>
                            </a:lnTo>
                            <a:lnTo>
                              <a:pt x="590" y="667"/>
                            </a:lnTo>
                            <a:lnTo>
                              <a:pt x="589" y="666"/>
                            </a:lnTo>
                            <a:lnTo>
                              <a:pt x="584" y="663"/>
                            </a:lnTo>
                            <a:lnTo>
                              <a:pt x="576" y="656"/>
                            </a:lnTo>
                            <a:lnTo>
                              <a:pt x="572" y="656"/>
                            </a:lnTo>
                            <a:lnTo>
                              <a:pt x="579" y="664"/>
                            </a:lnTo>
                            <a:lnTo>
                              <a:pt x="581" y="666"/>
                            </a:lnTo>
                            <a:lnTo>
                              <a:pt x="594" y="674"/>
                            </a:lnTo>
                            <a:lnTo>
                              <a:pt x="608" y="685"/>
                            </a:lnTo>
                            <a:lnTo>
                              <a:pt x="622" y="696"/>
                            </a:lnTo>
                            <a:lnTo>
                              <a:pt x="631" y="707"/>
                            </a:lnTo>
                            <a:lnTo>
                              <a:pt x="635" y="714"/>
                            </a:lnTo>
                            <a:lnTo>
                              <a:pt x="638" y="722"/>
                            </a:lnTo>
                            <a:lnTo>
                              <a:pt x="640" y="728"/>
                            </a:lnTo>
                            <a:lnTo>
                              <a:pt x="640" y="736"/>
                            </a:lnTo>
                            <a:lnTo>
                              <a:pt x="640" y="744"/>
                            </a:lnTo>
                            <a:lnTo>
                              <a:pt x="636" y="752"/>
                            </a:lnTo>
                            <a:lnTo>
                              <a:pt x="633" y="760"/>
                            </a:lnTo>
                            <a:lnTo>
                              <a:pt x="626" y="770"/>
                            </a:lnTo>
                            <a:lnTo>
                              <a:pt x="625" y="762"/>
                            </a:lnTo>
                            <a:lnTo>
                              <a:pt x="623" y="754"/>
                            </a:lnTo>
                            <a:lnTo>
                              <a:pt x="618" y="749"/>
                            </a:lnTo>
                            <a:lnTo>
                              <a:pt x="613" y="743"/>
                            </a:lnTo>
                            <a:lnTo>
                              <a:pt x="594" y="732"/>
                            </a:lnTo>
                            <a:lnTo>
                              <a:pt x="576" y="719"/>
                            </a:lnTo>
                            <a:lnTo>
                              <a:pt x="569" y="711"/>
                            </a:lnTo>
                            <a:lnTo>
                              <a:pt x="564" y="703"/>
                            </a:lnTo>
                            <a:lnTo>
                              <a:pt x="564" y="698"/>
                            </a:lnTo>
                            <a:lnTo>
                              <a:pt x="564" y="691"/>
                            </a:lnTo>
                            <a:lnTo>
                              <a:pt x="564" y="687"/>
                            </a:lnTo>
                            <a:lnTo>
                              <a:pt x="566" y="679"/>
                            </a:lnTo>
                            <a:lnTo>
                              <a:pt x="574" y="669"/>
                            </a:lnTo>
                            <a:lnTo>
                              <a:pt x="571" y="666"/>
                            </a:lnTo>
                            <a:lnTo>
                              <a:pt x="567" y="661"/>
                            </a:lnTo>
                            <a:lnTo>
                              <a:pt x="567" y="659"/>
                            </a:lnTo>
                            <a:lnTo>
                              <a:pt x="567" y="658"/>
                            </a:lnTo>
                            <a:lnTo>
                              <a:pt x="569" y="658"/>
                            </a:lnTo>
                            <a:lnTo>
                              <a:pt x="571" y="656"/>
                            </a:lnTo>
                            <a:lnTo>
                              <a:pt x="572" y="655"/>
                            </a:lnTo>
                            <a:lnTo>
                              <a:pt x="566" y="653"/>
                            </a:lnTo>
                            <a:lnTo>
                              <a:pt x="561" y="651"/>
                            </a:lnTo>
                            <a:lnTo>
                              <a:pt x="554" y="653"/>
                            </a:lnTo>
                            <a:lnTo>
                              <a:pt x="549" y="655"/>
                            </a:lnTo>
                            <a:lnTo>
                              <a:pt x="541" y="659"/>
                            </a:lnTo>
                            <a:lnTo>
                              <a:pt x="535" y="664"/>
                            </a:lnTo>
                            <a:lnTo>
                              <a:pt x="531" y="667"/>
                            </a:lnTo>
                            <a:lnTo>
                              <a:pt x="530" y="666"/>
                            </a:lnTo>
                            <a:lnTo>
                              <a:pt x="533" y="658"/>
                            </a:lnTo>
                            <a:lnTo>
                              <a:pt x="541" y="643"/>
                            </a:lnTo>
                            <a:lnTo>
                              <a:pt x="538" y="637"/>
                            </a:lnTo>
                            <a:lnTo>
                              <a:pt x="531" y="632"/>
                            </a:lnTo>
                            <a:lnTo>
                              <a:pt x="523" y="626"/>
                            </a:lnTo>
                            <a:lnTo>
                              <a:pt x="518" y="624"/>
                            </a:lnTo>
                            <a:lnTo>
                              <a:pt x="515" y="622"/>
                            </a:lnTo>
                            <a:lnTo>
                              <a:pt x="510" y="622"/>
                            </a:lnTo>
                            <a:lnTo>
                              <a:pt x="507" y="626"/>
                            </a:lnTo>
                            <a:lnTo>
                              <a:pt x="497" y="638"/>
                            </a:lnTo>
                            <a:lnTo>
                              <a:pt x="482" y="656"/>
                            </a:lnTo>
                            <a:close/>
                            <a:moveTo>
                              <a:pt x="484" y="938"/>
                            </a:moveTo>
                            <a:lnTo>
                              <a:pt x="490" y="1003"/>
                            </a:lnTo>
                            <a:lnTo>
                              <a:pt x="498" y="1064"/>
                            </a:lnTo>
                            <a:lnTo>
                              <a:pt x="508" y="1118"/>
                            </a:lnTo>
                            <a:lnTo>
                              <a:pt x="517" y="1169"/>
                            </a:lnTo>
                            <a:lnTo>
                              <a:pt x="554" y="1169"/>
                            </a:lnTo>
                            <a:lnTo>
                              <a:pt x="595" y="1169"/>
                            </a:lnTo>
                            <a:lnTo>
                              <a:pt x="636" y="1165"/>
                            </a:lnTo>
                            <a:lnTo>
                              <a:pt x="681" y="1160"/>
                            </a:lnTo>
                            <a:lnTo>
                              <a:pt x="727" y="1152"/>
                            </a:lnTo>
                            <a:lnTo>
                              <a:pt x="774" y="1141"/>
                            </a:lnTo>
                            <a:lnTo>
                              <a:pt x="825" y="1128"/>
                            </a:lnTo>
                            <a:lnTo>
                              <a:pt x="878" y="1112"/>
                            </a:lnTo>
                            <a:lnTo>
                              <a:pt x="889" y="1088"/>
                            </a:lnTo>
                            <a:lnTo>
                              <a:pt x="902" y="1062"/>
                            </a:lnTo>
                            <a:lnTo>
                              <a:pt x="912" y="1036"/>
                            </a:lnTo>
                            <a:lnTo>
                              <a:pt x="922" y="1009"/>
                            </a:lnTo>
                            <a:lnTo>
                              <a:pt x="932" y="980"/>
                            </a:lnTo>
                            <a:lnTo>
                              <a:pt x="938" y="951"/>
                            </a:lnTo>
                            <a:lnTo>
                              <a:pt x="945" y="921"/>
                            </a:lnTo>
                            <a:lnTo>
                              <a:pt x="950" y="890"/>
                            </a:lnTo>
                            <a:lnTo>
                              <a:pt x="882" y="906"/>
                            </a:lnTo>
                            <a:lnTo>
                              <a:pt x="818" y="921"/>
                            </a:lnTo>
                            <a:lnTo>
                              <a:pt x="756" y="930"/>
                            </a:lnTo>
                            <a:lnTo>
                              <a:pt x="697" y="937"/>
                            </a:lnTo>
                            <a:lnTo>
                              <a:pt x="641" y="942"/>
                            </a:lnTo>
                            <a:lnTo>
                              <a:pt x="585" y="943"/>
                            </a:lnTo>
                            <a:lnTo>
                              <a:pt x="535" y="942"/>
                            </a:lnTo>
                            <a:lnTo>
                              <a:pt x="484" y="938"/>
                            </a:lnTo>
                            <a:close/>
                            <a:moveTo>
                              <a:pt x="518" y="1177"/>
                            </a:moveTo>
                            <a:lnTo>
                              <a:pt x="523" y="1197"/>
                            </a:lnTo>
                            <a:lnTo>
                              <a:pt x="526" y="1213"/>
                            </a:lnTo>
                            <a:lnTo>
                              <a:pt x="530" y="1230"/>
                            </a:lnTo>
                            <a:lnTo>
                              <a:pt x="533" y="1246"/>
                            </a:lnTo>
                            <a:lnTo>
                              <a:pt x="558" y="1246"/>
                            </a:lnTo>
                            <a:lnTo>
                              <a:pt x="585" y="1248"/>
                            </a:lnTo>
                            <a:lnTo>
                              <a:pt x="612" y="1248"/>
                            </a:lnTo>
                            <a:lnTo>
                              <a:pt x="640" y="1246"/>
                            </a:lnTo>
                            <a:lnTo>
                              <a:pt x="669" y="1243"/>
                            </a:lnTo>
                            <a:lnTo>
                              <a:pt x="699" y="1240"/>
                            </a:lnTo>
                            <a:lnTo>
                              <a:pt x="728" y="1237"/>
                            </a:lnTo>
                            <a:lnTo>
                              <a:pt x="759" y="1232"/>
                            </a:lnTo>
                            <a:lnTo>
                              <a:pt x="782" y="1226"/>
                            </a:lnTo>
                            <a:lnTo>
                              <a:pt x="805" y="1219"/>
                            </a:lnTo>
                            <a:lnTo>
                              <a:pt x="823" y="1195"/>
                            </a:lnTo>
                            <a:lnTo>
                              <a:pt x="841" y="1169"/>
                            </a:lnTo>
                            <a:lnTo>
                              <a:pt x="860" y="1142"/>
                            </a:lnTo>
                            <a:lnTo>
                              <a:pt x="876" y="1113"/>
                            </a:lnTo>
                            <a:lnTo>
                              <a:pt x="825" y="1129"/>
                            </a:lnTo>
                            <a:lnTo>
                              <a:pt x="776" y="1142"/>
                            </a:lnTo>
                            <a:lnTo>
                              <a:pt x="730" y="1155"/>
                            </a:lnTo>
                            <a:lnTo>
                              <a:pt x="684" y="1163"/>
                            </a:lnTo>
                            <a:lnTo>
                              <a:pt x="640" y="1169"/>
                            </a:lnTo>
                            <a:lnTo>
                              <a:pt x="599" y="1174"/>
                            </a:lnTo>
                            <a:lnTo>
                              <a:pt x="558" y="1177"/>
                            </a:lnTo>
                            <a:lnTo>
                              <a:pt x="518" y="1177"/>
                            </a:lnTo>
                            <a:close/>
                            <a:moveTo>
                              <a:pt x="830" y="1211"/>
                            </a:moveTo>
                            <a:lnTo>
                              <a:pt x="850" y="1189"/>
                            </a:lnTo>
                            <a:lnTo>
                              <a:pt x="868" y="1163"/>
                            </a:lnTo>
                            <a:lnTo>
                              <a:pt x="886" y="1136"/>
                            </a:lnTo>
                            <a:lnTo>
                              <a:pt x="904" y="1104"/>
                            </a:lnTo>
                            <a:lnTo>
                              <a:pt x="910" y="1100"/>
                            </a:lnTo>
                            <a:lnTo>
                              <a:pt x="919" y="1099"/>
                            </a:lnTo>
                            <a:lnTo>
                              <a:pt x="912" y="1100"/>
                            </a:lnTo>
                            <a:lnTo>
                              <a:pt x="904" y="1104"/>
                            </a:lnTo>
                            <a:lnTo>
                              <a:pt x="914" y="1081"/>
                            </a:lnTo>
                            <a:lnTo>
                              <a:pt x="924" y="1057"/>
                            </a:lnTo>
                            <a:lnTo>
                              <a:pt x="933" y="1032"/>
                            </a:lnTo>
                            <a:lnTo>
                              <a:pt x="942" y="1006"/>
                            </a:lnTo>
                            <a:lnTo>
                              <a:pt x="948" y="977"/>
                            </a:lnTo>
                            <a:lnTo>
                              <a:pt x="953" y="948"/>
                            </a:lnTo>
                            <a:lnTo>
                              <a:pt x="958" y="918"/>
                            </a:lnTo>
                            <a:lnTo>
                              <a:pt x="961" y="887"/>
                            </a:lnTo>
                            <a:lnTo>
                              <a:pt x="978" y="882"/>
                            </a:lnTo>
                            <a:lnTo>
                              <a:pt x="992" y="878"/>
                            </a:lnTo>
                            <a:lnTo>
                              <a:pt x="1007" y="873"/>
                            </a:lnTo>
                            <a:lnTo>
                              <a:pt x="1024" y="868"/>
                            </a:lnTo>
                            <a:lnTo>
                              <a:pt x="1022" y="900"/>
                            </a:lnTo>
                            <a:lnTo>
                              <a:pt x="1020" y="930"/>
                            </a:lnTo>
                            <a:lnTo>
                              <a:pt x="1015" y="959"/>
                            </a:lnTo>
                            <a:lnTo>
                              <a:pt x="1011" y="988"/>
                            </a:lnTo>
                            <a:lnTo>
                              <a:pt x="1004" y="1014"/>
                            </a:lnTo>
                            <a:lnTo>
                              <a:pt x="994" y="1040"/>
                            </a:lnTo>
                            <a:lnTo>
                              <a:pt x="984" y="1064"/>
                            </a:lnTo>
                            <a:lnTo>
                              <a:pt x="973" y="1086"/>
                            </a:lnTo>
                            <a:lnTo>
                              <a:pt x="960" y="1107"/>
                            </a:lnTo>
                            <a:lnTo>
                              <a:pt x="945" y="1126"/>
                            </a:lnTo>
                            <a:lnTo>
                              <a:pt x="930" y="1144"/>
                            </a:lnTo>
                            <a:lnTo>
                              <a:pt x="912" y="1160"/>
                            </a:lnTo>
                            <a:lnTo>
                              <a:pt x="894" y="1176"/>
                            </a:lnTo>
                            <a:lnTo>
                              <a:pt x="874" y="1189"/>
                            </a:lnTo>
                            <a:lnTo>
                              <a:pt x="853" y="1200"/>
                            </a:lnTo>
                            <a:lnTo>
                              <a:pt x="830" y="1211"/>
                            </a:lnTo>
                            <a:close/>
                            <a:moveTo>
                              <a:pt x="961" y="882"/>
                            </a:moveTo>
                            <a:lnTo>
                              <a:pt x="963" y="855"/>
                            </a:lnTo>
                            <a:lnTo>
                              <a:pt x="965" y="828"/>
                            </a:lnTo>
                            <a:lnTo>
                              <a:pt x="963" y="801"/>
                            </a:lnTo>
                            <a:lnTo>
                              <a:pt x="961" y="770"/>
                            </a:lnTo>
                            <a:lnTo>
                              <a:pt x="958" y="741"/>
                            </a:lnTo>
                            <a:lnTo>
                              <a:pt x="953" y="711"/>
                            </a:lnTo>
                            <a:lnTo>
                              <a:pt x="948" y="679"/>
                            </a:lnTo>
                            <a:lnTo>
                              <a:pt x="942" y="647"/>
                            </a:lnTo>
                            <a:lnTo>
                              <a:pt x="960" y="659"/>
                            </a:lnTo>
                            <a:lnTo>
                              <a:pt x="978" y="672"/>
                            </a:lnTo>
                            <a:lnTo>
                              <a:pt x="994" y="685"/>
                            </a:lnTo>
                            <a:lnTo>
                              <a:pt x="1011" y="696"/>
                            </a:lnTo>
                            <a:lnTo>
                              <a:pt x="1019" y="797"/>
                            </a:lnTo>
                            <a:lnTo>
                              <a:pt x="1020" y="815"/>
                            </a:lnTo>
                            <a:lnTo>
                              <a:pt x="1022" y="831"/>
                            </a:lnTo>
                            <a:lnTo>
                              <a:pt x="1024" y="849"/>
                            </a:lnTo>
                            <a:lnTo>
                              <a:pt x="1024" y="865"/>
                            </a:lnTo>
                            <a:lnTo>
                              <a:pt x="1007" y="869"/>
                            </a:lnTo>
                            <a:lnTo>
                              <a:pt x="992" y="874"/>
                            </a:lnTo>
                            <a:lnTo>
                              <a:pt x="978" y="879"/>
                            </a:lnTo>
                            <a:lnTo>
                              <a:pt x="961" y="882"/>
                            </a:lnTo>
                            <a:close/>
                            <a:moveTo>
                              <a:pt x="933" y="614"/>
                            </a:moveTo>
                            <a:lnTo>
                              <a:pt x="928" y="600"/>
                            </a:lnTo>
                            <a:lnTo>
                              <a:pt x="925" y="586"/>
                            </a:lnTo>
                            <a:lnTo>
                              <a:pt x="920" y="570"/>
                            </a:lnTo>
                            <a:lnTo>
                              <a:pt x="915" y="555"/>
                            </a:lnTo>
                            <a:lnTo>
                              <a:pt x="930" y="555"/>
                            </a:lnTo>
                            <a:lnTo>
                              <a:pt x="945" y="555"/>
                            </a:lnTo>
                            <a:lnTo>
                              <a:pt x="968" y="571"/>
                            </a:lnTo>
                            <a:lnTo>
                              <a:pt x="1025" y="667"/>
                            </a:lnTo>
                            <a:lnTo>
                              <a:pt x="984" y="640"/>
                            </a:lnTo>
                            <a:lnTo>
                              <a:pt x="971" y="634"/>
                            </a:lnTo>
                            <a:lnTo>
                              <a:pt x="958" y="627"/>
                            </a:lnTo>
                            <a:lnTo>
                              <a:pt x="945" y="621"/>
                            </a:lnTo>
                            <a:lnTo>
                              <a:pt x="933" y="614"/>
                            </a:lnTo>
                            <a:close/>
                            <a:moveTo>
                              <a:pt x="915" y="555"/>
                            </a:moveTo>
                            <a:lnTo>
                              <a:pt x="914" y="550"/>
                            </a:lnTo>
                            <a:lnTo>
                              <a:pt x="912" y="545"/>
                            </a:lnTo>
                            <a:lnTo>
                              <a:pt x="924" y="545"/>
                            </a:lnTo>
                            <a:lnTo>
                              <a:pt x="932" y="544"/>
                            </a:lnTo>
                            <a:lnTo>
                              <a:pt x="945" y="553"/>
                            </a:lnTo>
                            <a:lnTo>
                              <a:pt x="930" y="555"/>
                            </a:lnTo>
                            <a:lnTo>
                              <a:pt x="915" y="555"/>
                            </a:lnTo>
                            <a:close/>
                            <a:moveTo>
                              <a:pt x="889" y="488"/>
                            </a:moveTo>
                            <a:lnTo>
                              <a:pt x="879" y="464"/>
                            </a:lnTo>
                            <a:lnTo>
                              <a:pt x="869" y="440"/>
                            </a:lnTo>
                            <a:lnTo>
                              <a:pt x="874" y="440"/>
                            </a:lnTo>
                            <a:lnTo>
                              <a:pt x="884" y="438"/>
                            </a:lnTo>
                            <a:lnTo>
                              <a:pt x="889" y="435"/>
                            </a:lnTo>
                            <a:lnTo>
                              <a:pt x="892" y="436"/>
                            </a:lnTo>
                            <a:lnTo>
                              <a:pt x="894" y="436"/>
                            </a:lnTo>
                            <a:lnTo>
                              <a:pt x="896" y="436"/>
                            </a:lnTo>
                            <a:lnTo>
                              <a:pt x="897" y="435"/>
                            </a:lnTo>
                            <a:lnTo>
                              <a:pt x="894" y="432"/>
                            </a:lnTo>
                            <a:lnTo>
                              <a:pt x="891" y="430"/>
                            </a:lnTo>
                            <a:lnTo>
                              <a:pt x="881" y="435"/>
                            </a:lnTo>
                            <a:lnTo>
                              <a:pt x="873" y="435"/>
                            </a:lnTo>
                            <a:lnTo>
                              <a:pt x="866" y="435"/>
                            </a:lnTo>
                            <a:lnTo>
                              <a:pt x="866" y="411"/>
                            </a:lnTo>
                            <a:lnTo>
                              <a:pt x="868" y="409"/>
                            </a:lnTo>
                            <a:lnTo>
                              <a:pt x="871" y="414"/>
                            </a:lnTo>
                            <a:lnTo>
                              <a:pt x="873" y="411"/>
                            </a:lnTo>
                            <a:lnTo>
                              <a:pt x="878" y="401"/>
                            </a:lnTo>
                            <a:lnTo>
                              <a:pt x="889" y="404"/>
                            </a:lnTo>
                            <a:lnTo>
                              <a:pt x="901" y="403"/>
                            </a:lnTo>
                            <a:lnTo>
                              <a:pt x="905" y="401"/>
                            </a:lnTo>
                            <a:lnTo>
                              <a:pt x="933" y="407"/>
                            </a:lnTo>
                            <a:lnTo>
                              <a:pt x="933" y="419"/>
                            </a:lnTo>
                            <a:lnTo>
                              <a:pt x="935" y="427"/>
                            </a:lnTo>
                            <a:lnTo>
                              <a:pt x="937" y="435"/>
                            </a:lnTo>
                            <a:lnTo>
                              <a:pt x="940" y="441"/>
                            </a:lnTo>
                            <a:lnTo>
                              <a:pt x="951" y="452"/>
                            </a:lnTo>
                            <a:lnTo>
                              <a:pt x="966" y="467"/>
                            </a:lnTo>
                            <a:lnTo>
                              <a:pt x="986" y="473"/>
                            </a:lnTo>
                            <a:lnTo>
                              <a:pt x="988" y="478"/>
                            </a:lnTo>
                            <a:lnTo>
                              <a:pt x="988" y="480"/>
                            </a:lnTo>
                            <a:lnTo>
                              <a:pt x="984" y="488"/>
                            </a:lnTo>
                            <a:lnTo>
                              <a:pt x="981" y="481"/>
                            </a:lnTo>
                            <a:lnTo>
                              <a:pt x="938" y="465"/>
                            </a:lnTo>
                            <a:lnTo>
                              <a:pt x="953" y="475"/>
                            </a:lnTo>
                            <a:lnTo>
                              <a:pt x="928" y="480"/>
                            </a:lnTo>
                            <a:lnTo>
                              <a:pt x="917" y="483"/>
                            </a:lnTo>
                            <a:lnTo>
                              <a:pt x="909" y="486"/>
                            </a:lnTo>
                            <a:lnTo>
                              <a:pt x="899" y="488"/>
                            </a:lnTo>
                            <a:lnTo>
                              <a:pt x="889" y="488"/>
                            </a:lnTo>
                            <a:close/>
                            <a:moveTo>
                              <a:pt x="860" y="422"/>
                            </a:moveTo>
                            <a:lnTo>
                              <a:pt x="851" y="404"/>
                            </a:lnTo>
                            <a:lnTo>
                              <a:pt x="843" y="388"/>
                            </a:lnTo>
                            <a:lnTo>
                              <a:pt x="841" y="380"/>
                            </a:lnTo>
                            <a:lnTo>
                              <a:pt x="840" y="375"/>
                            </a:lnTo>
                            <a:lnTo>
                              <a:pt x="835" y="372"/>
                            </a:lnTo>
                            <a:lnTo>
                              <a:pt x="832" y="366"/>
                            </a:lnTo>
                            <a:lnTo>
                              <a:pt x="827" y="358"/>
                            </a:lnTo>
                            <a:lnTo>
                              <a:pt x="843" y="332"/>
                            </a:lnTo>
                            <a:lnTo>
                              <a:pt x="845" y="330"/>
                            </a:lnTo>
                            <a:lnTo>
                              <a:pt x="853" y="321"/>
                            </a:lnTo>
                            <a:lnTo>
                              <a:pt x="860" y="319"/>
                            </a:lnTo>
                            <a:lnTo>
                              <a:pt x="863" y="318"/>
                            </a:lnTo>
                            <a:lnTo>
                              <a:pt x="876" y="322"/>
                            </a:lnTo>
                            <a:lnTo>
                              <a:pt x="896" y="330"/>
                            </a:lnTo>
                            <a:lnTo>
                              <a:pt x="887" y="337"/>
                            </a:lnTo>
                            <a:lnTo>
                              <a:pt x="881" y="342"/>
                            </a:lnTo>
                            <a:lnTo>
                              <a:pt x="876" y="348"/>
                            </a:lnTo>
                            <a:lnTo>
                              <a:pt x="873" y="355"/>
                            </a:lnTo>
                            <a:lnTo>
                              <a:pt x="871" y="361"/>
                            </a:lnTo>
                            <a:lnTo>
                              <a:pt x="871" y="369"/>
                            </a:lnTo>
                            <a:lnTo>
                              <a:pt x="871" y="375"/>
                            </a:lnTo>
                            <a:lnTo>
                              <a:pt x="874" y="382"/>
                            </a:lnTo>
                            <a:lnTo>
                              <a:pt x="843" y="375"/>
                            </a:lnTo>
                            <a:lnTo>
                              <a:pt x="863" y="387"/>
                            </a:lnTo>
                            <a:lnTo>
                              <a:pt x="861" y="387"/>
                            </a:lnTo>
                            <a:lnTo>
                              <a:pt x="864" y="393"/>
                            </a:lnTo>
                            <a:lnTo>
                              <a:pt x="863" y="399"/>
                            </a:lnTo>
                            <a:lnTo>
                              <a:pt x="861" y="409"/>
                            </a:lnTo>
                            <a:lnTo>
                              <a:pt x="860" y="422"/>
                            </a:lnTo>
                            <a:close/>
                            <a:moveTo>
                              <a:pt x="805" y="319"/>
                            </a:moveTo>
                            <a:lnTo>
                              <a:pt x="804" y="316"/>
                            </a:lnTo>
                            <a:lnTo>
                              <a:pt x="802" y="313"/>
                            </a:lnTo>
                            <a:lnTo>
                              <a:pt x="802" y="311"/>
                            </a:lnTo>
                            <a:lnTo>
                              <a:pt x="807" y="311"/>
                            </a:lnTo>
                            <a:lnTo>
                              <a:pt x="807" y="314"/>
                            </a:lnTo>
                            <a:lnTo>
                              <a:pt x="812" y="313"/>
                            </a:lnTo>
                            <a:lnTo>
                              <a:pt x="814" y="310"/>
                            </a:lnTo>
                            <a:lnTo>
                              <a:pt x="830" y="311"/>
                            </a:lnTo>
                            <a:lnTo>
                              <a:pt x="833" y="313"/>
                            </a:lnTo>
                            <a:lnTo>
                              <a:pt x="841" y="313"/>
                            </a:lnTo>
                            <a:lnTo>
                              <a:pt x="848" y="314"/>
                            </a:lnTo>
                            <a:lnTo>
                              <a:pt x="851" y="319"/>
                            </a:lnTo>
                            <a:lnTo>
                              <a:pt x="846" y="322"/>
                            </a:lnTo>
                            <a:lnTo>
                              <a:pt x="843" y="324"/>
                            </a:lnTo>
                            <a:lnTo>
                              <a:pt x="841" y="324"/>
                            </a:lnTo>
                            <a:lnTo>
                              <a:pt x="828" y="321"/>
                            </a:lnTo>
                            <a:lnTo>
                              <a:pt x="812" y="319"/>
                            </a:lnTo>
                            <a:lnTo>
                              <a:pt x="805" y="319"/>
                            </a:lnTo>
                            <a:close/>
                            <a:moveTo>
                              <a:pt x="761" y="247"/>
                            </a:moveTo>
                            <a:lnTo>
                              <a:pt x="753" y="234"/>
                            </a:lnTo>
                            <a:lnTo>
                              <a:pt x="745" y="223"/>
                            </a:lnTo>
                            <a:lnTo>
                              <a:pt x="735" y="210"/>
                            </a:lnTo>
                            <a:lnTo>
                              <a:pt x="727" y="197"/>
                            </a:lnTo>
                            <a:lnTo>
                              <a:pt x="743" y="199"/>
                            </a:lnTo>
                            <a:lnTo>
                              <a:pt x="758" y="199"/>
                            </a:lnTo>
                            <a:lnTo>
                              <a:pt x="758" y="209"/>
                            </a:lnTo>
                            <a:lnTo>
                              <a:pt x="763" y="229"/>
                            </a:lnTo>
                            <a:lnTo>
                              <a:pt x="761" y="228"/>
                            </a:lnTo>
                            <a:lnTo>
                              <a:pt x="761" y="234"/>
                            </a:lnTo>
                            <a:lnTo>
                              <a:pt x="768" y="247"/>
                            </a:lnTo>
                            <a:lnTo>
                              <a:pt x="761" y="247"/>
                            </a:lnTo>
                            <a:close/>
                            <a:moveTo>
                              <a:pt x="723" y="197"/>
                            </a:moveTo>
                            <a:lnTo>
                              <a:pt x="733" y="210"/>
                            </a:lnTo>
                            <a:lnTo>
                              <a:pt x="741" y="221"/>
                            </a:lnTo>
                            <a:lnTo>
                              <a:pt x="750" y="234"/>
                            </a:lnTo>
                            <a:lnTo>
                              <a:pt x="756" y="247"/>
                            </a:lnTo>
                            <a:lnTo>
                              <a:pt x="743" y="244"/>
                            </a:lnTo>
                            <a:lnTo>
                              <a:pt x="732" y="234"/>
                            </a:lnTo>
                            <a:lnTo>
                              <a:pt x="732" y="233"/>
                            </a:lnTo>
                            <a:lnTo>
                              <a:pt x="732" y="229"/>
                            </a:lnTo>
                            <a:lnTo>
                              <a:pt x="732" y="231"/>
                            </a:lnTo>
                            <a:lnTo>
                              <a:pt x="730" y="234"/>
                            </a:lnTo>
                            <a:lnTo>
                              <a:pt x="730" y="231"/>
                            </a:lnTo>
                            <a:lnTo>
                              <a:pt x="728" y="228"/>
                            </a:lnTo>
                            <a:lnTo>
                              <a:pt x="725" y="226"/>
                            </a:lnTo>
                            <a:lnTo>
                              <a:pt x="722" y="241"/>
                            </a:lnTo>
                            <a:lnTo>
                              <a:pt x="722" y="244"/>
                            </a:lnTo>
                            <a:lnTo>
                              <a:pt x="725" y="252"/>
                            </a:lnTo>
                            <a:lnTo>
                              <a:pt x="722" y="257"/>
                            </a:lnTo>
                            <a:lnTo>
                              <a:pt x="718" y="260"/>
                            </a:lnTo>
                            <a:lnTo>
                              <a:pt x="715" y="263"/>
                            </a:lnTo>
                            <a:lnTo>
                              <a:pt x="712" y="263"/>
                            </a:lnTo>
                            <a:lnTo>
                              <a:pt x="705" y="266"/>
                            </a:lnTo>
                            <a:lnTo>
                              <a:pt x="697" y="270"/>
                            </a:lnTo>
                            <a:lnTo>
                              <a:pt x="682" y="260"/>
                            </a:lnTo>
                            <a:lnTo>
                              <a:pt x="676" y="247"/>
                            </a:lnTo>
                            <a:lnTo>
                              <a:pt x="671" y="260"/>
                            </a:lnTo>
                            <a:lnTo>
                              <a:pt x="676" y="268"/>
                            </a:lnTo>
                            <a:lnTo>
                              <a:pt x="674" y="276"/>
                            </a:lnTo>
                            <a:lnTo>
                              <a:pt x="669" y="282"/>
                            </a:lnTo>
                            <a:lnTo>
                              <a:pt x="666" y="287"/>
                            </a:lnTo>
                            <a:lnTo>
                              <a:pt x="653" y="278"/>
                            </a:lnTo>
                            <a:lnTo>
                              <a:pt x="653" y="265"/>
                            </a:lnTo>
                            <a:lnTo>
                              <a:pt x="648" y="265"/>
                            </a:lnTo>
                            <a:lnTo>
                              <a:pt x="645" y="255"/>
                            </a:lnTo>
                            <a:lnTo>
                              <a:pt x="654" y="247"/>
                            </a:lnTo>
                            <a:lnTo>
                              <a:pt x="661" y="237"/>
                            </a:lnTo>
                            <a:lnTo>
                              <a:pt x="663" y="228"/>
                            </a:lnTo>
                            <a:lnTo>
                              <a:pt x="658" y="209"/>
                            </a:lnTo>
                            <a:lnTo>
                              <a:pt x="646" y="197"/>
                            </a:lnTo>
                            <a:lnTo>
                              <a:pt x="664" y="197"/>
                            </a:lnTo>
                            <a:lnTo>
                              <a:pt x="684" y="197"/>
                            </a:lnTo>
                            <a:lnTo>
                              <a:pt x="704" y="197"/>
                            </a:lnTo>
                            <a:lnTo>
                              <a:pt x="723" y="197"/>
                            </a:lnTo>
                            <a:close/>
                            <a:moveTo>
                              <a:pt x="802" y="318"/>
                            </a:moveTo>
                            <a:lnTo>
                              <a:pt x="802" y="319"/>
                            </a:lnTo>
                            <a:lnTo>
                              <a:pt x="802" y="321"/>
                            </a:lnTo>
                            <a:lnTo>
                              <a:pt x="802" y="318"/>
                            </a:lnTo>
                            <a:close/>
                            <a:moveTo>
                              <a:pt x="825" y="361"/>
                            </a:moveTo>
                            <a:lnTo>
                              <a:pt x="828" y="366"/>
                            </a:lnTo>
                            <a:lnTo>
                              <a:pt x="830" y="371"/>
                            </a:lnTo>
                            <a:lnTo>
                              <a:pt x="825" y="366"/>
                            </a:lnTo>
                            <a:lnTo>
                              <a:pt x="823" y="366"/>
                            </a:lnTo>
                            <a:lnTo>
                              <a:pt x="825" y="361"/>
                            </a:lnTo>
                            <a:close/>
                            <a:moveTo>
                              <a:pt x="845" y="398"/>
                            </a:moveTo>
                            <a:lnTo>
                              <a:pt x="853" y="412"/>
                            </a:lnTo>
                            <a:lnTo>
                              <a:pt x="860" y="428"/>
                            </a:lnTo>
                            <a:lnTo>
                              <a:pt x="860" y="436"/>
                            </a:lnTo>
                            <a:lnTo>
                              <a:pt x="858" y="441"/>
                            </a:lnTo>
                            <a:lnTo>
                              <a:pt x="853" y="435"/>
                            </a:lnTo>
                            <a:lnTo>
                              <a:pt x="850" y="422"/>
                            </a:lnTo>
                            <a:lnTo>
                              <a:pt x="845" y="398"/>
                            </a:lnTo>
                            <a:close/>
                            <a:moveTo>
                              <a:pt x="866" y="443"/>
                            </a:moveTo>
                            <a:lnTo>
                              <a:pt x="876" y="465"/>
                            </a:lnTo>
                            <a:lnTo>
                              <a:pt x="886" y="488"/>
                            </a:lnTo>
                            <a:lnTo>
                              <a:pt x="879" y="486"/>
                            </a:lnTo>
                            <a:lnTo>
                              <a:pt x="871" y="484"/>
                            </a:lnTo>
                            <a:lnTo>
                              <a:pt x="871" y="481"/>
                            </a:lnTo>
                            <a:lnTo>
                              <a:pt x="864" y="451"/>
                            </a:lnTo>
                            <a:lnTo>
                              <a:pt x="864" y="449"/>
                            </a:lnTo>
                            <a:lnTo>
                              <a:pt x="864" y="444"/>
                            </a:lnTo>
                            <a:lnTo>
                              <a:pt x="866" y="443"/>
                            </a:lnTo>
                            <a:close/>
                            <a:moveTo>
                              <a:pt x="909" y="545"/>
                            </a:moveTo>
                            <a:lnTo>
                              <a:pt x="910" y="550"/>
                            </a:lnTo>
                            <a:lnTo>
                              <a:pt x="910" y="555"/>
                            </a:lnTo>
                            <a:lnTo>
                              <a:pt x="896" y="555"/>
                            </a:lnTo>
                            <a:lnTo>
                              <a:pt x="881" y="555"/>
                            </a:lnTo>
                            <a:lnTo>
                              <a:pt x="866" y="555"/>
                            </a:lnTo>
                            <a:lnTo>
                              <a:pt x="851" y="555"/>
                            </a:lnTo>
                            <a:lnTo>
                              <a:pt x="850" y="553"/>
                            </a:lnTo>
                            <a:lnTo>
                              <a:pt x="863" y="550"/>
                            </a:lnTo>
                            <a:lnTo>
                              <a:pt x="868" y="545"/>
                            </a:lnTo>
                            <a:lnTo>
                              <a:pt x="869" y="547"/>
                            </a:lnTo>
                            <a:lnTo>
                              <a:pt x="878" y="534"/>
                            </a:lnTo>
                            <a:lnTo>
                              <a:pt x="878" y="533"/>
                            </a:lnTo>
                            <a:lnTo>
                              <a:pt x="879" y="534"/>
                            </a:lnTo>
                            <a:lnTo>
                              <a:pt x="892" y="539"/>
                            </a:lnTo>
                            <a:lnTo>
                              <a:pt x="892" y="541"/>
                            </a:lnTo>
                            <a:lnTo>
                              <a:pt x="905" y="545"/>
                            </a:lnTo>
                            <a:lnTo>
                              <a:pt x="909" y="545"/>
                            </a:lnTo>
                            <a:close/>
                            <a:moveTo>
                              <a:pt x="912" y="555"/>
                            </a:moveTo>
                            <a:lnTo>
                              <a:pt x="915" y="570"/>
                            </a:lnTo>
                            <a:lnTo>
                              <a:pt x="920" y="584"/>
                            </a:lnTo>
                            <a:lnTo>
                              <a:pt x="925" y="598"/>
                            </a:lnTo>
                            <a:lnTo>
                              <a:pt x="928" y="613"/>
                            </a:lnTo>
                            <a:lnTo>
                              <a:pt x="902" y="598"/>
                            </a:lnTo>
                            <a:lnTo>
                              <a:pt x="876" y="586"/>
                            </a:lnTo>
                            <a:lnTo>
                              <a:pt x="851" y="573"/>
                            </a:lnTo>
                            <a:lnTo>
                              <a:pt x="825" y="563"/>
                            </a:lnTo>
                            <a:lnTo>
                              <a:pt x="830" y="560"/>
                            </a:lnTo>
                            <a:lnTo>
                              <a:pt x="833" y="560"/>
                            </a:lnTo>
                            <a:lnTo>
                              <a:pt x="833" y="557"/>
                            </a:lnTo>
                            <a:lnTo>
                              <a:pt x="837" y="557"/>
                            </a:lnTo>
                            <a:lnTo>
                              <a:pt x="840" y="557"/>
                            </a:lnTo>
                            <a:lnTo>
                              <a:pt x="841" y="557"/>
                            </a:lnTo>
                            <a:lnTo>
                              <a:pt x="843" y="561"/>
                            </a:lnTo>
                            <a:lnTo>
                              <a:pt x="845" y="563"/>
                            </a:lnTo>
                            <a:lnTo>
                              <a:pt x="848" y="561"/>
                            </a:lnTo>
                            <a:lnTo>
                              <a:pt x="863" y="571"/>
                            </a:lnTo>
                            <a:lnTo>
                              <a:pt x="851" y="557"/>
                            </a:lnTo>
                            <a:lnTo>
                              <a:pt x="866" y="555"/>
                            </a:lnTo>
                            <a:lnTo>
                              <a:pt x="881" y="555"/>
                            </a:lnTo>
                            <a:lnTo>
                              <a:pt x="896" y="555"/>
                            </a:lnTo>
                            <a:lnTo>
                              <a:pt x="912" y="555"/>
                            </a:lnTo>
                            <a:close/>
                            <a:moveTo>
                              <a:pt x="1216" y="306"/>
                            </a:moveTo>
                            <a:lnTo>
                              <a:pt x="1196" y="298"/>
                            </a:lnTo>
                            <a:lnTo>
                              <a:pt x="1178" y="292"/>
                            </a:lnTo>
                            <a:lnTo>
                              <a:pt x="1158" y="286"/>
                            </a:lnTo>
                            <a:lnTo>
                              <a:pt x="1140" y="279"/>
                            </a:lnTo>
                            <a:lnTo>
                              <a:pt x="1143" y="287"/>
                            </a:lnTo>
                            <a:lnTo>
                              <a:pt x="1157" y="297"/>
                            </a:lnTo>
                            <a:lnTo>
                              <a:pt x="1160" y="302"/>
                            </a:lnTo>
                            <a:lnTo>
                              <a:pt x="1166" y="295"/>
                            </a:lnTo>
                            <a:lnTo>
                              <a:pt x="1165" y="316"/>
                            </a:lnTo>
                            <a:lnTo>
                              <a:pt x="1163" y="335"/>
                            </a:lnTo>
                            <a:lnTo>
                              <a:pt x="1161" y="343"/>
                            </a:lnTo>
                            <a:lnTo>
                              <a:pt x="1158" y="351"/>
                            </a:lnTo>
                            <a:lnTo>
                              <a:pt x="1155" y="361"/>
                            </a:lnTo>
                            <a:lnTo>
                              <a:pt x="1148" y="371"/>
                            </a:lnTo>
                            <a:lnTo>
                              <a:pt x="1147" y="371"/>
                            </a:lnTo>
                            <a:lnTo>
                              <a:pt x="1145" y="372"/>
                            </a:lnTo>
                            <a:lnTo>
                              <a:pt x="1147" y="372"/>
                            </a:lnTo>
                            <a:lnTo>
                              <a:pt x="1147" y="374"/>
                            </a:lnTo>
                            <a:lnTo>
                              <a:pt x="1161" y="369"/>
                            </a:lnTo>
                            <a:lnTo>
                              <a:pt x="1161" y="367"/>
                            </a:lnTo>
                            <a:lnTo>
                              <a:pt x="1163" y="366"/>
                            </a:lnTo>
                            <a:lnTo>
                              <a:pt x="1175" y="345"/>
                            </a:lnTo>
                            <a:lnTo>
                              <a:pt x="1181" y="337"/>
                            </a:lnTo>
                            <a:lnTo>
                              <a:pt x="1183" y="337"/>
                            </a:lnTo>
                            <a:lnTo>
                              <a:pt x="1181" y="342"/>
                            </a:lnTo>
                            <a:lnTo>
                              <a:pt x="1181" y="345"/>
                            </a:lnTo>
                            <a:lnTo>
                              <a:pt x="1181" y="347"/>
                            </a:lnTo>
                            <a:lnTo>
                              <a:pt x="1183" y="348"/>
                            </a:lnTo>
                            <a:lnTo>
                              <a:pt x="1184" y="347"/>
                            </a:lnTo>
                            <a:lnTo>
                              <a:pt x="1191" y="339"/>
                            </a:lnTo>
                            <a:lnTo>
                              <a:pt x="1204" y="319"/>
                            </a:lnTo>
                            <a:lnTo>
                              <a:pt x="1211" y="311"/>
                            </a:lnTo>
                            <a:lnTo>
                              <a:pt x="1212" y="310"/>
                            </a:lnTo>
                            <a:lnTo>
                              <a:pt x="1216" y="306"/>
                            </a:lnTo>
                            <a:close/>
                            <a:moveTo>
                              <a:pt x="1137" y="278"/>
                            </a:moveTo>
                            <a:lnTo>
                              <a:pt x="1099" y="266"/>
                            </a:lnTo>
                            <a:lnTo>
                              <a:pt x="1061" y="255"/>
                            </a:lnTo>
                            <a:lnTo>
                              <a:pt x="1024" y="244"/>
                            </a:lnTo>
                            <a:lnTo>
                              <a:pt x="988" y="236"/>
                            </a:lnTo>
                            <a:lnTo>
                              <a:pt x="989" y="245"/>
                            </a:lnTo>
                            <a:lnTo>
                              <a:pt x="992" y="258"/>
                            </a:lnTo>
                            <a:lnTo>
                              <a:pt x="996" y="274"/>
                            </a:lnTo>
                            <a:lnTo>
                              <a:pt x="1004" y="294"/>
                            </a:lnTo>
                            <a:lnTo>
                              <a:pt x="1011" y="300"/>
                            </a:lnTo>
                            <a:lnTo>
                              <a:pt x="1012" y="300"/>
                            </a:lnTo>
                            <a:lnTo>
                              <a:pt x="1025" y="300"/>
                            </a:lnTo>
                            <a:lnTo>
                              <a:pt x="1052" y="298"/>
                            </a:lnTo>
                            <a:lnTo>
                              <a:pt x="1078" y="297"/>
                            </a:lnTo>
                            <a:lnTo>
                              <a:pt x="1089" y="297"/>
                            </a:lnTo>
                            <a:lnTo>
                              <a:pt x="1106" y="302"/>
                            </a:lnTo>
                            <a:lnTo>
                              <a:pt x="1114" y="305"/>
                            </a:lnTo>
                            <a:lnTo>
                              <a:pt x="1114" y="308"/>
                            </a:lnTo>
                            <a:lnTo>
                              <a:pt x="1109" y="310"/>
                            </a:lnTo>
                            <a:lnTo>
                              <a:pt x="1102" y="314"/>
                            </a:lnTo>
                            <a:lnTo>
                              <a:pt x="1086" y="326"/>
                            </a:lnTo>
                            <a:lnTo>
                              <a:pt x="1070" y="335"/>
                            </a:lnTo>
                            <a:lnTo>
                              <a:pt x="1061" y="339"/>
                            </a:lnTo>
                            <a:lnTo>
                              <a:pt x="1053" y="340"/>
                            </a:lnTo>
                            <a:lnTo>
                              <a:pt x="1043" y="340"/>
                            </a:lnTo>
                            <a:lnTo>
                              <a:pt x="1033" y="337"/>
                            </a:lnTo>
                            <a:lnTo>
                              <a:pt x="1033" y="335"/>
                            </a:lnTo>
                            <a:lnTo>
                              <a:pt x="1029" y="332"/>
                            </a:lnTo>
                            <a:lnTo>
                              <a:pt x="1025" y="329"/>
                            </a:lnTo>
                            <a:lnTo>
                              <a:pt x="1024" y="350"/>
                            </a:lnTo>
                            <a:lnTo>
                              <a:pt x="1033" y="361"/>
                            </a:lnTo>
                            <a:lnTo>
                              <a:pt x="1040" y="356"/>
                            </a:lnTo>
                            <a:lnTo>
                              <a:pt x="1045" y="351"/>
                            </a:lnTo>
                            <a:lnTo>
                              <a:pt x="1052" y="350"/>
                            </a:lnTo>
                            <a:lnTo>
                              <a:pt x="1058" y="347"/>
                            </a:lnTo>
                            <a:lnTo>
                              <a:pt x="1065" y="347"/>
                            </a:lnTo>
                            <a:lnTo>
                              <a:pt x="1071" y="347"/>
                            </a:lnTo>
                            <a:lnTo>
                              <a:pt x="1078" y="348"/>
                            </a:lnTo>
                            <a:lnTo>
                              <a:pt x="1086" y="350"/>
                            </a:lnTo>
                            <a:lnTo>
                              <a:pt x="1084" y="351"/>
                            </a:lnTo>
                            <a:lnTo>
                              <a:pt x="1081" y="353"/>
                            </a:lnTo>
                            <a:lnTo>
                              <a:pt x="1078" y="355"/>
                            </a:lnTo>
                            <a:lnTo>
                              <a:pt x="1071" y="361"/>
                            </a:lnTo>
                            <a:lnTo>
                              <a:pt x="1068" y="369"/>
                            </a:lnTo>
                            <a:lnTo>
                              <a:pt x="1065" y="375"/>
                            </a:lnTo>
                            <a:lnTo>
                              <a:pt x="1065" y="383"/>
                            </a:lnTo>
                            <a:lnTo>
                              <a:pt x="1063" y="399"/>
                            </a:lnTo>
                            <a:lnTo>
                              <a:pt x="1063" y="416"/>
                            </a:lnTo>
                            <a:lnTo>
                              <a:pt x="1081" y="425"/>
                            </a:lnTo>
                            <a:lnTo>
                              <a:pt x="1084" y="440"/>
                            </a:lnTo>
                            <a:lnTo>
                              <a:pt x="1084" y="473"/>
                            </a:lnTo>
                            <a:lnTo>
                              <a:pt x="1099" y="534"/>
                            </a:lnTo>
                            <a:lnTo>
                              <a:pt x="1102" y="550"/>
                            </a:lnTo>
                            <a:lnTo>
                              <a:pt x="1111" y="550"/>
                            </a:lnTo>
                            <a:lnTo>
                              <a:pt x="1117" y="550"/>
                            </a:lnTo>
                            <a:lnTo>
                              <a:pt x="1120" y="542"/>
                            </a:lnTo>
                            <a:lnTo>
                              <a:pt x="1127" y="533"/>
                            </a:lnTo>
                            <a:lnTo>
                              <a:pt x="1132" y="523"/>
                            </a:lnTo>
                            <a:lnTo>
                              <a:pt x="1134" y="518"/>
                            </a:lnTo>
                            <a:lnTo>
                              <a:pt x="1134" y="512"/>
                            </a:lnTo>
                            <a:lnTo>
                              <a:pt x="1134" y="505"/>
                            </a:lnTo>
                            <a:lnTo>
                              <a:pt x="1132" y="501"/>
                            </a:lnTo>
                            <a:lnTo>
                              <a:pt x="1104" y="452"/>
                            </a:lnTo>
                            <a:lnTo>
                              <a:pt x="1099" y="459"/>
                            </a:lnTo>
                            <a:lnTo>
                              <a:pt x="1102" y="449"/>
                            </a:lnTo>
                            <a:lnTo>
                              <a:pt x="1096" y="435"/>
                            </a:lnTo>
                            <a:lnTo>
                              <a:pt x="1084" y="417"/>
                            </a:lnTo>
                            <a:lnTo>
                              <a:pt x="1102" y="398"/>
                            </a:lnTo>
                            <a:lnTo>
                              <a:pt x="1112" y="375"/>
                            </a:lnTo>
                            <a:lnTo>
                              <a:pt x="1111" y="409"/>
                            </a:lnTo>
                            <a:lnTo>
                              <a:pt x="1094" y="409"/>
                            </a:lnTo>
                            <a:lnTo>
                              <a:pt x="1089" y="422"/>
                            </a:lnTo>
                            <a:lnTo>
                              <a:pt x="1104" y="433"/>
                            </a:lnTo>
                            <a:lnTo>
                              <a:pt x="1106" y="432"/>
                            </a:lnTo>
                            <a:lnTo>
                              <a:pt x="1101" y="428"/>
                            </a:lnTo>
                            <a:lnTo>
                              <a:pt x="1096" y="419"/>
                            </a:lnTo>
                            <a:lnTo>
                              <a:pt x="1109" y="422"/>
                            </a:lnTo>
                            <a:lnTo>
                              <a:pt x="1109" y="417"/>
                            </a:lnTo>
                            <a:lnTo>
                              <a:pt x="1112" y="414"/>
                            </a:lnTo>
                            <a:lnTo>
                              <a:pt x="1116" y="419"/>
                            </a:lnTo>
                            <a:lnTo>
                              <a:pt x="1117" y="417"/>
                            </a:lnTo>
                            <a:lnTo>
                              <a:pt x="1119" y="348"/>
                            </a:lnTo>
                            <a:lnTo>
                              <a:pt x="1117" y="332"/>
                            </a:lnTo>
                            <a:lnTo>
                              <a:pt x="1119" y="319"/>
                            </a:lnTo>
                            <a:lnTo>
                              <a:pt x="1120" y="306"/>
                            </a:lnTo>
                            <a:lnTo>
                              <a:pt x="1120" y="292"/>
                            </a:lnTo>
                            <a:lnTo>
                              <a:pt x="1101" y="276"/>
                            </a:lnTo>
                            <a:lnTo>
                              <a:pt x="1127" y="281"/>
                            </a:lnTo>
                            <a:lnTo>
                              <a:pt x="1129" y="292"/>
                            </a:lnTo>
                            <a:lnTo>
                              <a:pt x="1135" y="284"/>
                            </a:lnTo>
                            <a:lnTo>
                              <a:pt x="1137" y="281"/>
                            </a:lnTo>
                            <a:lnTo>
                              <a:pt x="1137" y="278"/>
                            </a:lnTo>
                            <a:close/>
                            <a:moveTo>
                              <a:pt x="981" y="233"/>
                            </a:moveTo>
                            <a:lnTo>
                              <a:pt x="976" y="233"/>
                            </a:lnTo>
                            <a:lnTo>
                              <a:pt x="973" y="231"/>
                            </a:lnTo>
                            <a:lnTo>
                              <a:pt x="976" y="244"/>
                            </a:lnTo>
                            <a:lnTo>
                              <a:pt x="978" y="247"/>
                            </a:lnTo>
                            <a:lnTo>
                              <a:pt x="979" y="244"/>
                            </a:lnTo>
                            <a:lnTo>
                              <a:pt x="981" y="233"/>
                            </a:lnTo>
                            <a:close/>
                            <a:moveTo>
                              <a:pt x="914" y="220"/>
                            </a:moveTo>
                            <a:lnTo>
                              <a:pt x="882" y="213"/>
                            </a:lnTo>
                            <a:lnTo>
                              <a:pt x="851" y="209"/>
                            </a:lnTo>
                            <a:lnTo>
                              <a:pt x="822" y="205"/>
                            </a:lnTo>
                            <a:lnTo>
                              <a:pt x="792" y="202"/>
                            </a:lnTo>
                            <a:lnTo>
                              <a:pt x="799" y="207"/>
                            </a:lnTo>
                            <a:lnTo>
                              <a:pt x="814" y="205"/>
                            </a:lnTo>
                            <a:lnTo>
                              <a:pt x="815" y="226"/>
                            </a:lnTo>
                            <a:lnTo>
                              <a:pt x="817" y="228"/>
                            </a:lnTo>
                            <a:lnTo>
                              <a:pt x="818" y="242"/>
                            </a:lnTo>
                            <a:lnTo>
                              <a:pt x="817" y="242"/>
                            </a:lnTo>
                            <a:lnTo>
                              <a:pt x="817" y="253"/>
                            </a:lnTo>
                            <a:lnTo>
                              <a:pt x="820" y="252"/>
                            </a:lnTo>
                            <a:lnTo>
                              <a:pt x="817" y="258"/>
                            </a:lnTo>
                            <a:lnTo>
                              <a:pt x="818" y="279"/>
                            </a:lnTo>
                            <a:lnTo>
                              <a:pt x="822" y="294"/>
                            </a:lnTo>
                            <a:lnTo>
                              <a:pt x="830" y="290"/>
                            </a:lnTo>
                            <a:lnTo>
                              <a:pt x="835" y="286"/>
                            </a:lnTo>
                            <a:lnTo>
                              <a:pt x="838" y="282"/>
                            </a:lnTo>
                            <a:lnTo>
                              <a:pt x="841" y="276"/>
                            </a:lnTo>
                            <a:lnTo>
                              <a:pt x="843" y="290"/>
                            </a:lnTo>
                            <a:lnTo>
                              <a:pt x="850" y="308"/>
                            </a:lnTo>
                            <a:lnTo>
                              <a:pt x="864" y="310"/>
                            </a:lnTo>
                            <a:lnTo>
                              <a:pt x="884" y="308"/>
                            </a:lnTo>
                            <a:lnTo>
                              <a:pt x="894" y="306"/>
                            </a:lnTo>
                            <a:lnTo>
                              <a:pt x="901" y="303"/>
                            </a:lnTo>
                            <a:lnTo>
                              <a:pt x="902" y="300"/>
                            </a:lnTo>
                            <a:lnTo>
                              <a:pt x="904" y="297"/>
                            </a:lnTo>
                            <a:lnTo>
                              <a:pt x="904" y="294"/>
                            </a:lnTo>
                            <a:lnTo>
                              <a:pt x="902" y="289"/>
                            </a:lnTo>
                            <a:lnTo>
                              <a:pt x="907" y="292"/>
                            </a:lnTo>
                            <a:lnTo>
                              <a:pt x="905" y="271"/>
                            </a:lnTo>
                            <a:lnTo>
                              <a:pt x="904" y="258"/>
                            </a:lnTo>
                            <a:lnTo>
                              <a:pt x="902" y="252"/>
                            </a:lnTo>
                            <a:lnTo>
                              <a:pt x="897" y="247"/>
                            </a:lnTo>
                            <a:lnTo>
                              <a:pt x="892" y="241"/>
                            </a:lnTo>
                            <a:lnTo>
                              <a:pt x="882" y="234"/>
                            </a:lnTo>
                            <a:lnTo>
                              <a:pt x="853" y="218"/>
                            </a:lnTo>
                            <a:lnTo>
                              <a:pt x="860" y="218"/>
                            </a:lnTo>
                            <a:lnTo>
                              <a:pt x="868" y="220"/>
                            </a:lnTo>
                            <a:lnTo>
                              <a:pt x="876" y="223"/>
                            </a:lnTo>
                            <a:lnTo>
                              <a:pt x="886" y="228"/>
                            </a:lnTo>
                            <a:lnTo>
                              <a:pt x="902" y="237"/>
                            </a:lnTo>
                            <a:lnTo>
                              <a:pt x="909" y="241"/>
                            </a:lnTo>
                            <a:lnTo>
                              <a:pt x="919" y="226"/>
                            </a:lnTo>
                            <a:lnTo>
                              <a:pt x="915" y="221"/>
                            </a:lnTo>
                            <a:lnTo>
                              <a:pt x="914" y="220"/>
                            </a:lnTo>
                            <a:close/>
                            <a:moveTo>
                              <a:pt x="367" y="555"/>
                            </a:moveTo>
                            <a:lnTo>
                              <a:pt x="377" y="555"/>
                            </a:lnTo>
                            <a:lnTo>
                              <a:pt x="387" y="557"/>
                            </a:lnTo>
                            <a:lnTo>
                              <a:pt x="390" y="565"/>
                            </a:lnTo>
                            <a:lnTo>
                              <a:pt x="393" y="570"/>
                            </a:lnTo>
                            <a:lnTo>
                              <a:pt x="392" y="571"/>
                            </a:lnTo>
                            <a:lnTo>
                              <a:pt x="389" y="573"/>
                            </a:lnTo>
                            <a:lnTo>
                              <a:pt x="382" y="573"/>
                            </a:lnTo>
                            <a:lnTo>
                              <a:pt x="372" y="573"/>
                            </a:lnTo>
                            <a:lnTo>
                              <a:pt x="369" y="573"/>
                            </a:lnTo>
                            <a:lnTo>
                              <a:pt x="367" y="555"/>
                            </a:lnTo>
                            <a:close/>
                            <a:moveTo>
                              <a:pt x="651" y="558"/>
                            </a:moveTo>
                            <a:lnTo>
                              <a:pt x="651" y="558"/>
                            </a:lnTo>
                            <a:close/>
                            <a:moveTo>
                              <a:pt x="807" y="557"/>
                            </a:moveTo>
                            <a:lnTo>
                              <a:pt x="817" y="557"/>
                            </a:lnTo>
                            <a:lnTo>
                              <a:pt x="827" y="557"/>
                            </a:lnTo>
                            <a:lnTo>
                              <a:pt x="818" y="560"/>
                            </a:lnTo>
                            <a:lnTo>
                              <a:pt x="814" y="558"/>
                            </a:lnTo>
                            <a:lnTo>
                              <a:pt x="807" y="557"/>
                            </a:lnTo>
                            <a:close/>
                            <a:moveTo>
                              <a:pt x="1001" y="553"/>
                            </a:moveTo>
                            <a:lnTo>
                              <a:pt x="1007" y="553"/>
                            </a:lnTo>
                            <a:lnTo>
                              <a:pt x="1012" y="553"/>
                            </a:lnTo>
                            <a:lnTo>
                              <a:pt x="1015" y="558"/>
                            </a:lnTo>
                            <a:lnTo>
                              <a:pt x="1017" y="560"/>
                            </a:lnTo>
                            <a:lnTo>
                              <a:pt x="1020" y="597"/>
                            </a:lnTo>
                            <a:lnTo>
                              <a:pt x="1004" y="606"/>
                            </a:lnTo>
                            <a:lnTo>
                              <a:pt x="1001" y="561"/>
                            </a:lnTo>
                            <a:lnTo>
                              <a:pt x="1001" y="553"/>
                            </a:lnTo>
                            <a:close/>
                            <a:moveTo>
                              <a:pt x="1102" y="550"/>
                            </a:moveTo>
                            <a:lnTo>
                              <a:pt x="1111" y="550"/>
                            </a:lnTo>
                            <a:lnTo>
                              <a:pt x="1117" y="550"/>
                            </a:lnTo>
                            <a:lnTo>
                              <a:pt x="1116" y="558"/>
                            </a:lnTo>
                            <a:lnTo>
                              <a:pt x="1107" y="555"/>
                            </a:lnTo>
                            <a:lnTo>
                              <a:pt x="1109" y="555"/>
                            </a:lnTo>
                            <a:lnTo>
                              <a:pt x="1102" y="552"/>
                            </a:lnTo>
                            <a:lnTo>
                              <a:pt x="1102" y="550"/>
                            </a:lnTo>
                            <a:close/>
                            <a:moveTo>
                              <a:pt x="1135" y="550"/>
                            </a:moveTo>
                            <a:lnTo>
                              <a:pt x="1155" y="550"/>
                            </a:lnTo>
                            <a:lnTo>
                              <a:pt x="1175" y="549"/>
                            </a:lnTo>
                            <a:lnTo>
                              <a:pt x="1178" y="555"/>
                            </a:lnTo>
                            <a:lnTo>
                              <a:pt x="1178" y="558"/>
                            </a:lnTo>
                            <a:lnTo>
                              <a:pt x="1178" y="571"/>
                            </a:lnTo>
                            <a:lnTo>
                              <a:pt x="1175" y="578"/>
                            </a:lnTo>
                            <a:lnTo>
                              <a:pt x="1171" y="581"/>
                            </a:lnTo>
                            <a:lnTo>
                              <a:pt x="1158" y="586"/>
                            </a:lnTo>
                            <a:lnTo>
                              <a:pt x="1148" y="589"/>
                            </a:lnTo>
                            <a:lnTo>
                              <a:pt x="1148" y="571"/>
                            </a:lnTo>
                            <a:lnTo>
                              <a:pt x="1175" y="568"/>
                            </a:lnTo>
                            <a:lnTo>
                              <a:pt x="1178" y="557"/>
                            </a:lnTo>
                            <a:lnTo>
                              <a:pt x="1152" y="560"/>
                            </a:lnTo>
                            <a:lnTo>
                              <a:pt x="1143" y="555"/>
                            </a:lnTo>
                            <a:lnTo>
                              <a:pt x="1135" y="550"/>
                            </a:lnTo>
                            <a:close/>
                            <a:moveTo>
                              <a:pt x="1209" y="549"/>
                            </a:moveTo>
                            <a:lnTo>
                              <a:pt x="1214" y="549"/>
                            </a:lnTo>
                            <a:lnTo>
                              <a:pt x="1219" y="553"/>
                            </a:lnTo>
                            <a:lnTo>
                              <a:pt x="1203" y="563"/>
                            </a:lnTo>
                            <a:lnTo>
                              <a:pt x="1201" y="565"/>
                            </a:lnTo>
                            <a:lnTo>
                              <a:pt x="1194" y="571"/>
                            </a:lnTo>
                            <a:lnTo>
                              <a:pt x="1186" y="573"/>
                            </a:lnTo>
                            <a:lnTo>
                              <a:pt x="1181" y="571"/>
                            </a:lnTo>
                            <a:lnTo>
                              <a:pt x="1183" y="565"/>
                            </a:lnTo>
                            <a:lnTo>
                              <a:pt x="1183" y="561"/>
                            </a:lnTo>
                            <a:lnTo>
                              <a:pt x="1184" y="560"/>
                            </a:lnTo>
                            <a:lnTo>
                              <a:pt x="1186" y="560"/>
                            </a:lnTo>
                            <a:lnTo>
                              <a:pt x="1199" y="555"/>
                            </a:lnTo>
                            <a:lnTo>
                              <a:pt x="1209" y="549"/>
                            </a:lnTo>
                            <a:close/>
                            <a:moveTo>
                              <a:pt x="1224" y="547"/>
                            </a:moveTo>
                            <a:lnTo>
                              <a:pt x="1229" y="547"/>
                            </a:lnTo>
                            <a:lnTo>
                              <a:pt x="1225" y="549"/>
                            </a:lnTo>
                            <a:lnTo>
                              <a:pt x="1224" y="549"/>
                            </a:lnTo>
                            <a:lnTo>
                              <a:pt x="1224" y="547"/>
                            </a:lnTo>
                            <a:close/>
                            <a:moveTo>
                              <a:pt x="1245" y="547"/>
                            </a:moveTo>
                            <a:lnTo>
                              <a:pt x="1252" y="547"/>
                            </a:lnTo>
                            <a:lnTo>
                              <a:pt x="1244" y="550"/>
                            </a:lnTo>
                            <a:lnTo>
                              <a:pt x="1244" y="549"/>
                            </a:lnTo>
                            <a:lnTo>
                              <a:pt x="1245" y="547"/>
                            </a:lnTo>
                            <a:close/>
                            <a:moveTo>
                              <a:pt x="1252" y="547"/>
                            </a:moveTo>
                            <a:lnTo>
                              <a:pt x="1245" y="547"/>
                            </a:lnTo>
                            <a:lnTo>
                              <a:pt x="1247" y="536"/>
                            </a:lnTo>
                            <a:lnTo>
                              <a:pt x="1250" y="526"/>
                            </a:lnTo>
                            <a:lnTo>
                              <a:pt x="1253" y="518"/>
                            </a:lnTo>
                            <a:lnTo>
                              <a:pt x="1258" y="510"/>
                            </a:lnTo>
                            <a:lnTo>
                              <a:pt x="1263" y="505"/>
                            </a:lnTo>
                            <a:lnTo>
                              <a:pt x="1270" y="504"/>
                            </a:lnTo>
                            <a:lnTo>
                              <a:pt x="1276" y="504"/>
                            </a:lnTo>
                            <a:lnTo>
                              <a:pt x="1285" y="507"/>
                            </a:lnTo>
                            <a:lnTo>
                              <a:pt x="1293" y="507"/>
                            </a:lnTo>
                            <a:lnTo>
                              <a:pt x="1293" y="515"/>
                            </a:lnTo>
                            <a:lnTo>
                              <a:pt x="1301" y="529"/>
                            </a:lnTo>
                            <a:lnTo>
                              <a:pt x="1289" y="528"/>
                            </a:lnTo>
                            <a:lnTo>
                              <a:pt x="1267" y="537"/>
                            </a:lnTo>
                            <a:lnTo>
                              <a:pt x="1252" y="547"/>
                            </a:lnTo>
                            <a:close/>
                            <a:moveTo>
                              <a:pt x="1214" y="547"/>
                            </a:moveTo>
                            <a:lnTo>
                              <a:pt x="1209" y="549"/>
                            </a:lnTo>
                            <a:lnTo>
                              <a:pt x="1212" y="545"/>
                            </a:lnTo>
                            <a:lnTo>
                              <a:pt x="1214" y="547"/>
                            </a:lnTo>
                            <a:close/>
                            <a:moveTo>
                              <a:pt x="1175" y="549"/>
                            </a:moveTo>
                            <a:lnTo>
                              <a:pt x="1155" y="550"/>
                            </a:lnTo>
                            <a:lnTo>
                              <a:pt x="1135" y="550"/>
                            </a:lnTo>
                            <a:lnTo>
                              <a:pt x="1134" y="547"/>
                            </a:lnTo>
                            <a:lnTo>
                              <a:pt x="1134" y="541"/>
                            </a:lnTo>
                            <a:lnTo>
                              <a:pt x="1135" y="533"/>
                            </a:lnTo>
                            <a:lnTo>
                              <a:pt x="1139" y="525"/>
                            </a:lnTo>
                            <a:lnTo>
                              <a:pt x="1145" y="509"/>
                            </a:lnTo>
                            <a:lnTo>
                              <a:pt x="1148" y="496"/>
                            </a:lnTo>
                            <a:lnTo>
                              <a:pt x="1111" y="454"/>
                            </a:lnTo>
                            <a:lnTo>
                              <a:pt x="1109" y="441"/>
                            </a:lnTo>
                            <a:lnTo>
                              <a:pt x="1112" y="436"/>
                            </a:lnTo>
                            <a:lnTo>
                              <a:pt x="1116" y="438"/>
                            </a:lnTo>
                            <a:lnTo>
                              <a:pt x="1125" y="459"/>
                            </a:lnTo>
                            <a:lnTo>
                              <a:pt x="1142" y="473"/>
                            </a:lnTo>
                            <a:lnTo>
                              <a:pt x="1142" y="475"/>
                            </a:lnTo>
                            <a:lnTo>
                              <a:pt x="1143" y="481"/>
                            </a:lnTo>
                            <a:lnTo>
                              <a:pt x="1142" y="481"/>
                            </a:lnTo>
                            <a:lnTo>
                              <a:pt x="1152" y="493"/>
                            </a:lnTo>
                            <a:lnTo>
                              <a:pt x="1160" y="497"/>
                            </a:lnTo>
                            <a:lnTo>
                              <a:pt x="1166" y="501"/>
                            </a:lnTo>
                            <a:lnTo>
                              <a:pt x="1170" y="505"/>
                            </a:lnTo>
                            <a:lnTo>
                              <a:pt x="1171" y="509"/>
                            </a:lnTo>
                            <a:lnTo>
                              <a:pt x="1171" y="520"/>
                            </a:lnTo>
                            <a:lnTo>
                              <a:pt x="1168" y="537"/>
                            </a:lnTo>
                            <a:lnTo>
                              <a:pt x="1175" y="549"/>
                            </a:lnTo>
                            <a:close/>
                            <a:moveTo>
                              <a:pt x="1012" y="553"/>
                            </a:moveTo>
                            <a:lnTo>
                              <a:pt x="1007" y="553"/>
                            </a:lnTo>
                            <a:lnTo>
                              <a:pt x="1001" y="553"/>
                            </a:lnTo>
                            <a:lnTo>
                              <a:pt x="1002" y="528"/>
                            </a:lnTo>
                            <a:lnTo>
                              <a:pt x="1002" y="529"/>
                            </a:lnTo>
                            <a:lnTo>
                              <a:pt x="1006" y="529"/>
                            </a:lnTo>
                            <a:lnTo>
                              <a:pt x="1009" y="542"/>
                            </a:lnTo>
                            <a:lnTo>
                              <a:pt x="1012" y="553"/>
                            </a:lnTo>
                            <a:close/>
                            <a:moveTo>
                              <a:pt x="840" y="555"/>
                            </a:moveTo>
                            <a:lnTo>
                              <a:pt x="838" y="555"/>
                            </a:lnTo>
                            <a:lnTo>
                              <a:pt x="840" y="555"/>
                            </a:lnTo>
                            <a:close/>
                            <a:moveTo>
                              <a:pt x="827" y="555"/>
                            </a:moveTo>
                            <a:lnTo>
                              <a:pt x="815" y="557"/>
                            </a:lnTo>
                            <a:lnTo>
                              <a:pt x="805" y="557"/>
                            </a:lnTo>
                            <a:lnTo>
                              <a:pt x="786" y="550"/>
                            </a:lnTo>
                            <a:lnTo>
                              <a:pt x="766" y="547"/>
                            </a:lnTo>
                            <a:lnTo>
                              <a:pt x="764" y="539"/>
                            </a:lnTo>
                            <a:lnTo>
                              <a:pt x="763" y="534"/>
                            </a:lnTo>
                            <a:lnTo>
                              <a:pt x="766" y="533"/>
                            </a:lnTo>
                            <a:lnTo>
                              <a:pt x="766" y="529"/>
                            </a:lnTo>
                            <a:lnTo>
                              <a:pt x="764" y="528"/>
                            </a:lnTo>
                            <a:lnTo>
                              <a:pt x="759" y="531"/>
                            </a:lnTo>
                            <a:lnTo>
                              <a:pt x="758" y="533"/>
                            </a:lnTo>
                            <a:lnTo>
                              <a:pt x="763" y="544"/>
                            </a:lnTo>
                            <a:lnTo>
                              <a:pt x="761" y="545"/>
                            </a:lnTo>
                            <a:lnTo>
                              <a:pt x="746" y="544"/>
                            </a:lnTo>
                            <a:lnTo>
                              <a:pt x="732" y="544"/>
                            </a:lnTo>
                            <a:lnTo>
                              <a:pt x="728" y="541"/>
                            </a:lnTo>
                            <a:lnTo>
                              <a:pt x="732" y="531"/>
                            </a:lnTo>
                            <a:lnTo>
                              <a:pt x="733" y="525"/>
                            </a:lnTo>
                            <a:lnTo>
                              <a:pt x="740" y="525"/>
                            </a:lnTo>
                            <a:lnTo>
                              <a:pt x="822" y="520"/>
                            </a:lnTo>
                            <a:lnTo>
                              <a:pt x="825" y="520"/>
                            </a:lnTo>
                            <a:lnTo>
                              <a:pt x="827" y="525"/>
                            </a:lnTo>
                            <a:lnTo>
                              <a:pt x="828" y="541"/>
                            </a:lnTo>
                            <a:lnTo>
                              <a:pt x="827" y="542"/>
                            </a:lnTo>
                            <a:lnTo>
                              <a:pt x="828" y="545"/>
                            </a:lnTo>
                            <a:lnTo>
                              <a:pt x="828" y="550"/>
                            </a:lnTo>
                            <a:lnTo>
                              <a:pt x="828" y="553"/>
                            </a:lnTo>
                            <a:lnTo>
                              <a:pt x="827" y="553"/>
                            </a:lnTo>
                            <a:lnTo>
                              <a:pt x="827" y="555"/>
                            </a:lnTo>
                            <a:close/>
                            <a:moveTo>
                              <a:pt x="654" y="557"/>
                            </a:moveTo>
                            <a:lnTo>
                              <a:pt x="651" y="557"/>
                            </a:lnTo>
                            <a:lnTo>
                              <a:pt x="646" y="547"/>
                            </a:lnTo>
                            <a:lnTo>
                              <a:pt x="643" y="539"/>
                            </a:lnTo>
                            <a:lnTo>
                              <a:pt x="638" y="533"/>
                            </a:lnTo>
                            <a:lnTo>
                              <a:pt x="631" y="523"/>
                            </a:lnTo>
                            <a:lnTo>
                              <a:pt x="633" y="525"/>
                            </a:lnTo>
                            <a:lnTo>
                              <a:pt x="666" y="525"/>
                            </a:lnTo>
                            <a:lnTo>
                              <a:pt x="671" y="529"/>
                            </a:lnTo>
                            <a:lnTo>
                              <a:pt x="692" y="537"/>
                            </a:lnTo>
                            <a:lnTo>
                              <a:pt x="718" y="544"/>
                            </a:lnTo>
                            <a:lnTo>
                              <a:pt x="702" y="545"/>
                            </a:lnTo>
                            <a:lnTo>
                              <a:pt x="687" y="549"/>
                            </a:lnTo>
                            <a:lnTo>
                              <a:pt x="671" y="552"/>
                            </a:lnTo>
                            <a:lnTo>
                              <a:pt x="654" y="557"/>
                            </a:lnTo>
                            <a:close/>
                            <a:moveTo>
                              <a:pt x="385" y="553"/>
                            </a:moveTo>
                            <a:lnTo>
                              <a:pt x="377" y="553"/>
                            </a:lnTo>
                            <a:lnTo>
                              <a:pt x="367" y="553"/>
                            </a:lnTo>
                            <a:lnTo>
                              <a:pt x="367" y="550"/>
                            </a:lnTo>
                            <a:lnTo>
                              <a:pt x="375" y="549"/>
                            </a:lnTo>
                            <a:lnTo>
                              <a:pt x="384" y="545"/>
                            </a:lnTo>
                            <a:lnTo>
                              <a:pt x="385" y="547"/>
                            </a:lnTo>
                            <a:lnTo>
                              <a:pt x="385" y="550"/>
                            </a:lnTo>
                            <a:lnTo>
                              <a:pt x="385" y="553"/>
                            </a:lnTo>
                            <a:close/>
                            <a:moveTo>
                              <a:pt x="1148" y="598"/>
                            </a:moveTo>
                            <a:lnTo>
                              <a:pt x="1148" y="616"/>
                            </a:lnTo>
                            <a:lnTo>
                              <a:pt x="1150" y="614"/>
                            </a:lnTo>
                            <a:lnTo>
                              <a:pt x="1150" y="613"/>
                            </a:lnTo>
                            <a:lnTo>
                              <a:pt x="1158" y="603"/>
                            </a:lnTo>
                            <a:lnTo>
                              <a:pt x="1163" y="595"/>
                            </a:lnTo>
                            <a:lnTo>
                              <a:pt x="1148" y="598"/>
                            </a:lnTo>
                            <a:close/>
                            <a:moveTo>
                              <a:pt x="1183" y="661"/>
                            </a:moveTo>
                            <a:lnTo>
                              <a:pt x="1203" y="651"/>
                            </a:lnTo>
                            <a:lnTo>
                              <a:pt x="1229" y="619"/>
                            </a:lnTo>
                            <a:lnTo>
                              <a:pt x="1252" y="616"/>
                            </a:lnTo>
                            <a:lnTo>
                              <a:pt x="1240" y="594"/>
                            </a:lnTo>
                            <a:lnTo>
                              <a:pt x="1239" y="589"/>
                            </a:lnTo>
                            <a:lnTo>
                              <a:pt x="1221" y="600"/>
                            </a:lnTo>
                            <a:lnTo>
                              <a:pt x="1219" y="600"/>
                            </a:lnTo>
                            <a:lnTo>
                              <a:pt x="1217" y="600"/>
                            </a:lnTo>
                            <a:lnTo>
                              <a:pt x="1216" y="598"/>
                            </a:lnTo>
                            <a:lnTo>
                              <a:pt x="1216" y="594"/>
                            </a:lnTo>
                            <a:lnTo>
                              <a:pt x="1209" y="592"/>
                            </a:lnTo>
                            <a:lnTo>
                              <a:pt x="1201" y="586"/>
                            </a:lnTo>
                            <a:lnTo>
                              <a:pt x="1196" y="581"/>
                            </a:lnTo>
                            <a:lnTo>
                              <a:pt x="1191" y="579"/>
                            </a:lnTo>
                            <a:lnTo>
                              <a:pt x="1166" y="594"/>
                            </a:lnTo>
                            <a:lnTo>
                              <a:pt x="1170" y="595"/>
                            </a:lnTo>
                            <a:lnTo>
                              <a:pt x="1165" y="602"/>
                            </a:lnTo>
                            <a:lnTo>
                              <a:pt x="1153" y="616"/>
                            </a:lnTo>
                            <a:lnTo>
                              <a:pt x="1150" y="626"/>
                            </a:lnTo>
                            <a:lnTo>
                              <a:pt x="1152" y="629"/>
                            </a:lnTo>
                            <a:lnTo>
                              <a:pt x="1152" y="630"/>
                            </a:lnTo>
                            <a:lnTo>
                              <a:pt x="1153" y="634"/>
                            </a:lnTo>
                            <a:lnTo>
                              <a:pt x="1178" y="653"/>
                            </a:lnTo>
                            <a:lnTo>
                              <a:pt x="1183" y="661"/>
                            </a:lnTo>
                            <a:close/>
                            <a:moveTo>
                              <a:pt x="1096" y="624"/>
                            </a:moveTo>
                            <a:lnTo>
                              <a:pt x="1107" y="610"/>
                            </a:lnTo>
                            <a:lnTo>
                              <a:pt x="1106" y="605"/>
                            </a:lnTo>
                            <a:lnTo>
                              <a:pt x="1107" y="603"/>
                            </a:lnTo>
                            <a:lnTo>
                              <a:pt x="1112" y="602"/>
                            </a:lnTo>
                            <a:lnTo>
                              <a:pt x="1122" y="594"/>
                            </a:lnTo>
                            <a:lnTo>
                              <a:pt x="1125" y="589"/>
                            </a:lnTo>
                            <a:lnTo>
                              <a:pt x="1130" y="587"/>
                            </a:lnTo>
                            <a:lnTo>
                              <a:pt x="1130" y="589"/>
                            </a:lnTo>
                            <a:lnTo>
                              <a:pt x="1132" y="582"/>
                            </a:lnTo>
                            <a:lnTo>
                              <a:pt x="1119" y="574"/>
                            </a:lnTo>
                            <a:lnTo>
                              <a:pt x="1106" y="566"/>
                            </a:lnTo>
                            <a:lnTo>
                              <a:pt x="1101" y="557"/>
                            </a:lnTo>
                            <a:lnTo>
                              <a:pt x="1099" y="557"/>
                            </a:lnTo>
                            <a:lnTo>
                              <a:pt x="1091" y="558"/>
                            </a:lnTo>
                            <a:lnTo>
                              <a:pt x="1066" y="570"/>
                            </a:lnTo>
                            <a:lnTo>
                              <a:pt x="1048" y="573"/>
                            </a:lnTo>
                            <a:lnTo>
                              <a:pt x="1030" y="571"/>
                            </a:lnTo>
                            <a:lnTo>
                              <a:pt x="1030" y="573"/>
                            </a:lnTo>
                            <a:lnTo>
                              <a:pt x="1038" y="598"/>
                            </a:lnTo>
                            <a:lnTo>
                              <a:pt x="1061" y="622"/>
                            </a:lnTo>
                            <a:lnTo>
                              <a:pt x="1084" y="638"/>
                            </a:lnTo>
                            <a:lnTo>
                              <a:pt x="1101" y="634"/>
                            </a:lnTo>
                            <a:lnTo>
                              <a:pt x="1125" y="605"/>
                            </a:lnTo>
                            <a:lnTo>
                              <a:pt x="1096" y="624"/>
                            </a:lnTo>
                            <a:close/>
                            <a:moveTo>
                              <a:pt x="1332" y="560"/>
                            </a:moveTo>
                            <a:lnTo>
                              <a:pt x="1332" y="558"/>
                            </a:lnTo>
                            <a:lnTo>
                              <a:pt x="1332" y="560"/>
                            </a:lnTo>
                            <a:close/>
                            <a:moveTo>
                              <a:pt x="1301" y="574"/>
                            </a:moveTo>
                            <a:lnTo>
                              <a:pt x="1288" y="581"/>
                            </a:lnTo>
                            <a:lnTo>
                              <a:pt x="1278" y="594"/>
                            </a:lnTo>
                            <a:lnTo>
                              <a:pt x="1276" y="595"/>
                            </a:lnTo>
                            <a:lnTo>
                              <a:pt x="1327" y="563"/>
                            </a:lnTo>
                            <a:lnTo>
                              <a:pt x="1326" y="561"/>
                            </a:lnTo>
                            <a:lnTo>
                              <a:pt x="1301" y="574"/>
                            </a:lnTo>
                            <a:close/>
                            <a:moveTo>
                              <a:pt x="1278" y="586"/>
                            </a:moveTo>
                            <a:lnTo>
                              <a:pt x="1260" y="587"/>
                            </a:lnTo>
                            <a:lnTo>
                              <a:pt x="1252" y="582"/>
                            </a:lnTo>
                            <a:lnTo>
                              <a:pt x="1250" y="581"/>
                            </a:lnTo>
                            <a:lnTo>
                              <a:pt x="1248" y="582"/>
                            </a:lnTo>
                            <a:lnTo>
                              <a:pt x="1250" y="595"/>
                            </a:lnTo>
                            <a:lnTo>
                              <a:pt x="1265" y="602"/>
                            </a:lnTo>
                            <a:lnTo>
                              <a:pt x="1270" y="600"/>
                            </a:lnTo>
                            <a:lnTo>
                              <a:pt x="1271" y="594"/>
                            </a:lnTo>
                            <a:lnTo>
                              <a:pt x="1275" y="589"/>
                            </a:lnTo>
                            <a:lnTo>
                              <a:pt x="1276" y="587"/>
                            </a:lnTo>
                            <a:lnTo>
                              <a:pt x="1278" y="586"/>
                            </a:lnTo>
                            <a:close/>
                            <a:moveTo>
                              <a:pt x="1188" y="674"/>
                            </a:moveTo>
                            <a:lnTo>
                              <a:pt x="1189" y="677"/>
                            </a:lnTo>
                            <a:lnTo>
                              <a:pt x="1188" y="675"/>
                            </a:lnTo>
                            <a:lnTo>
                              <a:pt x="1196" y="696"/>
                            </a:lnTo>
                            <a:lnTo>
                              <a:pt x="1257" y="661"/>
                            </a:lnTo>
                            <a:lnTo>
                              <a:pt x="1253" y="658"/>
                            </a:lnTo>
                            <a:lnTo>
                              <a:pt x="1250" y="643"/>
                            </a:lnTo>
                            <a:lnTo>
                              <a:pt x="1252" y="643"/>
                            </a:lnTo>
                            <a:lnTo>
                              <a:pt x="1252" y="638"/>
                            </a:lnTo>
                            <a:lnTo>
                              <a:pt x="1240" y="629"/>
                            </a:lnTo>
                            <a:lnTo>
                              <a:pt x="1188" y="674"/>
                            </a:lnTo>
                            <a:close/>
                            <a:moveTo>
                              <a:pt x="625" y="470"/>
                            </a:moveTo>
                            <a:lnTo>
                              <a:pt x="612" y="467"/>
                            </a:lnTo>
                            <a:lnTo>
                              <a:pt x="608" y="468"/>
                            </a:lnTo>
                            <a:lnTo>
                              <a:pt x="612" y="472"/>
                            </a:lnTo>
                            <a:lnTo>
                              <a:pt x="608" y="478"/>
                            </a:lnTo>
                            <a:lnTo>
                              <a:pt x="608" y="480"/>
                            </a:lnTo>
                            <a:lnTo>
                              <a:pt x="646" y="505"/>
                            </a:lnTo>
                            <a:lnTo>
                              <a:pt x="654" y="505"/>
                            </a:lnTo>
                            <a:lnTo>
                              <a:pt x="653" y="501"/>
                            </a:lnTo>
                            <a:lnTo>
                              <a:pt x="649" y="491"/>
                            </a:lnTo>
                            <a:lnTo>
                              <a:pt x="649" y="483"/>
                            </a:lnTo>
                            <a:lnTo>
                              <a:pt x="651" y="476"/>
                            </a:lnTo>
                            <a:lnTo>
                              <a:pt x="654" y="467"/>
                            </a:lnTo>
                            <a:lnTo>
                              <a:pt x="656" y="468"/>
                            </a:lnTo>
                            <a:lnTo>
                              <a:pt x="658" y="473"/>
                            </a:lnTo>
                            <a:lnTo>
                              <a:pt x="659" y="478"/>
                            </a:lnTo>
                            <a:lnTo>
                              <a:pt x="663" y="481"/>
                            </a:lnTo>
                            <a:lnTo>
                              <a:pt x="668" y="483"/>
                            </a:lnTo>
                            <a:lnTo>
                              <a:pt x="676" y="488"/>
                            </a:lnTo>
                            <a:lnTo>
                              <a:pt x="686" y="491"/>
                            </a:lnTo>
                            <a:lnTo>
                              <a:pt x="695" y="494"/>
                            </a:lnTo>
                            <a:lnTo>
                              <a:pt x="707" y="497"/>
                            </a:lnTo>
                            <a:lnTo>
                              <a:pt x="717" y="501"/>
                            </a:lnTo>
                            <a:lnTo>
                              <a:pt x="725" y="505"/>
                            </a:lnTo>
                            <a:lnTo>
                              <a:pt x="733" y="505"/>
                            </a:lnTo>
                            <a:lnTo>
                              <a:pt x="738" y="502"/>
                            </a:lnTo>
                            <a:lnTo>
                              <a:pt x="728" y="491"/>
                            </a:lnTo>
                            <a:lnTo>
                              <a:pt x="718" y="480"/>
                            </a:lnTo>
                            <a:lnTo>
                              <a:pt x="712" y="467"/>
                            </a:lnTo>
                            <a:lnTo>
                              <a:pt x="710" y="464"/>
                            </a:lnTo>
                            <a:lnTo>
                              <a:pt x="718" y="462"/>
                            </a:lnTo>
                            <a:lnTo>
                              <a:pt x="735" y="456"/>
                            </a:lnTo>
                            <a:lnTo>
                              <a:pt x="741" y="454"/>
                            </a:lnTo>
                            <a:lnTo>
                              <a:pt x="695" y="448"/>
                            </a:lnTo>
                            <a:lnTo>
                              <a:pt x="668" y="456"/>
                            </a:lnTo>
                            <a:lnTo>
                              <a:pt x="646" y="456"/>
                            </a:lnTo>
                            <a:lnTo>
                              <a:pt x="658" y="459"/>
                            </a:lnTo>
                            <a:lnTo>
                              <a:pt x="658" y="462"/>
                            </a:lnTo>
                            <a:lnTo>
                              <a:pt x="659" y="467"/>
                            </a:lnTo>
                            <a:lnTo>
                              <a:pt x="658" y="467"/>
                            </a:lnTo>
                            <a:lnTo>
                              <a:pt x="656" y="467"/>
                            </a:lnTo>
                            <a:lnTo>
                              <a:pt x="653" y="465"/>
                            </a:lnTo>
                            <a:lnTo>
                              <a:pt x="653" y="462"/>
                            </a:lnTo>
                            <a:lnTo>
                              <a:pt x="648" y="460"/>
                            </a:lnTo>
                            <a:lnTo>
                              <a:pt x="638" y="456"/>
                            </a:lnTo>
                            <a:lnTo>
                              <a:pt x="625" y="456"/>
                            </a:lnTo>
                            <a:lnTo>
                              <a:pt x="615" y="464"/>
                            </a:lnTo>
                            <a:lnTo>
                              <a:pt x="625" y="470"/>
                            </a:lnTo>
                            <a:close/>
                            <a:moveTo>
                              <a:pt x="579" y="457"/>
                            </a:moveTo>
                            <a:lnTo>
                              <a:pt x="576" y="456"/>
                            </a:lnTo>
                            <a:lnTo>
                              <a:pt x="582" y="451"/>
                            </a:lnTo>
                            <a:lnTo>
                              <a:pt x="581" y="448"/>
                            </a:lnTo>
                            <a:lnTo>
                              <a:pt x="579" y="448"/>
                            </a:lnTo>
                            <a:lnTo>
                              <a:pt x="562" y="432"/>
                            </a:lnTo>
                            <a:lnTo>
                              <a:pt x="554" y="424"/>
                            </a:lnTo>
                            <a:lnTo>
                              <a:pt x="553" y="425"/>
                            </a:lnTo>
                            <a:lnTo>
                              <a:pt x="556" y="430"/>
                            </a:lnTo>
                            <a:lnTo>
                              <a:pt x="561" y="440"/>
                            </a:lnTo>
                            <a:lnTo>
                              <a:pt x="572" y="456"/>
                            </a:lnTo>
                            <a:lnTo>
                              <a:pt x="579" y="457"/>
                            </a:lnTo>
                            <a:close/>
                            <a:moveTo>
                              <a:pt x="641" y="359"/>
                            </a:moveTo>
                            <a:lnTo>
                              <a:pt x="648" y="355"/>
                            </a:lnTo>
                            <a:lnTo>
                              <a:pt x="638" y="353"/>
                            </a:lnTo>
                            <a:lnTo>
                              <a:pt x="640" y="356"/>
                            </a:lnTo>
                            <a:lnTo>
                              <a:pt x="641" y="359"/>
                            </a:lnTo>
                            <a:close/>
                            <a:moveTo>
                              <a:pt x="676" y="356"/>
                            </a:moveTo>
                            <a:lnTo>
                              <a:pt x="676" y="379"/>
                            </a:lnTo>
                            <a:lnTo>
                              <a:pt x="674" y="393"/>
                            </a:lnTo>
                            <a:lnTo>
                              <a:pt x="682" y="407"/>
                            </a:lnTo>
                            <a:lnTo>
                              <a:pt x="689" y="401"/>
                            </a:lnTo>
                            <a:lnTo>
                              <a:pt x="707" y="390"/>
                            </a:lnTo>
                            <a:lnTo>
                              <a:pt x="705" y="374"/>
                            </a:lnTo>
                            <a:lnTo>
                              <a:pt x="710" y="367"/>
                            </a:lnTo>
                            <a:lnTo>
                              <a:pt x="676" y="356"/>
                            </a:lnTo>
                            <a:close/>
                            <a:moveTo>
                              <a:pt x="648" y="424"/>
                            </a:moveTo>
                            <a:lnTo>
                              <a:pt x="645" y="425"/>
                            </a:lnTo>
                            <a:lnTo>
                              <a:pt x="635" y="425"/>
                            </a:lnTo>
                            <a:lnTo>
                              <a:pt x="631" y="428"/>
                            </a:lnTo>
                            <a:lnTo>
                              <a:pt x="620" y="436"/>
                            </a:lnTo>
                            <a:lnTo>
                              <a:pt x="618" y="436"/>
                            </a:lnTo>
                            <a:lnTo>
                              <a:pt x="618" y="438"/>
                            </a:lnTo>
                            <a:lnTo>
                              <a:pt x="633" y="440"/>
                            </a:lnTo>
                            <a:lnTo>
                              <a:pt x="635" y="438"/>
                            </a:lnTo>
                            <a:lnTo>
                              <a:pt x="636" y="436"/>
                            </a:lnTo>
                            <a:lnTo>
                              <a:pt x="648" y="424"/>
                            </a:lnTo>
                            <a:close/>
                            <a:moveTo>
                              <a:pt x="607" y="427"/>
                            </a:moveTo>
                            <a:lnTo>
                              <a:pt x="605" y="427"/>
                            </a:lnTo>
                            <a:lnTo>
                              <a:pt x="602" y="427"/>
                            </a:lnTo>
                            <a:lnTo>
                              <a:pt x="604" y="457"/>
                            </a:lnTo>
                            <a:lnTo>
                              <a:pt x="608" y="459"/>
                            </a:lnTo>
                            <a:lnTo>
                              <a:pt x="612" y="457"/>
                            </a:lnTo>
                            <a:lnTo>
                              <a:pt x="613" y="454"/>
                            </a:lnTo>
                            <a:lnTo>
                              <a:pt x="615" y="448"/>
                            </a:lnTo>
                            <a:lnTo>
                              <a:pt x="613" y="435"/>
                            </a:lnTo>
                            <a:lnTo>
                              <a:pt x="612" y="433"/>
                            </a:lnTo>
                            <a:lnTo>
                              <a:pt x="607" y="427"/>
                            </a:lnTo>
                            <a:close/>
                            <a:moveTo>
                              <a:pt x="587" y="444"/>
                            </a:moveTo>
                            <a:lnTo>
                              <a:pt x="587" y="435"/>
                            </a:lnTo>
                            <a:lnTo>
                              <a:pt x="584" y="427"/>
                            </a:lnTo>
                            <a:lnTo>
                              <a:pt x="581" y="422"/>
                            </a:lnTo>
                            <a:lnTo>
                              <a:pt x="579" y="420"/>
                            </a:lnTo>
                            <a:lnTo>
                              <a:pt x="577" y="422"/>
                            </a:lnTo>
                            <a:lnTo>
                              <a:pt x="577" y="427"/>
                            </a:lnTo>
                            <a:lnTo>
                              <a:pt x="581" y="433"/>
                            </a:lnTo>
                            <a:lnTo>
                              <a:pt x="587" y="444"/>
                            </a:lnTo>
                            <a:close/>
                            <a:moveTo>
                              <a:pt x="503" y="587"/>
                            </a:moveTo>
                            <a:lnTo>
                              <a:pt x="505" y="587"/>
                            </a:lnTo>
                            <a:lnTo>
                              <a:pt x="500" y="590"/>
                            </a:lnTo>
                            <a:lnTo>
                              <a:pt x="502" y="594"/>
                            </a:lnTo>
                            <a:lnTo>
                              <a:pt x="502" y="595"/>
                            </a:lnTo>
                            <a:lnTo>
                              <a:pt x="510" y="603"/>
                            </a:lnTo>
                            <a:lnTo>
                              <a:pt x="513" y="595"/>
                            </a:lnTo>
                            <a:lnTo>
                              <a:pt x="515" y="590"/>
                            </a:lnTo>
                            <a:lnTo>
                              <a:pt x="513" y="587"/>
                            </a:lnTo>
                            <a:lnTo>
                              <a:pt x="512" y="587"/>
                            </a:lnTo>
                            <a:lnTo>
                              <a:pt x="510" y="587"/>
                            </a:lnTo>
                            <a:lnTo>
                              <a:pt x="507" y="587"/>
                            </a:lnTo>
                            <a:lnTo>
                              <a:pt x="505" y="587"/>
                            </a:lnTo>
                            <a:lnTo>
                              <a:pt x="503" y="587"/>
                            </a:lnTo>
                            <a:close/>
                            <a:moveTo>
                              <a:pt x="651" y="302"/>
                            </a:moveTo>
                            <a:lnTo>
                              <a:pt x="654" y="303"/>
                            </a:lnTo>
                            <a:lnTo>
                              <a:pt x="654" y="305"/>
                            </a:lnTo>
                            <a:lnTo>
                              <a:pt x="656" y="306"/>
                            </a:lnTo>
                            <a:lnTo>
                              <a:pt x="659" y="305"/>
                            </a:lnTo>
                            <a:lnTo>
                              <a:pt x="666" y="306"/>
                            </a:lnTo>
                            <a:lnTo>
                              <a:pt x="668" y="300"/>
                            </a:lnTo>
                            <a:lnTo>
                              <a:pt x="663" y="294"/>
                            </a:lnTo>
                            <a:lnTo>
                              <a:pt x="656" y="289"/>
                            </a:lnTo>
                            <a:lnTo>
                              <a:pt x="653" y="287"/>
                            </a:lnTo>
                            <a:lnTo>
                              <a:pt x="653" y="286"/>
                            </a:lnTo>
                            <a:lnTo>
                              <a:pt x="651" y="302"/>
                            </a:lnTo>
                            <a:close/>
                            <a:moveTo>
                              <a:pt x="679" y="274"/>
                            </a:moveTo>
                            <a:lnTo>
                              <a:pt x="677" y="279"/>
                            </a:lnTo>
                            <a:lnTo>
                              <a:pt x="676" y="284"/>
                            </a:lnTo>
                            <a:lnTo>
                              <a:pt x="671" y="289"/>
                            </a:lnTo>
                            <a:lnTo>
                              <a:pt x="672" y="295"/>
                            </a:lnTo>
                            <a:lnTo>
                              <a:pt x="682" y="305"/>
                            </a:lnTo>
                            <a:lnTo>
                              <a:pt x="689" y="305"/>
                            </a:lnTo>
                            <a:lnTo>
                              <a:pt x="695" y="310"/>
                            </a:lnTo>
                            <a:lnTo>
                              <a:pt x="700" y="313"/>
                            </a:lnTo>
                            <a:lnTo>
                              <a:pt x="700" y="314"/>
                            </a:lnTo>
                            <a:lnTo>
                              <a:pt x="718" y="322"/>
                            </a:lnTo>
                            <a:lnTo>
                              <a:pt x="728" y="322"/>
                            </a:lnTo>
                            <a:lnTo>
                              <a:pt x="730" y="321"/>
                            </a:lnTo>
                            <a:lnTo>
                              <a:pt x="732" y="319"/>
                            </a:lnTo>
                            <a:lnTo>
                              <a:pt x="735" y="318"/>
                            </a:lnTo>
                            <a:lnTo>
                              <a:pt x="736" y="311"/>
                            </a:lnTo>
                            <a:lnTo>
                              <a:pt x="735" y="310"/>
                            </a:lnTo>
                            <a:lnTo>
                              <a:pt x="723" y="303"/>
                            </a:lnTo>
                            <a:lnTo>
                              <a:pt x="725" y="302"/>
                            </a:lnTo>
                            <a:lnTo>
                              <a:pt x="725" y="300"/>
                            </a:lnTo>
                            <a:lnTo>
                              <a:pt x="700" y="282"/>
                            </a:lnTo>
                            <a:lnTo>
                              <a:pt x="682" y="278"/>
                            </a:lnTo>
                            <a:lnTo>
                              <a:pt x="679" y="274"/>
                            </a:lnTo>
                            <a:close/>
                            <a:moveTo>
                              <a:pt x="740" y="305"/>
                            </a:moveTo>
                            <a:lnTo>
                              <a:pt x="748" y="290"/>
                            </a:lnTo>
                            <a:lnTo>
                              <a:pt x="751" y="287"/>
                            </a:lnTo>
                            <a:lnTo>
                              <a:pt x="748" y="286"/>
                            </a:lnTo>
                            <a:lnTo>
                              <a:pt x="732" y="270"/>
                            </a:lnTo>
                            <a:lnTo>
                              <a:pt x="727" y="260"/>
                            </a:lnTo>
                            <a:lnTo>
                              <a:pt x="727" y="258"/>
                            </a:lnTo>
                            <a:lnTo>
                              <a:pt x="725" y="262"/>
                            </a:lnTo>
                            <a:lnTo>
                              <a:pt x="723" y="262"/>
                            </a:lnTo>
                            <a:lnTo>
                              <a:pt x="717" y="263"/>
                            </a:lnTo>
                            <a:lnTo>
                              <a:pt x="713" y="266"/>
                            </a:lnTo>
                            <a:lnTo>
                              <a:pt x="712" y="270"/>
                            </a:lnTo>
                            <a:lnTo>
                              <a:pt x="712" y="274"/>
                            </a:lnTo>
                            <a:lnTo>
                              <a:pt x="713" y="279"/>
                            </a:lnTo>
                            <a:lnTo>
                              <a:pt x="717" y="284"/>
                            </a:lnTo>
                            <a:lnTo>
                              <a:pt x="722" y="290"/>
                            </a:lnTo>
                            <a:lnTo>
                              <a:pt x="727" y="295"/>
                            </a:lnTo>
                            <a:lnTo>
                              <a:pt x="728" y="297"/>
                            </a:lnTo>
                            <a:lnTo>
                              <a:pt x="730" y="298"/>
                            </a:lnTo>
                            <a:lnTo>
                              <a:pt x="735" y="302"/>
                            </a:lnTo>
                            <a:lnTo>
                              <a:pt x="740" y="305"/>
                            </a:lnTo>
                            <a:close/>
                            <a:moveTo>
                              <a:pt x="810" y="282"/>
                            </a:moveTo>
                            <a:lnTo>
                              <a:pt x="810" y="286"/>
                            </a:lnTo>
                            <a:lnTo>
                              <a:pt x="812" y="284"/>
                            </a:lnTo>
                            <a:lnTo>
                              <a:pt x="810" y="282"/>
                            </a:lnTo>
                            <a:close/>
                            <a:moveTo>
                              <a:pt x="773" y="335"/>
                            </a:moveTo>
                            <a:lnTo>
                              <a:pt x="766" y="335"/>
                            </a:lnTo>
                            <a:lnTo>
                              <a:pt x="761" y="335"/>
                            </a:lnTo>
                            <a:lnTo>
                              <a:pt x="761" y="337"/>
                            </a:lnTo>
                            <a:lnTo>
                              <a:pt x="761" y="340"/>
                            </a:lnTo>
                            <a:lnTo>
                              <a:pt x="766" y="353"/>
                            </a:lnTo>
                            <a:lnTo>
                              <a:pt x="768" y="343"/>
                            </a:lnTo>
                            <a:lnTo>
                              <a:pt x="774" y="335"/>
                            </a:lnTo>
                            <a:lnTo>
                              <a:pt x="773" y="335"/>
                            </a:lnTo>
                            <a:close/>
                            <a:moveTo>
                              <a:pt x="756" y="334"/>
                            </a:moveTo>
                            <a:lnTo>
                              <a:pt x="748" y="332"/>
                            </a:lnTo>
                            <a:lnTo>
                              <a:pt x="741" y="329"/>
                            </a:lnTo>
                            <a:lnTo>
                              <a:pt x="738" y="330"/>
                            </a:lnTo>
                            <a:lnTo>
                              <a:pt x="723" y="340"/>
                            </a:lnTo>
                            <a:lnTo>
                              <a:pt x="713" y="343"/>
                            </a:lnTo>
                            <a:lnTo>
                              <a:pt x="725" y="350"/>
                            </a:lnTo>
                            <a:lnTo>
                              <a:pt x="727" y="347"/>
                            </a:lnTo>
                            <a:lnTo>
                              <a:pt x="741" y="339"/>
                            </a:lnTo>
                            <a:lnTo>
                              <a:pt x="754" y="335"/>
                            </a:lnTo>
                            <a:lnTo>
                              <a:pt x="756" y="334"/>
                            </a:lnTo>
                            <a:close/>
                            <a:moveTo>
                              <a:pt x="735" y="326"/>
                            </a:moveTo>
                            <a:lnTo>
                              <a:pt x="735" y="326"/>
                            </a:lnTo>
                            <a:close/>
                            <a:moveTo>
                              <a:pt x="728" y="329"/>
                            </a:moveTo>
                            <a:lnTo>
                              <a:pt x="722" y="327"/>
                            </a:lnTo>
                            <a:lnTo>
                              <a:pt x="715" y="326"/>
                            </a:lnTo>
                            <a:lnTo>
                              <a:pt x="710" y="322"/>
                            </a:lnTo>
                            <a:lnTo>
                              <a:pt x="705" y="321"/>
                            </a:lnTo>
                            <a:lnTo>
                              <a:pt x="707" y="329"/>
                            </a:lnTo>
                            <a:lnTo>
                              <a:pt x="718" y="329"/>
                            </a:lnTo>
                            <a:lnTo>
                              <a:pt x="722" y="329"/>
                            </a:lnTo>
                            <a:lnTo>
                              <a:pt x="720" y="332"/>
                            </a:lnTo>
                            <a:lnTo>
                              <a:pt x="722" y="334"/>
                            </a:lnTo>
                            <a:lnTo>
                              <a:pt x="728" y="329"/>
                            </a:lnTo>
                            <a:close/>
                            <a:moveTo>
                              <a:pt x="704" y="337"/>
                            </a:moveTo>
                            <a:lnTo>
                              <a:pt x="705" y="340"/>
                            </a:lnTo>
                            <a:lnTo>
                              <a:pt x="707" y="340"/>
                            </a:lnTo>
                            <a:lnTo>
                              <a:pt x="709" y="339"/>
                            </a:lnTo>
                            <a:lnTo>
                              <a:pt x="717" y="337"/>
                            </a:lnTo>
                            <a:lnTo>
                              <a:pt x="718" y="334"/>
                            </a:lnTo>
                            <a:lnTo>
                              <a:pt x="710" y="335"/>
                            </a:lnTo>
                            <a:lnTo>
                              <a:pt x="709" y="335"/>
                            </a:lnTo>
                            <a:lnTo>
                              <a:pt x="704" y="337"/>
                            </a:lnTo>
                            <a:close/>
                            <a:moveTo>
                              <a:pt x="1385" y="645"/>
                            </a:moveTo>
                            <a:lnTo>
                              <a:pt x="1386" y="642"/>
                            </a:lnTo>
                            <a:lnTo>
                              <a:pt x="1393" y="638"/>
                            </a:lnTo>
                            <a:lnTo>
                              <a:pt x="1393" y="645"/>
                            </a:lnTo>
                            <a:lnTo>
                              <a:pt x="1401" y="643"/>
                            </a:lnTo>
                            <a:lnTo>
                              <a:pt x="1434" y="597"/>
                            </a:lnTo>
                            <a:lnTo>
                              <a:pt x="1431" y="589"/>
                            </a:lnTo>
                            <a:lnTo>
                              <a:pt x="1429" y="581"/>
                            </a:lnTo>
                            <a:lnTo>
                              <a:pt x="1431" y="573"/>
                            </a:lnTo>
                            <a:lnTo>
                              <a:pt x="1432" y="565"/>
                            </a:lnTo>
                            <a:lnTo>
                              <a:pt x="1437" y="557"/>
                            </a:lnTo>
                            <a:lnTo>
                              <a:pt x="1442" y="549"/>
                            </a:lnTo>
                            <a:lnTo>
                              <a:pt x="1447" y="542"/>
                            </a:lnTo>
                            <a:lnTo>
                              <a:pt x="1454" y="537"/>
                            </a:lnTo>
                            <a:lnTo>
                              <a:pt x="1455" y="536"/>
                            </a:lnTo>
                            <a:lnTo>
                              <a:pt x="1449" y="536"/>
                            </a:lnTo>
                            <a:lnTo>
                              <a:pt x="1434" y="547"/>
                            </a:lnTo>
                            <a:lnTo>
                              <a:pt x="1426" y="555"/>
                            </a:lnTo>
                            <a:lnTo>
                              <a:pt x="1422" y="561"/>
                            </a:lnTo>
                            <a:lnTo>
                              <a:pt x="1419" y="566"/>
                            </a:lnTo>
                            <a:lnTo>
                              <a:pt x="1414" y="570"/>
                            </a:lnTo>
                            <a:lnTo>
                              <a:pt x="1403" y="573"/>
                            </a:lnTo>
                            <a:lnTo>
                              <a:pt x="1381" y="574"/>
                            </a:lnTo>
                            <a:lnTo>
                              <a:pt x="1349" y="574"/>
                            </a:lnTo>
                            <a:lnTo>
                              <a:pt x="1345" y="576"/>
                            </a:lnTo>
                            <a:lnTo>
                              <a:pt x="1345" y="578"/>
                            </a:lnTo>
                            <a:lnTo>
                              <a:pt x="1344" y="578"/>
                            </a:lnTo>
                            <a:lnTo>
                              <a:pt x="1281" y="611"/>
                            </a:lnTo>
                            <a:lnTo>
                              <a:pt x="1303" y="630"/>
                            </a:lnTo>
                            <a:lnTo>
                              <a:pt x="1312" y="645"/>
                            </a:lnTo>
                            <a:lnTo>
                              <a:pt x="1312" y="650"/>
                            </a:lnTo>
                            <a:lnTo>
                              <a:pt x="1385" y="645"/>
                            </a:lnTo>
                            <a:close/>
                            <a:moveTo>
                              <a:pt x="1294" y="504"/>
                            </a:moveTo>
                            <a:lnTo>
                              <a:pt x="1294" y="488"/>
                            </a:lnTo>
                            <a:lnTo>
                              <a:pt x="1298" y="483"/>
                            </a:lnTo>
                            <a:lnTo>
                              <a:pt x="1289" y="484"/>
                            </a:lnTo>
                            <a:lnTo>
                              <a:pt x="1283" y="488"/>
                            </a:lnTo>
                            <a:lnTo>
                              <a:pt x="1280" y="489"/>
                            </a:lnTo>
                            <a:lnTo>
                              <a:pt x="1278" y="493"/>
                            </a:lnTo>
                            <a:lnTo>
                              <a:pt x="1280" y="496"/>
                            </a:lnTo>
                            <a:lnTo>
                              <a:pt x="1283" y="499"/>
                            </a:lnTo>
                            <a:lnTo>
                              <a:pt x="1288" y="501"/>
                            </a:lnTo>
                            <a:lnTo>
                              <a:pt x="1294" y="504"/>
                            </a:lnTo>
                            <a:close/>
                            <a:moveTo>
                              <a:pt x="1134" y="364"/>
                            </a:moveTo>
                            <a:lnTo>
                              <a:pt x="1134" y="380"/>
                            </a:lnTo>
                            <a:lnTo>
                              <a:pt x="1143" y="375"/>
                            </a:lnTo>
                            <a:lnTo>
                              <a:pt x="1140" y="371"/>
                            </a:lnTo>
                            <a:lnTo>
                              <a:pt x="1139" y="367"/>
                            </a:lnTo>
                            <a:lnTo>
                              <a:pt x="1134" y="364"/>
                            </a:lnTo>
                            <a:close/>
                            <a:moveTo>
                              <a:pt x="1170" y="367"/>
                            </a:moveTo>
                            <a:lnTo>
                              <a:pt x="1186" y="363"/>
                            </a:lnTo>
                            <a:lnTo>
                              <a:pt x="1194" y="359"/>
                            </a:lnTo>
                            <a:lnTo>
                              <a:pt x="1196" y="358"/>
                            </a:lnTo>
                            <a:lnTo>
                              <a:pt x="1198" y="356"/>
                            </a:lnTo>
                            <a:lnTo>
                              <a:pt x="1196" y="356"/>
                            </a:lnTo>
                            <a:lnTo>
                              <a:pt x="1194" y="355"/>
                            </a:lnTo>
                            <a:lnTo>
                              <a:pt x="1189" y="355"/>
                            </a:lnTo>
                            <a:lnTo>
                              <a:pt x="1181" y="356"/>
                            </a:lnTo>
                            <a:lnTo>
                              <a:pt x="1175" y="361"/>
                            </a:lnTo>
                            <a:lnTo>
                              <a:pt x="1170" y="367"/>
                            </a:lnTo>
                            <a:close/>
                            <a:moveTo>
                              <a:pt x="1145" y="388"/>
                            </a:moveTo>
                            <a:lnTo>
                              <a:pt x="1143" y="388"/>
                            </a:lnTo>
                            <a:lnTo>
                              <a:pt x="1134" y="403"/>
                            </a:lnTo>
                            <a:lnTo>
                              <a:pt x="1135" y="401"/>
                            </a:lnTo>
                            <a:lnTo>
                              <a:pt x="1145" y="391"/>
                            </a:lnTo>
                            <a:lnTo>
                              <a:pt x="1145" y="388"/>
                            </a:lnTo>
                            <a:close/>
                            <a:moveTo>
                              <a:pt x="1132" y="416"/>
                            </a:moveTo>
                            <a:lnTo>
                              <a:pt x="1139" y="459"/>
                            </a:lnTo>
                            <a:lnTo>
                              <a:pt x="1140" y="460"/>
                            </a:lnTo>
                            <a:lnTo>
                              <a:pt x="1140" y="457"/>
                            </a:lnTo>
                            <a:lnTo>
                              <a:pt x="1143" y="444"/>
                            </a:lnTo>
                            <a:lnTo>
                              <a:pt x="1140" y="443"/>
                            </a:lnTo>
                            <a:lnTo>
                              <a:pt x="1140" y="438"/>
                            </a:lnTo>
                            <a:lnTo>
                              <a:pt x="1140" y="427"/>
                            </a:lnTo>
                            <a:lnTo>
                              <a:pt x="1143" y="416"/>
                            </a:lnTo>
                            <a:lnTo>
                              <a:pt x="1143" y="407"/>
                            </a:lnTo>
                            <a:lnTo>
                              <a:pt x="1132" y="416"/>
                            </a:lnTo>
                            <a:close/>
                            <a:moveTo>
                              <a:pt x="850" y="590"/>
                            </a:moveTo>
                            <a:lnTo>
                              <a:pt x="827" y="581"/>
                            </a:lnTo>
                            <a:lnTo>
                              <a:pt x="802" y="571"/>
                            </a:lnTo>
                            <a:lnTo>
                              <a:pt x="818" y="582"/>
                            </a:lnTo>
                            <a:lnTo>
                              <a:pt x="823" y="582"/>
                            </a:lnTo>
                            <a:lnTo>
                              <a:pt x="827" y="586"/>
                            </a:lnTo>
                            <a:lnTo>
                              <a:pt x="850" y="590"/>
                            </a:lnTo>
                            <a:close/>
                            <a:moveTo>
                              <a:pt x="393" y="582"/>
                            </a:moveTo>
                            <a:lnTo>
                              <a:pt x="390" y="582"/>
                            </a:lnTo>
                            <a:lnTo>
                              <a:pt x="387" y="582"/>
                            </a:lnTo>
                            <a:lnTo>
                              <a:pt x="389" y="597"/>
                            </a:lnTo>
                            <a:lnTo>
                              <a:pt x="392" y="598"/>
                            </a:lnTo>
                            <a:lnTo>
                              <a:pt x="395" y="598"/>
                            </a:lnTo>
                            <a:lnTo>
                              <a:pt x="400" y="598"/>
                            </a:lnTo>
                            <a:lnTo>
                              <a:pt x="397" y="592"/>
                            </a:lnTo>
                            <a:lnTo>
                              <a:pt x="393" y="582"/>
                            </a:lnTo>
                            <a:close/>
                            <a:moveTo>
                              <a:pt x="361" y="571"/>
                            </a:moveTo>
                            <a:lnTo>
                              <a:pt x="361" y="565"/>
                            </a:lnTo>
                            <a:lnTo>
                              <a:pt x="359" y="563"/>
                            </a:lnTo>
                            <a:lnTo>
                              <a:pt x="361" y="571"/>
                            </a:lnTo>
                            <a:close/>
                            <a:moveTo>
                              <a:pt x="359" y="486"/>
                            </a:moveTo>
                            <a:lnTo>
                              <a:pt x="356" y="496"/>
                            </a:lnTo>
                            <a:lnTo>
                              <a:pt x="357" y="496"/>
                            </a:lnTo>
                            <a:lnTo>
                              <a:pt x="359" y="497"/>
                            </a:lnTo>
                            <a:lnTo>
                              <a:pt x="361" y="501"/>
                            </a:lnTo>
                            <a:lnTo>
                              <a:pt x="362" y="499"/>
                            </a:lnTo>
                            <a:lnTo>
                              <a:pt x="361" y="486"/>
                            </a:lnTo>
                            <a:lnTo>
                              <a:pt x="359" y="486"/>
                            </a:lnTo>
                            <a:close/>
                            <a:moveTo>
                              <a:pt x="379" y="515"/>
                            </a:moveTo>
                            <a:lnTo>
                              <a:pt x="382" y="512"/>
                            </a:lnTo>
                            <a:lnTo>
                              <a:pt x="382" y="509"/>
                            </a:lnTo>
                            <a:lnTo>
                              <a:pt x="380" y="504"/>
                            </a:lnTo>
                            <a:lnTo>
                              <a:pt x="370" y="505"/>
                            </a:lnTo>
                            <a:lnTo>
                              <a:pt x="369" y="507"/>
                            </a:lnTo>
                            <a:lnTo>
                              <a:pt x="372" y="510"/>
                            </a:lnTo>
                            <a:lnTo>
                              <a:pt x="379" y="515"/>
                            </a:lnTo>
                            <a:close/>
                            <a:moveTo>
                              <a:pt x="403" y="480"/>
                            </a:moveTo>
                            <a:lnTo>
                              <a:pt x="398" y="491"/>
                            </a:lnTo>
                            <a:lnTo>
                              <a:pt x="403" y="493"/>
                            </a:lnTo>
                            <a:lnTo>
                              <a:pt x="411" y="494"/>
                            </a:lnTo>
                            <a:lnTo>
                              <a:pt x="416" y="496"/>
                            </a:lnTo>
                            <a:lnTo>
                              <a:pt x="418" y="494"/>
                            </a:lnTo>
                            <a:lnTo>
                              <a:pt x="418" y="493"/>
                            </a:lnTo>
                            <a:lnTo>
                              <a:pt x="413" y="488"/>
                            </a:lnTo>
                            <a:lnTo>
                              <a:pt x="403" y="480"/>
                            </a:lnTo>
                            <a:close/>
                            <a:moveTo>
                              <a:pt x="405" y="465"/>
                            </a:moveTo>
                            <a:lnTo>
                              <a:pt x="407" y="465"/>
                            </a:lnTo>
                            <a:lnTo>
                              <a:pt x="411" y="459"/>
                            </a:lnTo>
                            <a:lnTo>
                              <a:pt x="413" y="459"/>
                            </a:lnTo>
                            <a:lnTo>
                              <a:pt x="420" y="436"/>
                            </a:lnTo>
                            <a:lnTo>
                              <a:pt x="408" y="438"/>
                            </a:lnTo>
                            <a:lnTo>
                              <a:pt x="397" y="432"/>
                            </a:lnTo>
                            <a:lnTo>
                              <a:pt x="402" y="456"/>
                            </a:lnTo>
                            <a:lnTo>
                              <a:pt x="402" y="457"/>
                            </a:lnTo>
                            <a:lnTo>
                              <a:pt x="403" y="456"/>
                            </a:lnTo>
                            <a:lnTo>
                              <a:pt x="405" y="451"/>
                            </a:lnTo>
                            <a:lnTo>
                              <a:pt x="405" y="444"/>
                            </a:lnTo>
                            <a:lnTo>
                              <a:pt x="408" y="443"/>
                            </a:lnTo>
                            <a:lnTo>
                              <a:pt x="408" y="446"/>
                            </a:lnTo>
                            <a:lnTo>
                              <a:pt x="411" y="449"/>
                            </a:lnTo>
                            <a:lnTo>
                              <a:pt x="411" y="451"/>
                            </a:lnTo>
                            <a:lnTo>
                              <a:pt x="410" y="456"/>
                            </a:lnTo>
                            <a:lnTo>
                              <a:pt x="405" y="464"/>
                            </a:lnTo>
                            <a:lnTo>
                              <a:pt x="405" y="465"/>
                            </a:lnTo>
                            <a:close/>
                            <a:moveTo>
                              <a:pt x="797" y="489"/>
                            </a:moveTo>
                            <a:lnTo>
                              <a:pt x="810" y="491"/>
                            </a:lnTo>
                            <a:lnTo>
                              <a:pt x="809" y="486"/>
                            </a:lnTo>
                            <a:lnTo>
                              <a:pt x="802" y="480"/>
                            </a:lnTo>
                            <a:lnTo>
                              <a:pt x="800" y="478"/>
                            </a:lnTo>
                            <a:lnTo>
                              <a:pt x="791" y="464"/>
                            </a:lnTo>
                            <a:lnTo>
                              <a:pt x="784" y="456"/>
                            </a:lnTo>
                            <a:lnTo>
                              <a:pt x="784" y="452"/>
                            </a:lnTo>
                            <a:lnTo>
                              <a:pt x="776" y="459"/>
                            </a:lnTo>
                            <a:lnTo>
                              <a:pt x="766" y="457"/>
                            </a:lnTo>
                            <a:lnTo>
                              <a:pt x="769" y="459"/>
                            </a:lnTo>
                            <a:lnTo>
                              <a:pt x="782" y="468"/>
                            </a:lnTo>
                            <a:lnTo>
                              <a:pt x="792" y="481"/>
                            </a:lnTo>
                            <a:lnTo>
                              <a:pt x="797" y="489"/>
                            </a:lnTo>
                            <a:close/>
                            <a:moveTo>
                              <a:pt x="818" y="491"/>
                            </a:moveTo>
                            <a:lnTo>
                              <a:pt x="823" y="491"/>
                            </a:lnTo>
                            <a:lnTo>
                              <a:pt x="837" y="484"/>
                            </a:lnTo>
                            <a:lnTo>
                              <a:pt x="830" y="465"/>
                            </a:lnTo>
                            <a:lnTo>
                              <a:pt x="827" y="472"/>
                            </a:lnTo>
                            <a:lnTo>
                              <a:pt x="822" y="478"/>
                            </a:lnTo>
                            <a:lnTo>
                              <a:pt x="817" y="483"/>
                            </a:lnTo>
                            <a:lnTo>
                              <a:pt x="817" y="488"/>
                            </a:lnTo>
                            <a:lnTo>
                              <a:pt x="818" y="491"/>
                            </a:lnTo>
                            <a:close/>
                            <a:moveTo>
                              <a:pt x="827" y="460"/>
                            </a:moveTo>
                            <a:lnTo>
                              <a:pt x="818" y="435"/>
                            </a:lnTo>
                            <a:lnTo>
                              <a:pt x="817" y="435"/>
                            </a:lnTo>
                            <a:lnTo>
                              <a:pt x="809" y="443"/>
                            </a:lnTo>
                            <a:lnTo>
                              <a:pt x="799" y="448"/>
                            </a:lnTo>
                            <a:lnTo>
                              <a:pt x="800" y="459"/>
                            </a:lnTo>
                            <a:lnTo>
                              <a:pt x="800" y="460"/>
                            </a:lnTo>
                            <a:lnTo>
                              <a:pt x="797" y="459"/>
                            </a:lnTo>
                            <a:lnTo>
                              <a:pt x="796" y="460"/>
                            </a:lnTo>
                            <a:lnTo>
                              <a:pt x="812" y="480"/>
                            </a:lnTo>
                            <a:lnTo>
                              <a:pt x="817" y="476"/>
                            </a:lnTo>
                            <a:lnTo>
                              <a:pt x="822" y="472"/>
                            </a:lnTo>
                            <a:lnTo>
                              <a:pt x="827" y="460"/>
                            </a:lnTo>
                            <a:close/>
                            <a:moveTo>
                              <a:pt x="791" y="444"/>
                            </a:moveTo>
                            <a:lnTo>
                              <a:pt x="787" y="448"/>
                            </a:lnTo>
                            <a:lnTo>
                              <a:pt x="787" y="449"/>
                            </a:lnTo>
                            <a:lnTo>
                              <a:pt x="789" y="449"/>
                            </a:lnTo>
                            <a:lnTo>
                              <a:pt x="792" y="457"/>
                            </a:lnTo>
                            <a:lnTo>
                              <a:pt x="796" y="459"/>
                            </a:lnTo>
                            <a:lnTo>
                              <a:pt x="792" y="451"/>
                            </a:lnTo>
                            <a:lnTo>
                              <a:pt x="792" y="449"/>
                            </a:lnTo>
                            <a:lnTo>
                              <a:pt x="791" y="444"/>
                            </a:lnTo>
                            <a:close/>
                            <a:moveTo>
                              <a:pt x="620" y="448"/>
                            </a:moveTo>
                            <a:lnTo>
                              <a:pt x="618" y="444"/>
                            </a:lnTo>
                            <a:lnTo>
                              <a:pt x="618" y="446"/>
                            </a:lnTo>
                            <a:lnTo>
                              <a:pt x="618" y="448"/>
                            </a:lnTo>
                            <a:lnTo>
                              <a:pt x="620" y="448"/>
                            </a:lnTo>
                            <a:close/>
                            <a:moveTo>
                              <a:pt x="640" y="441"/>
                            </a:moveTo>
                            <a:lnTo>
                              <a:pt x="654" y="443"/>
                            </a:lnTo>
                            <a:lnTo>
                              <a:pt x="671" y="440"/>
                            </a:lnTo>
                            <a:lnTo>
                              <a:pt x="672" y="436"/>
                            </a:lnTo>
                            <a:lnTo>
                              <a:pt x="666" y="430"/>
                            </a:lnTo>
                            <a:lnTo>
                              <a:pt x="656" y="433"/>
                            </a:lnTo>
                            <a:lnTo>
                              <a:pt x="653" y="433"/>
                            </a:lnTo>
                            <a:lnTo>
                              <a:pt x="654" y="430"/>
                            </a:lnTo>
                            <a:lnTo>
                              <a:pt x="653" y="428"/>
                            </a:lnTo>
                            <a:lnTo>
                              <a:pt x="640" y="441"/>
                            </a:lnTo>
                            <a:close/>
                            <a:moveTo>
                              <a:pt x="672" y="417"/>
                            </a:moveTo>
                            <a:lnTo>
                              <a:pt x="668" y="411"/>
                            </a:lnTo>
                            <a:lnTo>
                              <a:pt x="666" y="414"/>
                            </a:lnTo>
                            <a:lnTo>
                              <a:pt x="668" y="416"/>
                            </a:lnTo>
                            <a:lnTo>
                              <a:pt x="666" y="417"/>
                            </a:lnTo>
                            <a:lnTo>
                              <a:pt x="663" y="420"/>
                            </a:lnTo>
                            <a:lnTo>
                              <a:pt x="654" y="425"/>
                            </a:lnTo>
                            <a:lnTo>
                              <a:pt x="654" y="428"/>
                            </a:lnTo>
                            <a:lnTo>
                              <a:pt x="663" y="424"/>
                            </a:lnTo>
                            <a:lnTo>
                              <a:pt x="664" y="424"/>
                            </a:lnTo>
                            <a:lnTo>
                              <a:pt x="672" y="417"/>
                            </a:lnTo>
                            <a:close/>
                            <a:moveTo>
                              <a:pt x="712" y="441"/>
                            </a:moveTo>
                            <a:lnTo>
                              <a:pt x="750" y="440"/>
                            </a:lnTo>
                            <a:lnTo>
                              <a:pt x="781" y="432"/>
                            </a:lnTo>
                            <a:lnTo>
                              <a:pt x="774" y="422"/>
                            </a:lnTo>
                            <a:lnTo>
                              <a:pt x="768" y="409"/>
                            </a:lnTo>
                            <a:lnTo>
                              <a:pt x="764" y="409"/>
                            </a:lnTo>
                            <a:lnTo>
                              <a:pt x="761" y="407"/>
                            </a:lnTo>
                            <a:lnTo>
                              <a:pt x="745" y="411"/>
                            </a:lnTo>
                            <a:lnTo>
                              <a:pt x="727" y="428"/>
                            </a:lnTo>
                            <a:lnTo>
                              <a:pt x="712" y="441"/>
                            </a:lnTo>
                            <a:close/>
                            <a:moveTo>
                              <a:pt x="763" y="382"/>
                            </a:moveTo>
                            <a:lnTo>
                              <a:pt x="764" y="382"/>
                            </a:lnTo>
                            <a:lnTo>
                              <a:pt x="764" y="379"/>
                            </a:lnTo>
                            <a:lnTo>
                              <a:pt x="768" y="369"/>
                            </a:lnTo>
                            <a:lnTo>
                              <a:pt x="766" y="369"/>
                            </a:lnTo>
                            <a:lnTo>
                              <a:pt x="764" y="380"/>
                            </a:lnTo>
                            <a:lnTo>
                              <a:pt x="763" y="382"/>
                            </a:lnTo>
                            <a:close/>
                            <a:moveTo>
                              <a:pt x="832" y="295"/>
                            </a:moveTo>
                            <a:lnTo>
                              <a:pt x="837" y="305"/>
                            </a:lnTo>
                            <a:lnTo>
                              <a:pt x="840" y="306"/>
                            </a:lnTo>
                            <a:lnTo>
                              <a:pt x="841" y="297"/>
                            </a:lnTo>
                            <a:lnTo>
                              <a:pt x="840" y="290"/>
                            </a:lnTo>
                            <a:lnTo>
                              <a:pt x="840" y="289"/>
                            </a:lnTo>
                            <a:lnTo>
                              <a:pt x="838" y="289"/>
                            </a:lnTo>
                            <a:lnTo>
                              <a:pt x="835" y="292"/>
                            </a:lnTo>
                            <a:lnTo>
                              <a:pt x="832" y="295"/>
                            </a:lnTo>
                            <a:close/>
                            <a:moveTo>
                              <a:pt x="958" y="531"/>
                            </a:moveTo>
                            <a:lnTo>
                              <a:pt x="965" y="536"/>
                            </a:lnTo>
                            <a:lnTo>
                              <a:pt x="965" y="534"/>
                            </a:lnTo>
                            <a:lnTo>
                              <a:pt x="965" y="533"/>
                            </a:lnTo>
                            <a:lnTo>
                              <a:pt x="965" y="528"/>
                            </a:lnTo>
                            <a:lnTo>
                              <a:pt x="965" y="529"/>
                            </a:lnTo>
                            <a:lnTo>
                              <a:pt x="958" y="531"/>
                            </a:lnTo>
                            <a:close/>
                            <a:moveTo>
                              <a:pt x="973" y="542"/>
                            </a:moveTo>
                            <a:lnTo>
                              <a:pt x="973" y="542"/>
                            </a:lnTo>
                            <a:lnTo>
                              <a:pt x="986" y="528"/>
                            </a:lnTo>
                            <a:lnTo>
                              <a:pt x="984" y="510"/>
                            </a:lnTo>
                            <a:lnTo>
                              <a:pt x="979" y="518"/>
                            </a:lnTo>
                            <a:lnTo>
                              <a:pt x="978" y="521"/>
                            </a:lnTo>
                            <a:lnTo>
                              <a:pt x="981" y="525"/>
                            </a:lnTo>
                            <a:lnTo>
                              <a:pt x="976" y="525"/>
                            </a:lnTo>
                            <a:lnTo>
                              <a:pt x="973" y="542"/>
                            </a:lnTo>
                            <a:close/>
                            <a:moveTo>
                              <a:pt x="981" y="494"/>
                            </a:moveTo>
                            <a:lnTo>
                              <a:pt x="981" y="493"/>
                            </a:lnTo>
                            <a:lnTo>
                              <a:pt x="956" y="476"/>
                            </a:lnTo>
                            <a:lnTo>
                              <a:pt x="953" y="480"/>
                            </a:lnTo>
                            <a:lnTo>
                              <a:pt x="948" y="488"/>
                            </a:lnTo>
                            <a:lnTo>
                              <a:pt x="942" y="504"/>
                            </a:lnTo>
                            <a:lnTo>
                              <a:pt x="955" y="509"/>
                            </a:lnTo>
                            <a:lnTo>
                              <a:pt x="965" y="515"/>
                            </a:lnTo>
                            <a:lnTo>
                              <a:pt x="966" y="512"/>
                            </a:lnTo>
                            <a:lnTo>
                              <a:pt x="971" y="515"/>
                            </a:lnTo>
                            <a:lnTo>
                              <a:pt x="973" y="512"/>
                            </a:lnTo>
                            <a:lnTo>
                              <a:pt x="981" y="494"/>
                            </a:lnTo>
                            <a:close/>
                            <a:moveTo>
                              <a:pt x="989" y="499"/>
                            </a:moveTo>
                            <a:lnTo>
                              <a:pt x="997" y="513"/>
                            </a:lnTo>
                            <a:lnTo>
                              <a:pt x="994" y="504"/>
                            </a:lnTo>
                            <a:lnTo>
                              <a:pt x="992" y="496"/>
                            </a:lnTo>
                            <a:lnTo>
                              <a:pt x="989" y="499"/>
                            </a:lnTo>
                            <a:close/>
                            <a:moveTo>
                              <a:pt x="1014" y="525"/>
                            </a:moveTo>
                            <a:lnTo>
                              <a:pt x="994" y="483"/>
                            </a:lnTo>
                            <a:lnTo>
                              <a:pt x="992" y="491"/>
                            </a:lnTo>
                            <a:lnTo>
                              <a:pt x="996" y="491"/>
                            </a:lnTo>
                            <a:lnTo>
                              <a:pt x="999" y="497"/>
                            </a:lnTo>
                            <a:lnTo>
                              <a:pt x="1001" y="515"/>
                            </a:lnTo>
                            <a:lnTo>
                              <a:pt x="1006" y="523"/>
                            </a:lnTo>
                            <a:lnTo>
                              <a:pt x="1009" y="523"/>
                            </a:lnTo>
                            <a:lnTo>
                              <a:pt x="1009" y="525"/>
                            </a:lnTo>
                            <a:lnTo>
                              <a:pt x="1012" y="525"/>
                            </a:lnTo>
                            <a:lnTo>
                              <a:pt x="1014" y="525"/>
                            </a:lnTo>
                            <a:close/>
                            <a:moveTo>
                              <a:pt x="874" y="391"/>
                            </a:moveTo>
                            <a:lnTo>
                              <a:pt x="866" y="388"/>
                            </a:lnTo>
                            <a:lnTo>
                              <a:pt x="868" y="390"/>
                            </a:lnTo>
                            <a:lnTo>
                              <a:pt x="871" y="390"/>
                            </a:lnTo>
                            <a:lnTo>
                              <a:pt x="869" y="391"/>
                            </a:lnTo>
                            <a:lnTo>
                              <a:pt x="869" y="396"/>
                            </a:lnTo>
                            <a:lnTo>
                              <a:pt x="866" y="406"/>
                            </a:lnTo>
                            <a:lnTo>
                              <a:pt x="868" y="409"/>
                            </a:lnTo>
                            <a:lnTo>
                              <a:pt x="871" y="401"/>
                            </a:lnTo>
                            <a:lnTo>
                              <a:pt x="873" y="399"/>
                            </a:lnTo>
                            <a:lnTo>
                              <a:pt x="874" y="391"/>
                            </a:lnTo>
                            <a:close/>
                            <a:moveTo>
                              <a:pt x="914" y="391"/>
                            </a:moveTo>
                            <a:lnTo>
                              <a:pt x="935" y="396"/>
                            </a:lnTo>
                            <a:lnTo>
                              <a:pt x="935" y="393"/>
                            </a:lnTo>
                            <a:lnTo>
                              <a:pt x="938" y="383"/>
                            </a:lnTo>
                            <a:lnTo>
                              <a:pt x="938" y="379"/>
                            </a:lnTo>
                            <a:lnTo>
                              <a:pt x="938" y="377"/>
                            </a:lnTo>
                            <a:lnTo>
                              <a:pt x="938" y="374"/>
                            </a:lnTo>
                            <a:lnTo>
                              <a:pt x="942" y="375"/>
                            </a:lnTo>
                            <a:lnTo>
                              <a:pt x="948" y="383"/>
                            </a:lnTo>
                            <a:lnTo>
                              <a:pt x="955" y="385"/>
                            </a:lnTo>
                            <a:lnTo>
                              <a:pt x="955" y="383"/>
                            </a:lnTo>
                            <a:lnTo>
                              <a:pt x="940" y="359"/>
                            </a:lnTo>
                            <a:lnTo>
                              <a:pt x="933" y="335"/>
                            </a:lnTo>
                            <a:lnTo>
                              <a:pt x="932" y="334"/>
                            </a:lnTo>
                            <a:lnTo>
                              <a:pt x="927" y="335"/>
                            </a:lnTo>
                            <a:lnTo>
                              <a:pt x="925" y="339"/>
                            </a:lnTo>
                            <a:lnTo>
                              <a:pt x="922" y="363"/>
                            </a:lnTo>
                            <a:lnTo>
                              <a:pt x="920" y="383"/>
                            </a:lnTo>
                            <a:lnTo>
                              <a:pt x="914" y="391"/>
                            </a:lnTo>
                            <a:close/>
                            <a:moveTo>
                              <a:pt x="983" y="456"/>
                            </a:moveTo>
                            <a:lnTo>
                              <a:pt x="986" y="456"/>
                            </a:lnTo>
                            <a:lnTo>
                              <a:pt x="984" y="451"/>
                            </a:lnTo>
                            <a:lnTo>
                              <a:pt x="983" y="456"/>
                            </a:lnTo>
                            <a:close/>
                            <a:moveTo>
                              <a:pt x="920" y="319"/>
                            </a:moveTo>
                            <a:lnTo>
                              <a:pt x="914" y="310"/>
                            </a:lnTo>
                            <a:lnTo>
                              <a:pt x="910" y="303"/>
                            </a:lnTo>
                            <a:lnTo>
                              <a:pt x="894" y="310"/>
                            </a:lnTo>
                            <a:lnTo>
                              <a:pt x="882" y="311"/>
                            </a:lnTo>
                            <a:lnTo>
                              <a:pt x="882" y="313"/>
                            </a:lnTo>
                            <a:lnTo>
                              <a:pt x="884" y="316"/>
                            </a:lnTo>
                            <a:lnTo>
                              <a:pt x="891" y="319"/>
                            </a:lnTo>
                            <a:lnTo>
                              <a:pt x="902" y="326"/>
                            </a:lnTo>
                            <a:lnTo>
                              <a:pt x="904" y="326"/>
                            </a:lnTo>
                            <a:lnTo>
                              <a:pt x="909" y="322"/>
                            </a:lnTo>
                            <a:lnTo>
                              <a:pt x="920" y="319"/>
                            </a:lnTo>
                            <a:close/>
                            <a:moveTo>
                              <a:pt x="917" y="297"/>
                            </a:moveTo>
                            <a:lnTo>
                              <a:pt x="933" y="314"/>
                            </a:lnTo>
                            <a:lnTo>
                              <a:pt x="933" y="318"/>
                            </a:lnTo>
                            <a:lnTo>
                              <a:pt x="943" y="319"/>
                            </a:lnTo>
                            <a:lnTo>
                              <a:pt x="942" y="322"/>
                            </a:lnTo>
                            <a:lnTo>
                              <a:pt x="938" y="324"/>
                            </a:lnTo>
                            <a:lnTo>
                              <a:pt x="937" y="324"/>
                            </a:lnTo>
                            <a:lnTo>
                              <a:pt x="942" y="332"/>
                            </a:lnTo>
                            <a:lnTo>
                              <a:pt x="943" y="332"/>
                            </a:lnTo>
                            <a:lnTo>
                              <a:pt x="942" y="332"/>
                            </a:lnTo>
                            <a:lnTo>
                              <a:pt x="946" y="342"/>
                            </a:lnTo>
                            <a:lnTo>
                              <a:pt x="966" y="383"/>
                            </a:lnTo>
                            <a:lnTo>
                              <a:pt x="978" y="396"/>
                            </a:lnTo>
                            <a:lnTo>
                              <a:pt x="979" y="396"/>
                            </a:lnTo>
                            <a:lnTo>
                              <a:pt x="979" y="398"/>
                            </a:lnTo>
                            <a:lnTo>
                              <a:pt x="1001" y="420"/>
                            </a:lnTo>
                            <a:lnTo>
                              <a:pt x="1002" y="416"/>
                            </a:lnTo>
                            <a:lnTo>
                              <a:pt x="999" y="411"/>
                            </a:lnTo>
                            <a:lnTo>
                              <a:pt x="1004" y="407"/>
                            </a:lnTo>
                            <a:lnTo>
                              <a:pt x="1004" y="411"/>
                            </a:lnTo>
                            <a:lnTo>
                              <a:pt x="1007" y="414"/>
                            </a:lnTo>
                            <a:lnTo>
                              <a:pt x="1007" y="416"/>
                            </a:lnTo>
                            <a:lnTo>
                              <a:pt x="1006" y="420"/>
                            </a:lnTo>
                            <a:lnTo>
                              <a:pt x="1002" y="428"/>
                            </a:lnTo>
                            <a:lnTo>
                              <a:pt x="1004" y="432"/>
                            </a:lnTo>
                            <a:lnTo>
                              <a:pt x="1009" y="424"/>
                            </a:lnTo>
                            <a:lnTo>
                              <a:pt x="1011" y="422"/>
                            </a:lnTo>
                            <a:lnTo>
                              <a:pt x="1015" y="391"/>
                            </a:lnTo>
                            <a:lnTo>
                              <a:pt x="1024" y="369"/>
                            </a:lnTo>
                            <a:lnTo>
                              <a:pt x="1025" y="367"/>
                            </a:lnTo>
                            <a:lnTo>
                              <a:pt x="989" y="334"/>
                            </a:lnTo>
                            <a:lnTo>
                              <a:pt x="983" y="321"/>
                            </a:lnTo>
                            <a:lnTo>
                              <a:pt x="984" y="342"/>
                            </a:lnTo>
                            <a:lnTo>
                              <a:pt x="978" y="326"/>
                            </a:lnTo>
                            <a:lnTo>
                              <a:pt x="973" y="326"/>
                            </a:lnTo>
                            <a:lnTo>
                              <a:pt x="973" y="324"/>
                            </a:lnTo>
                            <a:lnTo>
                              <a:pt x="973" y="319"/>
                            </a:lnTo>
                            <a:lnTo>
                              <a:pt x="971" y="308"/>
                            </a:lnTo>
                            <a:lnTo>
                              <a:pt x="969" y="303"/>
                            </a:lnTo>
                            <a:lnTo>
                              <a:pt x="969" y="300"/>
                            </a:lnTo>
                            <a:lnTo>
                              <a:pt x="955" y="287"/>
                            </a:lnTo>
                            <a:lnTo>
                              <a:pt x="948" y="284"/>
                            </a:lnTo>
                            <a:lnTo>
                              <a:pt x="942" y="287"/>
                            </a:lnTo>
                            <a:lnTo>
                              <a:pt x="925" y="295"/>
                            </a:lnTo>
                            <a:lnTo>
                              <a:pt x="917" y="297"/>
                            </a:lnTo>
                            <a:close/>
                            <a:moveTo>
                              <a:pt x="1001" y="456"/>
                            </a:moveTo>
                            <a:lnTo>
                              <a:pt x="1001" y="457"/>
                            </a:lnTo>
                            <a:lnTo>
                              <a:pt x="1006" y="459"/>
                            </a:lnTo>
                            <a:lnTo>
                              <a:pt x="1020" y="460"/>
                            </a:lnTo>
                            <a:lnTo>
                              <a:pt x="1027" y="462"/>
                            </a:lnTo>
                            <a:lnTo>
                              <a:pt x="1024" y="464"/>
                            </a:lnTo>
                            <a:lnTo>
                              <a:pt x="1009" y="464"/>
                            </a:lnTo>
                            <a:lnTo>
                              <a:pt x="1002" y="464"/>
                            </a:lnTo>
                            <a:lnTo>
                              <a:pt x="1004" y="472"/>
                            </a:lnTo>
                            <a:lnTo>
                              <a:pt x="1012" y="501"/>
                            </a:lnTo>
                            <a:lnTo>
                              <a:pt x="1030" y="523"/>
                            </a:lnTo>
                            <a:lnTo>
                              <a:pt x="1042" y="521"/>
                            </a:lnTo>
                            <a:lnTo>
                              <a:pt x="1058" y="525"/>
                            </a:lnTo>
                            <a:lnTo>
                              <a:pt x="1065" y="528"/>
                            </a:lnTo>
                            <a:lnTo>
                              <a:pt x="1061" y="529"/>
                            </a:lnTo>
                            <a:lnTo>
                              <a:pt x="1083" y="539"/>
                            </a:lnTo>
                            <a:lnTo>
                              <a:pt x="1094" y="547"/>
                            </a:lnTo>
                            <a:lnTo>
                              <a:pt x="1091" y="541"/>
                            </a:lnTo>
                            <a:lnTo>
                              <a:pt x="1086" y="525"/>
                            </a:lnTo>
                            <a:lnTo>
                              <a:pt x="1081" y="509"/>
                            </a:lnTo>
                            <a:lnTo>
                              <a:pt x="1076" y="493"/>
                            </a:lnTo>
                            <a:lnTo>
                              <a:pt x="1073" y="472"/>
                            </a:lnTo>
                            <a:lnTo>
                              <a:pt x="1076" y="462"/>
                            </a:lnTo>
                            <a:lnTo>
                              <a:pt x="1078" y="452"/>
                            </a:lnTo>
                            <a:lnTo>
                              <a:pt x="1076" y="444"/>
                            </a:lnTo>
                            <a:lnTo>
                              <a:pt x="1075" y="438"/>
                            </a:lnTo>
                            <a:lnTo>
                              <a:pt x="1073" y="433"/>
                            </a:lnTo>
                            <a:lnTo>
                              <a:pt x="1068" y="428"/>
                            </a:lnTo>
                            <a:lnTo>
                              <a:pt x="1063" y="425"/>
                            </a:lnTo>
                            <a:lnTo>
                              <a:pt x="1056" y="422"/>
                            </a:lnTo>
                            <a:lnTo>
                              <a:pt x="1056" y="412"/>
                            </a:lnTo>
                            <a:lnTo>
                              <a:pt x="1052" y="419"/>
                            </a:lnTo>
                            <a:lnTo>
                              <a:pt x="1047" y="424"/>
                            </a:lnTo>
                            <a:lnTo>
                              <a:pt x="1043" y="427"/>
                            </a:lnTo>
                            <a:lnTo>
                              <a:pt x="1038" y="428"/>
                            </a:lnTo>
                            <a:lnTo>
                              <a:pt x="1033" y="428"/>
                            </a:lnTo>
                            <a:lnTo>
                              <a:pt x="1029" y="428"/>
                            </a:lnTo>
                            <a:lnTo>
                              <a:pt x="1022" y="428"/>
                            </a:lnTo>
                            <a:lnTo>
                              <a:pt x="1015" y="425"/>
                            </a:lnTo>
                            <a:lnTo>
                              <a:pt x="1009" y="435"/>
                            </a:lnTo>
                            <a:lnTo>
                              <a:pt x="1007" y="436"/>
                            </a:lnTo>
                            <a:lnTo>
                              <a:pt x="1004" y="433"/>
                            </a:lnTo>
                            <a:lnTo>
                              <a:pt x="1002" y="433"/>
                            </a:lnTo>
                            <a:lnTo>
                              <a:pt x="1001" y="456"/>
                            </a:lnTo>
                            <a:close/>
                            <a:moveTo>
                              <a:pt x="953" y="274"/>
                            </a:moveTo>
                            <a:lnTo>
                              <a:pt x="978" y="292"/>
                            </a:lnTo>
                            <a:lnTo>
                              <a:pt x="978" y="279"/>
                            </a:lnTo>
                            <a:lnTo>
                              <a:pt x="976" y="266"/>
                            </a:lnTo>
                            <a:lnTo>
                              <a:pt x="973" y="257"/>
                            </a:lnTo>
                            <a:lnTo>
                              <a:pt x="969" y="250"/>
                            </a:lnTo>
                            <a:lnTo>
                              <a:pt x="966" y="249"/>
                            </a:lnTo>
                            <a:lnTo>
                              <a:pt x="965" y="247"/>
                            </a:lnTo>
                            <a:lnTo>
                              <a:pt x="961" y="249"/>
                            </a:lnTo>
                            <a:lnTo>
                              <a:pt x="960" y="250"/>
                            </a:lnTo>
                            <a:lnTo>
                              <a:pt x="956" y="258"/>
                            </a:lnTo>
                            <a:lnTo>
                              <a:pt x="955" y="273"/>
                            </a:lnTo>
                            <a:lnTo>
                              <a:pt x="953" y="274"/>
                            </a:lnTo>
                            <a:close/>
                            <a:moveTo>
                              <a:pt x="984" y="298"/>
                            </a:moveTo>
                            <a:lnTo>
                              <a:pt x="997" y="330"/>
                            </a:lnTo>
                            <a:lnTo>
                              <a:pt x="1011" y="345"/>
                            </a:lnTo>
                            <a:lnTo>
                              <a:pt x="1017" y="332"/>
                            </a:lnTo>
                            <a:lnTo>
                              <a:pt x="1019" y="324"/>
                            </a:lnTo>
                            <a:lnTo>
                              <a:pt x="1017" y="318"/>
                            </a:lnTo>
                            <a:lnTo>
                              <a:pt x="1012" y="305"/>
                            </a:lnTo>
                            <a:lnTo>
                              <a:pt x="1009" y="306"/>
                            </a:lnTo>
                            <a:lnTo>
                              <a:pt x="1006" y="303"/>
                            </a:lnTo>
                            <a:lnTo>
                              <a:pt x="999" y="294"/>
                            </a:lnTo>
                            <a:lnTo>
                              <a:pt x="997" y="286"/>
                            </a:lnTo>
                            <a:lnTo>
                              <a:pt x="994" y="281"/>
                            </a:lnTo>
                            <a:lnTo>
                              <a:pt x="992" y="279"/>
                            </a:lnTo>
                            <a:lnTo>
                              <a:pt x="991" y="279"/>
                            </a:lnTo>
                            <a:lnTo>
                              <a:pt x="988" y="286"/>
                            </a:lnTo>
                            <a:lnTo>
                              <a:pt x="984" y="298"/>
                            </a:lnTo>
                            <a:close/>
                          </a:path>
                        </a:pathLst>
                      </a:custGeom>
                      <a:solidFill>
                        <a:srgbClr val="002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40D19" id="Freeform 7" o:spid="_x0000_s1026" style="position:absolute;margin-left:274.5pt;margin-top:7.25pt;width:63.9pt;height:4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3,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" path="m1221,600r11,-14l1230,581r2,l1234,579r-9,-14l1222,565r,-5l1222,558r-23,16l1204,579r5,8l1222,592r-1,3l1221,600xm528,1245r-7,-13l517,1216r-7,-18l505,1177r-28,l451,1176r-25,-3l402,1169r-23,-4l356,1160r-22,-5l313,1149r-39,-15l239,1120r-31,-18l178,1084r17,16l210,1115r18,16l244,1144r20,14l283,1171r20,11l325,1194r21,9l370,1213r23,8l418,1227r26,7l472,1238r26,5l528,1245xm502,1168r-10,-47l482,1068r-8,-62l469,937r-38,-5l393,926r-34,-8l326,910,293,900,264,889,236,878,208,866,183,853,160,841,137,826,118,813,98,799,82,784,65,770,50,757r4,34l59,825r6,32l75,890r10,31l96,953r15,29l126,1011r31,25l193,1062r18,13l231,1088r21,11l275,1110r23,11l323,1131r26,10l377,1149r30,6l436,1161r33,5l502,1168xm467,914r,-32l466,850r,-35l467,780r,-37l471,704r1,-38l475,626r-1,1l472,629r-6,30l459,667r-6,8l446,682r-8,6l421,699r-18,13l407,703r,-10l407,666r9,-36l411,629r-9,-13l395,605r-3,1l390,605r2,9l369,635r1,8l367,637r-6,5l326,667r-26,16l283,693r-8,3l279,691r13,-12l316,659r36,-27l354,613r,-2l351,606r,-4l356,602r-27,1l326,605r-5,l316,621r-6,-19l331,589r18,-18l352,571r,-3l347,566r2,-1l351,560r1,-5l303,553r-46,l215,552r-38,-2l144,549r-30,-2l90,545,68,544r-9,45l54,634r-4,46l49,725r38,27l128,780r46,27l223,834r26,13l277,858r28,13l334,881r32,11l398,900r35,8l467,914xm477,616r,-2l477,613r-8,8l471,621r1,-3l474,618r3,-2xm482,571r,-6l484,557r-17,l453,557r-17,l421,557r4,3l428,560r16,6l449,571r-1,l451,573r31,-2xm484,555r1,-19l489,517r-9,3l444,550r9,-14l449,510,431,499r-5,l425,499r-4,2l415,501r-10,-2l398,497r-3,4l387,520r,1l411,541r10,14l436,555r15,l467,555r17,xm490,502r2,-13l495,475r2,-15l498,446r-24,5l462,454r-14,13l439,468r-11,-1l418,462r-2,l443,491r34,18l490,502xm497,385r-7,-5l487,377r,-2l498,379r9,6l508,385r-3,-5l503,379r-1,-4l472,358,453,340r-4,-10l446,321r-2,-8l444,305r,-8l448,289r3,-10l457,271r2,3l459,278r,3l467,297r23,14l510,324r8,15l525,306r8,-33l541,241r8,-34l513,212r-34,8l444,228r-31,8l382,247r-28,11l325,270r-27,11l247,306r-46,28l159,361r-38,27l105,425,90,464,78,502,68,541r27,1l124,544r31,1l190,547r34,2l264,550r39,2l347,553r-4,-1l341,550r-2,l328,550r-8,-1l311,547r-6,-5l298,537r-5,-6l288,523r-3,-10l283,509r-1,-10l282,488r-2,-4l280,483r,-3l282,481r10,3l303,484r12,4l325,491r8,6l339,505r5,8l346,525r1,11l352,533r2,-7l354,520r,-8l354,496r-2,-15l346,472r-5,-10l339,452r-1,-8l339,436r2,-9l344,419r5,-12l349,404r,-1l351,399r1,4l357,409r12,7l375,417r4,l382,417r5,-3l392,411r3,-2l410,409r,3l407,414r-4,3l400,427r25,-2l430,419r6,-7l443,407r8,-3l467,401r17,-3l495,398r8,-2l505,395r,-2l502,390r-5,-5xm513,366r,xm554,186r8,-35l572,116,582,79,594,43r-36,5l523,55r-34,8l456,74,425,87r-32,14l364,117r-28,18l310,154r-27,19l259,196r-23,24l213,244r-21,27l172,298r-18,28l170,314r18,-12l206,290r20,-11l247,268r22,-11l292,247r24,-10l341,228r28,-8l397,212r28,-7l456,199r31,-5l520,189r34,-3xm599,26r5,-13l607,r-3,13l599,26r24,l646,27r25,2l695,31r50,8l796,48r50,15l899,80r52,21l1006,125r-4,3l996,140r-5,9l988,160r,10l989,202r-1,2l986,212r-2,-2l984,199r-1,-6l983,191r-2,2l979,196r,8l979,213r,8l981,228r-5,l971,226r,-6l969,213r-1,-4l976,194r-7,3l965,202r,-3l960,193r-5,-5l950,185r-5,-4l935,178r-15,l912,173r-3,-1l909,175r,1l910,181r,16l912,213r-36,-8l840,199r-35,-5l771,189r-2,l763,185r-7,-7l758,188r-20,-2l718,185,692,151,666,114,636,79,605,42r23,-2l651,40r23,l699,42r23,1l746,45r25,5l796,55r26,4l846,66r27,8l899,82r26,9l951,101r28,11l1006,125r6,-5l1027,112r2,l1045,112r-2,4l1040,117r-2,2l1030,133r-3,10l1027,152r3,13l1033,180r-6,13l1019,199r-4,3l1009,204r-7,l996,204r-5,9l989,217r-1,-4l984,213r2,10l988,229r54,16l1099,263r58,19l1217,305r7,-5l1234,295r8,-1l1250,292r10,2l1268,295r8,5l1285,305r-2,1l1278,306r-3,l1260,313r-2,5l1255,321r13,6l1281,332r-13,-5l1255,322r-7,12l1240,345r-8,8l1219,363r-5,l1214,369r-44,10l1178,382r11,l1191,385r2,3l1193,390r-2,l1189,390r-1,l1186,387r-6,l1170,383r-5,-1l1160,383r-15,21l1148,406r,6l1143,430r2,8l1148,440r,1l1152,443r28,6l1188,454r64,-48l1263,356r,10l1263,377r,6l1265,388r,3l1267,391r22,-8l1309,377r2,-2l1311,377r,2l1308,382r-15,9l1265,409r-12,10l1240,433r-6,10l1225,449r-8,8l1207,464r-6,4l1207,475r9,-3l1219,468r2,-1l1224,465r,3l1222,489r-1,23l1221,533r3,14l1229,547r3,-2l1240,531r8,-14l1252,510r5,-6l1263,497r5,-3l1273,489r3,-5l1278,481r2,-3l1278,470r-5,-5l1260,454r-8,-10l1260,448r7,3l1273,454r5,5l1283,462r2,6l1286,473r-1,7l1293,480r8,-2l1306,470r6,-6l1321,457r10,-5l1340,448r4,-4l1345,443r4,-2l1349,444r,12l1357,470r,10l1355,489r-2,7l1349,504r-12,13l1324,531r2,2l1329,534r5,-1l1337,531r12,-10l1360,510r23,-27l1396,462r-6,6l1383,478r-7,10l1373,497r-1,5l1373,507r2,2l1380,512r5,l1393,512r10,-3l1414,504r25,3l1452,512r15,9l1470,523r,3l1478,523r4,-2l1483,518r2,l1485,521r,10l1493,547r2,10l1493,566r-2,8l1488,581r-5,8l1477,595r-7,5l1462,606r-3,2l1449,626r6,-4l1462,618r3,-2l1482,605r9,-5l1500,595r1,-1l1500,595r3,5l1501,602r-5,1l1488,608r-2,3l1495,608r3,l1513,600r13,-8l1539,587r11,-3l1562,582r13,2l1588,589r17,9l1606,600r7,14l1611,614r-3,-1l1603,611r-18,l1573,619r-11,7l1550,632r-11,5l1532,638r-5,l1523,638r-7,-3l1511,634r-3,-5l1503,622r-5,-8l1486,616r-3,l1485,613r-2,-2l1462,627r3,5l1470,638r13,7l1483,648r,5l1482,653r-4,l1477,650r,-3l1472,643r-10,-6l1459,632r-7,l1442,638r-6,15l1495,680r-18,19l1418,669r-4,l1411,679r3,1l1414,682r2,3l1439,706r10,16l1450,728r-1,l1455,751r5,32l1454,776r-9,-4l1419,760r-16,-11l1391,735r-5,-16l1390,719r,-8l1398,695r10,-12l1404,682r2,-5l1409,669r-42,2l1358,675r4,-4l1317,672r,2l1324,707r-8,-6l1308,696r-27,-13l1273,679r-56,30l1219,730r2,22l1222,773r2,21l1225,792r-1,2l1224,829r-2,34l1221,895r-4,31l1212,955r-6,27l1199,1006r-8,24l1181,1052r-10,21l1160,1092r-13,20l1134,1128r-15,16l1104,1158r-16,15l1071,1186r-16,11l1037,1208r-20,10l999,1226r-20,8l958,1242r-20,6l896,1259r-45,10l807,1277r-46,8l704,1291r-58,2l592,1293r-53,-3l490,1283r-47,-11l397,1259r-43,-16l313,1226r-39,-21l238,1181r-33,-26l174,1128r-30,-31l118,1065,93,1032,73,996,54,959,39,921,26,881,14,841,8,799,3,756,,712,1,667,4,622r9,-44l23,531,36,486,50,440,70,395,93,348r20,-37l136,276r24,-32l187,213r26,-28l241,159r31,-24l303,114,334,95,369,77,403,63,439,51r36,-9l513,34r40,-5l592,26,581,13,571,r11,13l592,26r3,l599,26xm594,43l584,80r-10,36l564,151r-8,35l576,185r19,-2l597,176r5,-17l604,157r13,-11l618,149r-1,3l617,157r3,16l630,183r21,l672,183r22,2l715,185,690,151,663,114,635,79,605,42r-5,l594,43xm551,205r-10,37l535,278r-9,35l520,347r,3l518,355r-1,8l517,369r8,16l533,396r3,2l538,398r,-2l539,395r2,-8l541,372r3,l549,371r2,l551,374r-2,1l546,377r-2,2l544,382r2,5l549,391r9,13l566,414r5,5l574,420r3,2l579,420r2,-4l579,407r-3,-9l569,383,544,363,521,345r22,-2l571,361r14,38l599,406r-2,-11l602,379r10,-12l615,364r8,-8l631,351r-8,-4l618,342r-11,l605,329r-13,-3l577,316r-3,-2l566,305r-7,-8l554,294r-1,l551,290r3,l564,287r13,-11l595,270r20,3l631,281r7,5l638,273r-7,-7l626,262r-6,-2l622,255r3,2l630,253r,2l635,260r3,5l638,263r3,l640,260r-2,-2l613,233,597,213r-2,-12l572,204r-21,1xm521,412r-8,-13l512,398r1,6l521,412xm503,446r-1,14l500,473r-3,15l495,501r23,-10l551,472,539,443r-14,1l503,446xm494,515r-2,21l490,555r25,2l539,557r28,l594,557r-4,-7l587,545r,-6l587,533r3,-12l597,507r-3,-2l594,504,574,486r-23,23l559,494r-3,-5l558,489r3,-3l567,480r-1,-2l543,496r-49,19xm489,557r,8l489,571r47,-3l605,568r-1,-2l599,561r-4,-3l567,558r-26,l515,558r-26,-1xm484,616r3,l490,618r5,l500,619r3,-3l505,613,495,600r-5,2l487,605r-2,5l484,616xm484,621r-2,14l482,648r7,-10l498,622r-11,-1l484,621xm482,656r-3,37l479,727r-2,35l477,794r2,32l479,858r1,31l482,918r49,6l584,927r54,2l694,927r60,-6l817,913r65,-11l950,886r3,-28l955,829r,-28l955,770r-4,-30l948,707r-5,-32l937,643,917,630,897,618,876,605,855,594r-14,1l840,598r-15,-4l814,587r-2,l794,578r-12,-7l777,571r-6,2l763,582r-4,2l754,602r-9,6l732,611r-15,3l702,616r-13,l679,614r-3,-1l672,613r,-2l672,610r7,-7l686,589r6,-10l700,574r10,-4l718,568r10,l738,570r10,1l759,576r2,l764,574r5,-3l768,566r-7,-3l753,563r-3,l733,558r-5,-1l720,557r-8,l699,558r-15,3l669,565r-13,3l663,589r-9,-5l646,581r-18,-5l608,578r-18,1l576,582r-14,4l551,592r-12,6l530,606r-9,8l528,621r5,1l539,622r14,-6l556,614r11,-8l577,598r10,-4l597,590r10,l617,592r9,3l640,603r9,7l653,611r3,2l658,614r-4,2l645,619r-7,10l631,635r-6,5l618,643r-8,2l602,645r-10,-2l581,642,554,624r-1,-2l551,622r-3,2l541,626r2,4l548,635r14,7l576,650r9,6l590,659r7,l597,666r-3,-2l590,667r-1,-1l584,663r-8,-7l572,656r7,8l581,666r13,8l608,685r14,11l631,707r4,7l638,722r2,6l640,736r,8l636,752r-3,8l626,770r-1,-8l623,754r-5,-5l613,743,594,732,576,719r-7,-8l564,703r,-5l564,691r,-4l566,679r8,-10l571,666r-4,-5l567,659r,-1l569,658r2,-2l572,655r-6,-2l561,651r-7,2l549,655r-8,4l535,664r-4,3l530,666r3,-8l541,643r-3,-6l531,632r-8,-6l518,624r-3,-2l510,622r-3,4l497,638r-15,18xm484,938r6,65l498,1064r10,54l517,1169r37,l595,1169r41,-4l681,1160r46,-8l774,1141r51,-13l878,1112r11,-24l902,1062r10,-26l922,1009r10,-29l938,951r7,-30l950,890r-68,16l818,921r-62,9l697,937r-56,5l585,943r-50,-1l484,938xm518,1177r5,20l526,1213r4,17l533,1246r25,l585,1248r27,l640,1246r29,-3l699,1240r29,-3l759,1232r23,-6l805,1219r18,-24l841,1169r19,-27l876,1113r-51,16l776,1142r-46,13l684,1163r-44,6l599,1174r-41,3l518,1177xm830,1211r20,-22l868,1163r18,-27l904,1104r6,-4l919,1099r-7,1l904,1104r10,-23l924,1057r9,-25l942,1006r6,-29l953,948r5,-30l961,887r17,-5l992,878r15,-5l1024,868r-2,32l1020,930r-5,29l1011,988r-7,26l994,1040r-10,24l973,1086r-13,21l945,1126r-15,18l912,1160r-18,16l874,1189r-21,11l830,1211xm961,882r2,-27l965,828r-2,-27l961,770r-3,-29l953,711r-5,-32l942,647r18,12l978,672r16,13l1011,696r8,101l1020,815r2,16l1024,849r,16l1007,869r-15,5l978,879r-17,3xm933,614r-5,-14l925,586r-5,-16l915,555r15,l945,555r23,16l1025,667,984,640r-13,-6l958,627r-13,-6l933,614xm915,555r-1,-5l912,545r12,l932,544r13,9l930,555r-15,xm889,488l879,464,869,440r5,l884,438r5,-3l892,436r2,l896,436r1,-1l894,432r-3,-2l881,435r-8,l866,435r,-24l868,409r3,5l873,411r5,-10l889,404r12,-1l905,401r28,6l933,419r2,8l937,435r3,6l951,452r15,15l986,473r2,5l988,480r-4,8l981,481,938,465r15,10l928,480r-11,3l909,486r-10,2l889,488xm860,422r-9,-18l843,388r-2,-8l840,375r-5,-3l832,366r-5,-8l843,332r2,-2l853,321r7,-2l863,318r13,4l896,330r-9,7l881,342r-5,6l873,355r-2,6l871,369r,6l874,382r-31,-7l863,387r-2,l864,393r-1,6l861,409r-1,13xm805,319r-1,-3l802,313r,-2l807,311r,3l812,313r2,-3l830,311r3,2l841,313r7,1l851,319r-5,3l843,324r-2,l828,321r-16,-2l805,319xm761,247r-8,-13l745,223,735,210r-8,-13l743,199r15,l758,209r5,20l761,228r,6l768,247r-7,xm723,197r10,13l741,221r9,13l756,247r-13,-3l732,234r,-1l732,229r,2l730,234r,-3l728,228r-3,-2l722,241r,3l725,252r-3,5l718,260r-3,3l712,263r-7,3l697,270,682,260r-6,-13l671,260r5,8l674,276r-5,6l666,287r-13,-9l653,265r-5,l645,255r9,-8l661,237r2,-9l658,209,646,197r18,l684,197r20,l723,197xm802,318r,1l802,321r,-3xm825,361r3,5l830,371r-5,-5l823,366r2,-5xm845,398r8,14l860,428r,8l858,441r-5,-6l850,422r-5,-24xm866,443r10,22l886,488r-7,-2l871,484r,-3l864,451r,-2l864,444r2,-1xm909,545r1,5l910,555r-14,l881,555r-15,l851,555r-1,-2l863,550r5,-5l869,547r9,-13l878,533r1,1l892,539r,2l905,545r4,xm912,555r3,15l920,584r5,14l928,613,902,598,876,586,851,573,825,563r5,-3l833,560r,-3l837,557r3,l841,557r2,4l845,563r3,-2l863,571,851,557r15,-2l881,555r15,l912,555xm1216,306r-20,-8l1178,292r-20,-6l1140,279r3,8l1157,297r3,5l1166,295r-1,21l1163,335r-2,8l1158,351r-3,10l1148,371r-1,l1145,372r2,l1147,374r14,-5l1161,367r2,-1l1175,345r6,-8l1183,337r-2,5l1181,345r,2l1183,348r1,-1l1191,339r13,-20l1211,311r1,-1l1216,306xm1137,278r-38,-12l1061,255r-37,-11l988,236r1,9l992,258r4,16l1004,294r7,6l1012,300r13,l1052,298r26,-1l1089,297r17,5l1114,305r,3l1109,310r-7,4l1086,326r-16,9l1061,339r-8,1l1043,340r-10,-3l1033,335r-4,-3l1025,329r-1,21l1033,361r7,-5l1045,351r7,-1l1058,347r7,l1071,347r7,1l1086,350r-2,1l1081,353r-3,2l1071,361r-3,8l1065,375r,8l1063,399r,17l1081,425r3,15l1084,473r15,61l1102,550r9,l1117,550r3,-8l1127,533r5,-10l1134,518r,-6l1134,505r-2,-4l1104,452r-5,7l1102,449r-6,-14l1084,417r18,-19l1112,375r-1,34l1094,409r-5,13l1104,433r2,-1l1101,428r-5,-9l1109,422r,-5l1112,414r4,5l1117,417r2,-69l1117,332r2,-13l1120,306r,-14l1101,276r26,5l1129,292r6,-8l1137,281r,-3xm981,233r-5,l973,231r3,13l978,247r1,-3l981,233xm914,220r-32,-7l851,209r-29,-4l792,202r7,5l814,205r1,21l817,228r1,14l817,242r,11l820,252r-3,6l818,279r4,15l830,290r5,-4l838,282r3,-6l843,290r7,18l864,310r20,-2l894,306r7,-3l902,300r2,-3l904,294r-2,-5l907,292r-2,-21l904,258r-2,-6l897,247r-5,-6l882,234,853,218r7,l868,220r8,3l886,228r16,9l909,241r10,-15l915,221r-1,-1xm367,555r10,l387,557r3,8l393,570r-1,1l389,573r-7,l372,573r-3,l367,555xm651,558r,xm807,557r10,l827,557r-9,3l814,558r-7,-1xm1001,553r6,l1012,553r3,5l1017,560r3,37l1004,606r-3,-45l1001,553xm1102,550r9,l1117,550r-1,8l1107,555r2,l1102,552r,-2xm1135,550r20,l1175,549r3,6l1178,558r,13l1175,578r-4,3l1158,586r-10,3l1148,571r27,-3l1178,557r-26,3l1143,555r-8,-5xm1209,549r5,l1219,553r-16,10l1201,565r-7,6l1186,573r-5,-2l1183,565r,-4l1184,560r2,l1199,555r10,-6xm1224,547r5,l1225,549r-1,l1224,547xm1245,547r7,l1244,550r,-1l1245,547xm1252,547r-7,l1247,536r3,-10l1253,518r5,-8l1263,505r7,-1l1276,504r9,3l1293,507r,8l1301,529r-12,-1l1267,537r-15,10xm1214,547r-5,2l1212,545r2,2xm1175,549r-20,1l1135,550r-1,-3l1134,541r1,-8l1139,525r6,-16l1148,496r-37,-42l1109,441r3,-5l1116,438r9,21l1142,473r,2l1143,481r-1,l1152,493r8,4l1166,501r4,4l1171,509r,11l1168,537r7,12xm1012,553r-5,l1001,553r1,-25l1002,529r4,l1009,542r3,11xm840,555r-2,l840,555xm827,555r-12,2l805,557r-19,-7l766,547r-2,-8l763,534r3,-1l766,529r-2,-1l759,531r-1,2l763,544r-2,1l746,544r-14,l728,541r4,-10l733,525r7,l822,520r3,l827,525r1,16l827,542r1,3l828,550r,3l827,553r,2xm654,557r-3,l646,547r-3,-8l638,533r-7,-10l633,525r33,l671,529r21,8l718,544r-16,1l687,549r-16,3l654,557xm385,553r-8,l367,553r,-3l375,549r9,-4l385,547r,3l385,553xm1148,598r,18l1150,614r,-1l1158,603r5,-8l1148,598xm1183,661r20,-10l1229,619r23,-3l1240,594r-1,-5l1221,600r-2,l1217,600r-1,-2l1216,594r-7,-2l1201,586r-5,-5l1191,579r-25,15l1170,595r-5,7l1153,616r-3,10l1152,629r,1l1153,634r25,19l1183,661xm1096,624r11,-14l1106,605r1,-2l1112,602r10,-8l1125,589r5,-2l1130,589r2,-7l1119,574r-13,-8l1101,557r-2,l1091,558r-25,12l1048,573r-18,-2l1030,573r8,25l1061,622r23,16l1101,634r24,-29l1096,624xm1332,560r,-2l1332,560xm1301,574r-13,7l1278,594r-2,1l1327,563r-1,-2l1301,574xm1278,586r-18,1l1252,582r-2,-1l1248,582r2,13l1265,602r5,-2l1271,594r4,-5l1276,587r2,-1xm1188,674r1,3l1188,675r8,21l1257,661r-4,-3l1250,643r2,l1252,638r-12,-9l1188,674xm625,470r-13,-3l608,468r4,4l608,478r,2l646,505r8,l653,501r-4,-10l649,483r2,-7l654,467r2,1l658,473r1,5l663,481r5,2l676,488r10,3l695,494r12,3l717,501r8,4l733,505r5,-3l728,491,718,480r-6,-13l710,464r8,-2l735,456r6,-2l695,448r-27,8l646,456r12,3l658,462r1,5l658,467r-2,l653,465r,-3l648,460r-10,-4l625,456r-10,8l625,470xm579,457r-3,-1l582,451r-1,-3l579,448,562,432r-8,-8l553,425r3,5l561,440r11,16l579,457xm641,359r7,-4l638,353r2,3l641,359xm676,356r,23l674,393r8,14l689,401r18,-11l705,374r5,-7l676,356xm648,424r-3,1l635,425r-4,3l620,436r-2,l618,438r15,2l635,438r1,-2l648,424xm607,427r-2,l602,427r2,30l608,459r4,-2l613,454r2,-6l613,435r-1,-2l607,427xm587,444r,-9l584,427r-3,-5l579,420r-2,2l577,427r4,6l587,444xm503,587r2,l500,590r2,4l502,595r8,8l513,595r2,-5l513,587r-1,l510,587r-3,l505,587r-2,xm651,302r3,1l654,305r2,1l659,305r7,1l668,300r-5,-6l656,289r-3,-2l653,286r-2,16xm679,274r-2,5l676,284r-5,5l672,295r10,10l689,305r6,5l700,313r,1l718,322r10,l730,321r2,-2l735,318r1,-7l735,310r-12,-7l725,302r,-2l700,282r-18,-4l679,274xm740,305r8,-15l751,287r-3,-1l732,270r-5,-10l727,258r-2,4l723,262r-6,1l713,266r-1,4l712,274r1,5l717,284r5,6l727,295r1,2l730,298r5,4l740,305xm810,282r,4l812,284r-2,-2xm773,335r-7,l761,335r,2l761,340r5,13l768,343r6,-8l773,335xm756,334r-8,-2l741,329r-3,1l723,340r-10,3l725,350r2,-3l741,339r13,-4l756,334xm735,326r,xm728,329r-6,-2l715,326r-5,-4l705,321r2,8l718,329r4,l720,332r2,2l728,329xm704,337r1,3l707,340r2,-1l717,337r1,-3l710,335r-1,l704,337xm1385,645r1,-3l1393,638r,7l1401,643r33,-46l1431,589r-2,-8l1431,573r1,-8l1437,557r5,-8l1447,542r7,-5l1455,536r-6,l1434,547r-8,8l1422,561r-3,5l1414,570r-11,3l1381,574r-32,l1345,576r,2l1344,578r-63,33l1303,630r9,15l1312,650r73,-5xm1294,504r,-16l1298,483r-9,1l1283,488r-3,1l1278,493r2,3l1283,499r5,2l1294,504xm1134,364r,16l1143,375r-3,-4l1139,367r-5,-3xm1170,367r16,-4l1194,359r2,-1l1198,356r-2,l1194,355r-5,l1181,356r-6,5l1170,367xm1145,388r-2,l1134,403r1,-2l1145,391r,-3xm1132,416r7,43l1140,460r,-3l1143,444r-3,-1l1140,438r,-11l1143,416r,-9l1132,416xm850,590r-23,-9l802,571r16,11l823,582r4,4l850,590xm393,582r-3,l387,582r2,15l392,598r3,l400,598r-3,-6l393,582xm361,571r,-6l359,563r2,8xm359,486r-3,10l357,496r2,1l361,501r1,-2l361,486r-2,xm379,515r3,-3l382,509r-2,-5l370,505r-1,2l372,510r7,5xm403,480r-5,11l403,493r8,1l416,496r2,-2l418,493r-5,-5l403,480xm405,465r2,l411,459r2,l420,436r-12,2l397,432r5,24l402,457r1,-1l405,451r,-7l408,443r,3l411,449r,2l410,456r-5,8l405,465xm797,489r13,2l809,486r-7,-6l800,478r-9,-14l784,456r,-4l776,459r-10,-2l769,459r13,9l792,481r5,8xm818,491r5,l837,484r-7,-19l827,472r-5,6l817,483r,5l818,491xm827,460r-9,-25l817,435r-8,8l799,448r1,11l800,460r-3,-1l796,460r16,20l817,476r5,-4l827,460xm791,444r-4,4l787,449r2,l792,457r4,2l792,451r,-2l791,444xm620,448r-2,-4l618,446r,2l620,448xm640,441r14,2l671,440r1,-4l666,430r-10,3l653,433r1,-3l653,428r-13,13xm672,417r-4,-6l666,414r2,2l666,417r-3,3l654,425r,3l663,424r1,l672,417xm712,441r38,-1l781,432r-7,-10l768,409r-4,l761,407r-16,4l727,428r-15,13xm763,382r1,l764,379r4,-10l766,369r-2,11l763,382xm832,295r5,10l840,306r1,-9l840,290r,-1l838,289r-3,3l832,295xm958,531r7,5l965,534r,-1l965,528r,1l958,531xm973,542r,l986,528r-2,-18l979,518r-1,3l981,525r-5,l973,542xm981,494r,-1l956,476r-3,4l948,488r-6,16l955,509r10,6l966,512r5,3l973,512r8,-18xm989,499r8,14l994,504r-2,-8l989,499xm1014,525l994,483r-2,8l996,491r3,6l1001,515r5,8l1009,523r,2l1012,525r2,xm874,391r-8,-3l868,390r3,l869,391r,5l866,406r2,3l871,401r2,-2l874,391xm914,391r21,5l935,393r3,-10l938,379r,-2l938,374r4,1l948,383r7,2l955,383,940,359r-7,-24l932,334r-5,1l925,339r-3,24l920,383r-6,8xm983,456r3,l984,451r-1,5xm920,319r-6,-9l910,303r-16,7l882,311r,2l884,316r7,3l902,326r2,l909,322r11,-3xm917,297r16,17l933,318r10,1l942,322r-4,2l937,324r5,8l943,332r-1,l946,342r20,41l978,396r1,l979,398r22,22l1002,416r-3,-5l1004,407r,4l1007,414r,2l1006,420r-4,8l1004,432r5,-8l1011,422r4,-31l1024,369r1,-2l989,334r-6,-13l984,342r-6,-16l973,326r,-2l973,319r-2,-11l969,303r,-3l955,287r-7,-3l942,287r-17,8l917,297xm1001,456r,1l1006,459r14,1l1027,462r-3,2l1009,464r-7,l1004,472r8,29l1030,523r12,-2l1058,525r7,3l1061,529r22,10l1094,547r-3,-6l1086,525r-5,-16l1076,493r-3,-21l1076,462r2,-10l1076,444r-1,-6l1073,433r-5,-5l1063,425r-7,-3l1056,412r-4,7l1047,424r-4,3l1038,428r-5,l1029,428r-7,l1015,425r-6,10l1007,436r-3,-3l1002,433r-1,23xm953,274r25,18l978,279r-2,-13l973,257r-4,-7l966,249r-1,-2l961,249r-1,1l956,258r-1,15l953,274xm984,298r13,32l1011,345r6,-13l1019,324r-2,-6l1012,305r-3,1l1006,303r-7,-9l997,286r-3,-5l992,279r-1,l988,286r-4,12xe" fillcolor="#00214e" stroked="f">
              <v:path arrowok="t" o:connecttype="custom" o:connectlocs="186154,567713;175588,534015;146911,317788;234956,427774;234956,259753;264137,143215;140873,226056;216341,196102;158985,110922;488528,102965;439222,34634;641476,143215;636445,181593;633929,209675;700844,239628;785871,272390;743106,327149;615817,371611;59368,498446;279734,87052;276212,175509;309418,127771;296840,257413;242503,297195;383879,272390;296840,270986;296840,308428;282249,304684;294324,441347;479472,443687;483497,412797;447272,189082;438216,172701;368786,98285;403501,150236;455322,255073;577077,175041;529784,159128;554436,186274;411048,106709;189676,259753;591164,270518;650532,237288;509156,258817;335077,245713;578586,292983;633929,274730;360736,234480;322499,168021;254075,274730;364761,141343;363755,159128;722981,260689;600723,168021;197726,272390;203763,207803;397967,207803;365767,200314;488528,241032;468906,156320;506137,196570;541355,230736;507646,143215" o:connectangles="0,0,0,0,0,0,0,0,0,0,0,0,0,0,0,0,0,0,0,0,0,0,0,0,0,0,0,0,0,0,0,0,0,0,0,0,0,0,0,0,0,0,0,0,0,0,0,0,0,0,0,0,0,0,0,0,0,0,0,0,0,0,0"/>
              <o:lock v:ext="edit" verticies="t"/>
            </v:shape>
          </w:pict>
        </mc:Fallback>
      </mc:AlternateContent>
    </w:r>
  </w:p>
  <w:p w14:paraId="1B8A2DFD" w14:textId="77777777" w:rsidR="008A4BA2" w:rsidRDefault="008A4BA2" w:rsidP="00C63CDC">
    <w:pPr>
      <w:tabs>
        <w:tab w:val="left" w:pos="9000"/>
      </w:tabs>
      <w:spacing w:after="0" w:line="240" w:lineRule="auto"/>
      <w:rPr>
        <w:rFonts w:ascii="Trebuchet MS" w:hAnsi="Trebuchet MS"/>
        <w:b/>
        <w:noProof/>
        <w:sz w:val="28"/>
        <w:szCs w:val="28"/>
        <w:lang w:val="ro-RO" w:eastAsia="ro-RO"/>
      </w:rPr>
    </w:pPr>
  </w:p>
  <w:p w14:paraId="1F131449" w14:textId="77777777" w:rsidR="008A4BA2" w:rsidRDefault="008A4BA2" w:rsidP="00C63CDC">
    <w:pPr>
      <w:tabs>
        <w:tab w:val="left" w:pos="9000"/>
      </w:tabs>
      <w:spacing w:after="0" w:line="240" w:lineRule="auto"/>
      <w:rPr>
        <w:rFonts w:ascii="Trebuchet MS" w:hAnsi="Trebuchet MS"/>
        <w:b/>
        <w:noProof/>
        <w:sz w:val="28"/>
        <w:szCs w:val="28"/>
        <w:lang w:val="ro-RO" w:eastAsia="ro-RO"/>
      </w:rPr>
    </w:pPr>
  </w:p>
  <w:p w14:paraId="39FDF209" w14:textId="77777777" w:rsidR="008A4BA2" w:rsidRDefault="008A4BA2" w:rsidP="00C63CDC">
    <w:pPr>
      <w:tabs>
        <w:tab w:val="left" w:pos="9000"/>
      </w:tabs>
      <w:spacing w:after="0" w:line="240" w:lineRule="auto"/>
      <w:rPr>
        <w:rFonts w:ascii="Trebuchet MS" w:hAnsi="Trebuchet MS"/>
        <w:b/>
        <w:noProof/>
        <w:sz w:val="28"/>
        <w:szCs w:val="28"/>
        <w:lang w:val="ro-RO" w:eastAsia="ro-RO"/>
      </w:rPr>
    </w:pPr>
  </w:p>
  <w:p w14:paraId="5E3B21FA" w14:textId="77777777" w:rsidR="00C63CDC" w:rsidRPr="00C63CDC" w:rsidRDefault="008A4BA2" w:rsidP="00C63CDC">
    <w:pPr>
      <w:tabs>
        <w:tab w:val="left" w:pos="9000"/>
      </w:tabs>
      <w:spacing w:after="0" w:line="240" w:lineRule="auto"/>
      <w:rPr>
        <w:rFonts w:ascii="Trebuchet MS" w:hAnsi="Trebuchet MS"/>
        <w:b/>
        <w:noProof/>
        <w:sz w:val="28"/>
        <w:szCs w:val="28"/>
        <w:lang w:val="ro-RO" w:eastAsia="ro-RO"/>
      </w:rPr>
    </w:pPr>
    <w:r>
      <w:rPr>
        <w:rFonts w:ascii="Trebuchet MS" w:hAnsi="Trebuchet MS"/>
        <w:b/>
        <w:noProof/>
        <w:sz w:val="28"/>
        <w:szCs w:val="28"/>
        <w:lang w:val="ro-RO" w:eastAsia="ro-RO"/>
      </w:rPr>
      <w:t>AGENȚIA PENTR</w:t>
    </w:r>
    <w:r w:rsidR="00C63CDC" w:rsidRPr="00C63CDC">
      <w:rPr>
        <w:rFonts w:ascii="Trebuchet MS" w:hAnsi="Trebuchet MS"/>
        <w:b/>
        <w:noProof/>
        <w:sz w:val="28"/>
        <w:szCs w:val="28"/>
        <w:lang w:val="ro-RO" w:eastAsia="ro-RO"/>
      </w:rPr>
      <w:t>U PROTECȚIA MEDIULUI CLUJ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792" w:hanging="432"/>
      </w:pPr>
      <w:rPr>
        <w:rFonts w:ascii="Times New Roman" w:hAnsi="Times New Roman" w:cs="Courier New"/>
        <w:b/>
        <w:bCs/>
        <w:sz w:val="28"/>
        <w:lang w:val="ro-RO"/>
      </w:rPr>
    </w:lvl>
    <w:lvl w:ilvl="2">
      <w:start w:val="1"/>
      <w:numFmt w:val="decimal"/>
      <w:lvlText w:val="%1.%2.%3."/>
      <w:lvlJc w:val="left"/>
      <w:pPr>
        <w:tabs>
          <w:tab w:val="num" w:pos="0"/>
        </w:tabs>
        <w:ind w:left="1224" w:hanging="504"/>
      </w:pPr>
      <w:rPr>
        <w:rFonts w:ascii="Wingdings" w:hAnsi="Wingdings" w:cs="Wingdings"/>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420790C"/>
    <w:multiLevelType w:val="hybridMultilevel"/>
    <w:tmpl w:val="2DE879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B26FC"/>
    <w:multiLevelType w:val="hybridMultilevel"/>
    <w:tmpl w:val="90DA8A1A"/>
    <w:lvl w:ilvl="0" w:tplc="6F385116">
      <w:start w:val="65535"/>
      <w:numFmt w:val="bullet"/>
      <w:lvlText w:val="-"/>
      <w:lvlJc w:val="left"/>
      <w:pPr>
        <w:ind w:left="720" w:hanging="360"/>
      </w:pPr>
      <w:rPr>
        <w:rFonts w:ascii="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3526C"/>
    <w:multiLevelType w:val="hybridMultilevel"/>
    <w:tmpl w:val="64860868"/>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895E73"/>
    <w:multiLevelType w:val="hybridMultilevel"/>
    <w:tmpl w:val="479EEB4A"/>
    <w:lvl w:ilvl="0" w:tplc="F2E013C8">
      <w:start w:val="7"/>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F096F"/>
    <w:multiLevelType w:val="hybridMultilevel"/>
    <w:tmpl w:val="3EBCFC1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A5D164F"/>
    <w:multiLevelType w:val="multilevel"/>
    <w:tmpl w:val="1A5D164F"/>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193848"/>
    <w:multiLevelType w:val="multilevel"/>
    <w:tmpl w:val="1B193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D1C64A9"/>
    <w:multiLevelType w:val="multilevel"/>
    <w:tmpl w:val="1D1C64A9"/>
    <w:lvl w:ilvl="0">
      <w:start w:val="1"/>
      <w:numFmt w:val="bullet"/>
      <w:lvlText w:val="-"/>
      <w:lvlJc w:val="left"/>
      <w:pPr>
        <w:ind w:left="644" w:hanging="360"/>
      </w:pPr>
      <w:rPr>
        <w:rFonts w:ascii="Arial" w:eastAsia="Calibri"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3" w15:restartNumberingAfterBreak="0">
    <w:nsid w:val="1E8B04F8"/>
    <w:multiLevelType w:val="multilevel"/>
    <w:tmpl w:val="1E8B04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FA092E"/>
    <w:multiLevelType w:val="hybridMultilevel"/>
    <w:tmpl w:val="A16C2A72"/>
    <w:lvl w:ilvl="0" w:tplc="B76658D0">
      <w:start w:val="1"/>
      <w:numFmt w:val="lowerLetter"/>
      <w:lvlText w:val="%1)"/>
      <w:lvlJc w:val="left"/>
      <w:pPr>
        <w:ind w:left="830" w:hanging="359"/>
      </w:pPr>
      <w:rPr>
        <w:rFonts w:ascii="Calibri" w:eastAsia="Calibri" w:hAnsi="Calibri" w:cs="Calibri" w:hint="default"/>
        <w:spacing w:val="-1"/>
        <w:w w:val="100"/>
        <w:sz w:val="22"/>
        <w:szCs w:val="22"/>
        <w:lang w:val="en-US" w:eastAsia="en-US" w:bidi="en-US"/>
      </w:rPr>
    </w:lvl>
    <w:lvl w:ilvl="1" w:tplc="83ACCDC6">
      <w:numFmt w:val="bullet"/>
      <w:lvlText w:val="-"/>
      <w:lvlJc w:val="left"/>
      <w:pPr>
        <w:ind w:left="1192" w:hanging="360"/>
      </w:pPr>
      <w:rPr>
        <w:rFonts w:ascii="Courier New" w:eastAsia="Courier New" w:hAnsi="Courier New" w:cs="Courier New" w:hint="default"/>
        <w:w w:val="100"/>
        <w:sz w:val="22"/>
        <w:szCs w:val="22"/>
        <w:lang w:val="en-US" w:eastAsia="en-US" w:bidi="en-US"/>
      </w:rPr>
    </w:lvl>
    <w:lvl w:ilvl="2" w:tplc="CE422E08">
      <w:numFmt w:val="bullet"/>
      <w:lvlText w:val="•"/>
      <w:lvlJc w:val="left"/>
      <w:pPr>
        <w:ind w:left="2296" w:hanging="360"/>
      </w:pPr>
      <w:rPr>
        <w:rFonts w:hint="default"/>
        <w:lang w:val="en-US" w:eastAsia="en-US" w:bidi="en-US"/>
      </w:rPr>
    </w:lvl>
    <w:lvl w:ilvl="3" w:tplc="7666BD5C">
      <w:numFmt w:val="bullet"/>
      <w:lvlText w:val="•"/>
      <w:lvlJc w:val="left"/>
      <w:pPr>
        <w:ind w:left="3392" w:hanging="360"/>
      </w:pPr>
      <w:rPr>
        <w:rFonts w:hint="default"/>
        <w:lang w:val="en-US" w:eastAsia="en-US" w:bidi="en-US"/>
      </w:rPr>
    </w:lvl>
    <w:lvl w:ilvl="4" w:tplc="E8F6E23E">
      <w:numFmt w:val="bullet"/>
      <w:lvlText w:val="•"/>
      <w:lvlJc w:val="left"/>
      <w:pPr>
        <w:ind w:left="4488" w:hanging="360"/>
      </w:pPr>
      <w:rPr>
        <w:rFonts w:hint="default"/>
        <w:lang w:val="en-US" w:eastAsia="en-US" w:bidi="en-US"/>
      </w:rPr>
    </w:lvl>
    <w:lvl w:ilvl="5" w:tplc="1CC8975C">
      <w:numFmt w:val="bullet"/>
      <w:lvlText w:val="•"/>
      <w:lvlJc w:val="left"/>
      <w:pPr>
        <w:ind w:left="5585" w:hanging="360"/>
      </w:pPr>
      <w:rPr>
        <w:rFonts w:hint="default"/>
        <w:lang w:val="en-US" w:eastAsia="en-US" w:bidi="en-US"/>
      </w:rPr>
    </w:lvl>
    <w:lvl w:ilvl="6" w:tplc="20F00588">
      <w:numFmt w:val="bullet"/>
      <w:lvlText w:val="•"/>
      <w:lvlJc w:val="left"/>
      <w:pPr>
        <w:ind w:left="6681" w:hanging="360"/>
      </w:pPr>
      <w:rPr>
        <w:rFonts w:hint="default"/>
        <w:lang w:val="en-US" w:eastAsia="en-US" w:bidi="en-US"/>
      </w:rPr>
    </w:lvl>
    <w:lvl w:ilvl="7" w:tplc="A7F0117E">
      <w:numFmt w:val="bullet"/>
      <w:lvlText w:val="•"/>
      <w:lvlJc w:val="left"/>
      <w:pPr>
        <w:ind w:left="7777" w:hanging="360"/>
      </w:pPr>
      <w:rPr>
        <w:rFonts w:hint="default"/>
        <w:lang w:val="en-US" w:eastAsia="en-US" w:bidi="en-US"/>
      </w:rPr>
    </w:lvl>
    <w:lvl w:ilvl="8" w:tplc="7286E990">
      <w:numFmt w:val="bullet"/>
      <w:lvlText w:val="•"/>
      <w:lvlJc w:val="left"/>
      <w:pPr>
        <w:ind w:left="8873" w:hanging="360"/>
      </w:pPr>
      <w:rPr>
        <w:rFonts w:hint="default"/>
        <w:lang w:val="en-US" w:eastAsia="en-US" w:bidi="en-US"/>
      </w:rPr>
    </w:lvl>
  </w:abstractNum>
  <w:abstractNum w:abstractNumId="15" w15:restartNumberingAfterBreak="0">
    <w:nsid w:val="2C8B02C8"/>
    <w:multiLevelType w:val="hybridMultilevel"/>
    <w:tmpl w:val="C234EF9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C8C40F1"/>
    <w:multiLevelType w:val="hybridMultilevel"/>
    <w:tmpl w:val="592ED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C5767A"/>
    <w:multiLevelType w:val="multilevel"/>
    <w:tmpl w:val="F1AA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2B6EFD"/>
    <w:multiLevelType w:val="hybridMultilevel"/>
    <w:tmpl w:val="43CC5F98"/>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D2D22AD"/>
    <w:multiLevelType w:val="multilevel"/>
    <w:tmpl w:val="3D2D22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0B81101"/>
    <w:multiLevelType w:val="hybridMultilevel"/>
    <w:tmpl w:val="09B6DC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7B52373"/>
    <w:multiLevelType w:val="hybridMultilevel"/>
    <w:tmpl w:val="4216CC3E"/>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2" w15:restartNumberingAfterBreak="0">
    <w:nsid w:val="4A183433"/>
    <w:multiLevelType w:val="multilevel"/>
    <w:tmpl w:val="4A183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71A5A98"/>
    <w:multiLevelType w:val="hybridMultilevel"/>
    <w:tmpl w:val="74CE60D0"/>
    <w:lvl w:ilvl="0" w:tplc="ACC46822">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D37A2A"/>
    <w:multiLevelType w:val="hybridMultilevel"/>
    <w:tmpl w:val="D3C491CA"/>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02699C"/>
    <w:multiLevelType w:val="hybridMultilevel"/>
    <w:tmpl w:val="C054ED4A"/>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BA043F8"/>
    <w:multiLevelType w:val="hybridMultilevel"/>
    <w:tmpl w:val="698479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DCF0AEE"/>
    <w:multiLevelType w:val="multilevel"/>
    <w:tmpl w:val="5DCF0AEE"/>
    <w:lvl w:ilvl="0">
      <w:numFmt w:val="bullet"/>
      <w:lvlText w:val="-"/>
      <w:lvlJc w:val="left"/>
      <w:pPr>
        <w:ind w:left="720" w:hanging="360"/>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311472E"/>
    <w:multiLevelType w:val="hybridMultilevel"/>
    <w:tmpl w:val="DED4F7B6"/>
    <w:lvl w:ilvl="0" w:tplc="BF72F0FC">
      <w:start w:val="1"/>
      <w:numFmt w:val="bullet"/>
      <w:lvlText w:val="-"/>
      <w:lvlJc w:val="left"/>
      <w:pPr>
        <w:ind w:left="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1A9544">
      <w:start w:val="1"/>
      <w:numFmt w:val="bullet"/>
      <w:lvlText w:val="o"/>
      <w:lvlJc w:val="left"/>
      <w:pPr>
        <w:ind w:left="1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DC2E6A">
      <w:start w:val="1"/>
      <w:numFmt w:val="bullet"/>
      <w:lvlText w:val="▪"/>
      <w:lvlJc w:val="left"/>
      <w:pPr>
        <w:ind w:left="2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CA5602">
      <w:start w:val="1"/>
      <w:numFmt w:val="bullet"/>
      <w:lvlText w:val="•"/>
      <w:lvlJc w:val="left"/>
      <w:pPr>
        <w:ind w:left="3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968712">
      <w:start w:val="1"/>
      <w:numFmt w:val="bullet"/>
      <w:lvlText w:val="o"/>
      <w:lvlJc w:val="left"/>
      <w:pPr>
        <w:ind w:left="3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C65B2E">
      <w:start w:val="1"/>
      <w:numFmt w:val="bullet"/>
      <w:lvlText w:val="▪"/>
      <w:lvlJc w:val="left"/>
      <w:pPr>
        <w:ind w:left="4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2240D8">
      <w:start w:val="1"/>
      <w:numFmt w:val="bullet"/>
      <w:lvlText w:val="•"/>
      <w:lvlJc w:val="left"/>
      <w:pPr>
        <w:ind w:left="5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826308">
      <w:start w:val="1"/>
      <w:numFmt w:val="bullet"/>
      <w:lvlText w:val="o"/>
      <w:lvlJc w:val="left"/>
      <w:pPr>
        <w:ind w:left="5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34F4DA">
      <w:start w:val="1"/>
      <w:numFmt w:val="bullet"/>
      <w:lvlText w:val="▪"/>
      <w:lvlJc w:val="left"/>
      <w:pPr>
        <w:ind w:left="6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B514DD4"/>
    <w:multiLevelType w:val="hybridMultilevel"/>
    <w:tmpl w:val="F3602EA4"/>
    <w:lvl w:ilvl="0" w:tplc="BD88B762">
      <w:start w:val="1"/>
      <w:numFmt w:val="bullet"/>
      <w:lvlText w:val="-"/>
      <w:lvlJc w:val="left"/>
      <w:pPr>
        <w:ind w:left="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8FEB622">
      <w:start w:val="1"/>
      <w:numFmt w:val="bullet"/>
      <w:lvlText w:val="o"/>
      <w:lvlJc w:val="left"/>
      <w:pPr>
        <w:ind w:left="11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AC289BE">
      <w:start w:val="1"/>
      <w:numFmt w:val="bullet"/>
      <w:lvlText w:val="▪"/>
      <w:lvlJc w:val="left"/>
      <w:pPr>
        <w:ind w:left="18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C327A4C">
      <w:start w:val="1"/>
      <w:numFmt w:val="bullet"/>
      <w:lvlText w:val="•"/>
      <w:lvlJc w:val="left"/>
      <w:pPr>
        <w:ind w:left="25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046F798">
      <w:start w:val="1"/>
      <w:numFmt w:val="bullet"/>
      <w:lvlText w:val="o"/>
      <w:lvlJc w:val="left"/>
      <w:pPr>
        <w:ind w:left="33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C6051B4">
      <w:start w:val="1"/>
      <w:numFmt w:val="bullet"/>
      <w:lvlText w:val="▪"/>
      <w:lvlJc w:val="left"/>
      <w:pPr>
        <w:ind w:left="40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FF8CB88">
      <w:start w:val="1"/>
      <w:numFmt w:val="bullet"/>
      <w:lvlText w:val="•"/>
      <w:lvlJc w:val="left"/>
      <w:pPr>
        <w:ind w:left="47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40833F2">
      <w:start w:val="1"/>
      <w:numFmt w:val="bullet"/>
      <w:lvlText w:val="o"/>
      <w:lvlJc w:val="left"/>
      <w:pPr>
        <w:ind w:left="54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042F908">
      <w:start w:val="1"/>
      <w:numFmt w:val="bullet"/>
      <w:lvlText w:val="▪"/>
      <w:lvlJc w:val="left"/>
      <w:pPr>
        <w:ind w:left="61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3" w15:restartNumberingAfterBreak="0">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B36FDE"/>
    <w:multiLevelType w:val="hybridMultilevel"/>
    <w:tmpl w:val="CAB6205C"/>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29B6E57"/>
    <w:multiLevelType w:val="multilevel"/>
    <w:tmpl w:val="729B6E57"/>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5EA69D6"/>
    <w:multiLevelType w:val="hybridMultilevel"/>
    <w:tmpl w:val="27E4E24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6FE32E3"/>
    <w:multiLevelType w:val="hybridMultilevel"/>
    <w:tmpl w:val="D2045B3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94E76CF"/>
    <w:multiLevelType w:val="multilevel"/>
    <w:tmpl w:val="794E76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98E0DE2"/>
    <w:multiLevelType w:val="multilevel"/>
    <w:tmpl w:val="798E0DE2"/>
    <w:lvl w:ilvl="0">
      <w:start w:val="1"/>
      <w:numFmt w:val="bullet"/>
      <w:lvlText w:val=""/>
      <w:lvlJc w:val="righ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A1E1207"/>
    <w:multiLevelType w:val="hybridMultilevel"/>
    <w:tmpl w:val="26FA9FE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37"/>
  </w:num>
  <w:num w:numId="4">
    <w:abstractNumId w:val="27"/>
  </w:num>
  <w:num w:numId="5">
    <w:abstractNumId w:val="36"/>
  </w:num>
  <w:num w:numId="6">
    <w:abstractNumId w:val="20"/>
  </w:num>
  <w:num w:numId="7">
    <w:abstractNumId w:val="40"/>
  </w:num>
  <w:num w:numId="8">
    <w:abstractNumId w:val="1"/>
  </w:num>
  <w:num w:numId="9">
    <w:abstractNumId w:val="8"/>
  </w:num>
  <w:num w:numId="10">
    <w:abstractNumId w:val="18"/>
  </w:num>
  <w:num w:numId="11">
    <w:abstractNumId w:val="34"/>
  </w:num>
  <w:num w:numId="12">
    <w:abstractNumId w:val="7"/>
  </w:num>
  <w:num w:numId="13">
    <w:abstractNumId w:val="26"/>
  </w:num>
  <w:num w:numId="14">
    <w:abstractNumId w:val="5"/>
  </w:num>
  <w:num w:numId="15">
    <w:abstractNumId w:val="21"/>
  </w:num>
  <w:num w:numId="16">
    <w:abstractNumId w:val="33"/>
  </w:num>
  <w:num w:numId="17">
    <w:abstractNumId w:val="23"/>
  </w:num>
  <w:num w:numId="18">
    <w:abstractNumId w:val="10"/>
  </w:num>
  <w:num w:numId="19">
    <w:abstractNumId w:val="39"/>
  </w:num>
  <w:num w:numId="20">
    <w:abstractNumId w:val="38"/>
  </w:num>
  <w:num w:numId="21">
    <w:abstractNumId w:val="19"/>
  </w:num>
  <w:num w:numId="22">
    <w:abstractNumId w:val="28"/>
  </w:num>
  <w:num w:numId="23">
    <w:abstractNumId w:val="13"/>
  </w:num>
  <w:num w:numId="24">
    <w:abstractNumId w:val="9"/>
  </w:num>
  <w:num w:numId="25">
    <w:abstractNumId w:val="12"/>
  </w:num>
  <w:num w:numId="26">
    <w:abstractNumId w:val="35"/>
  </w:num>
  <w:num w:numId="27">
    <w:abstractNumId w:val="22"/>
  </w:num>
  <w:num w:numId="28">
    <w:abstractNumId w:val="4"/>
  </w:num>
  <w:num w:numId="29">
    <w:abstractNumId w:val="11"/>
  </w:num>
  <w:num w:numId="30">
    <w:abstractNumId w:val="31"/>
  </w:num>
  <w:num w:numId="31">
    <w:abstractNumId w:val="24"/>
  </w:num>
  <w:num w:numId="32">
    <w:abstractNumId w:val="6"/>
  </w:num>
  <w:num w:numId="33">
    <w:abstractNumId w:val="29"/>
  </w:num>
  <w:num w:numId="34">
    <w:abstractNumId w:val="15"/>
  </w:num>
  <w:num w:numId="35">
    <w:abstractNumId w:val="16"/>
  </w:num>
  <w:num w:numId="36">
    <w:abstractNumId w:val="17"/>
  </w:num>
  <w:num w:numId="37">
    <w:abstractNumId w:val="14"/>
  </w:num>
  <w:num w:numId="38">
    <w:abstractNumId w:val="30"/>
  </w:num>
  <w:num w:numId="39">
    <w:abstractNumId w:val="32"/>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766"/>
    <w:rsid w:val="00000C77"/>
    <w:rsid w:val="00033323"/>
    <w:rsid w:val="0003432D"/>
    <w:rsid w:val="00043C38"/>
    <w:rsid w:val="00056ACB"/>
    <w:rsid w:val="00060924"/>
    <w:rsid w:val="00070C77"/>
    <w:rsid w:val="0009041D"/>
    <w:rsid w:val="000978D4"/>
    <w:rsid w:val="00097C6A"/>
    <w:rsid w:val="000A1478"/>
    <w:rsid w:val="000A3C4C"/>
    <w:rsid w:val="000C5119"/>
    <w:rsid w:val="000D25BB"/>
    <w:rsid w:val="000E4E75"/>
    <w:rsid w:val="000F16D9"/>
    <w:rsid w:val="000F3616"/>
    <w:rsid w:val="0010371C"/>
    <w:rsid w:val="001065CA"/>
    <w:rsid w:val="001112B6"/>
    <w:rsid w:val="00111C24"/>
    <w:rsid w:val="00135F26"/>
    <w:rsid w:val="0015262D"/>
    <w:rsid w:val="00163561"/>
    <w:rsid w:val="00174336"/>
    <w:rsid w:val="00183B92"/>
    <w:rsid w:val="001854CA"/>
    <w:rsid w:val="00191ECC"/>
    <w:rsid w:val="00197B95"/>
    <w:rsid w:val="001A41E6"/>
    <w:rsid w:val="001B6C67"/>
    <w:rsid w:val="001C0453"/>
    <w:rsid w:val="001D0AEE"/>
    <w:rsid w:val="001D400B"/>
    <w:rsid w:val="001F49F1"/>
    <w:rsid w:val="0020446D"/>
    <w:rsid w:val="00205D2C"/>
    <w:rsid w:val="002066F8"/>
    <w:rsid w:val="0022477C"/>
    <w:rsid w:val="002309B9"/>
    <w:rsid w:val="0023217D"/>
    <w:rsid w:val="00234434"/>
    <w:rsid w:val="0024023B"/>
    <w:rsid w:val="0024391D"/>
    <w:rsid w:val="002523CF"/>
    <w:rsid w:val="00253B1A"/>
    <w:rsid w:val="00253E4A"/>
    <w:rsid w:val="00260027"/>
    <w:rsid w:val="00264B0A"/>
    <w:rsid w:val="0027006F"/>
    <w:rsid w:val="002772BE"/>
    <w:rsid w:val="002927DC"/>
    <w:rsid w:val="0029699E"/>
    <w:rsid w:val="00297BB3"/>
    <w:rsid w:val="002B73AC"/>
    <w:rsid w:val="002C342C"/>
    <w:rsid w:val="002C4D4D"/>
    <w:rsid w:val="002D1B03"/>
    <w:rsid w:val="002E6B6C"/>
    <w:rsid w:val="002F7CE2"/>
    <w:rsid w:val="003007BA"/>
    <w:rsid w:val="00305F79"/>
    <w:rsid w:val="00310E92"/>
    <w:rsid w:val="00313E28"/>
    <w:rsid w:val="00316425"/>
    <w:rsid w:val="00316758"/>
    <w:rsid w:val="00317691"/>
    <w:rsid w:val="00330554"/>
    <w:rsid w:val="003410A8"/>
    <w:rsid w:val="0034718B"/>
    <w:rsid w:val="00354C97"/>
    <w:rsid w:val="003562F3"/>
    <w:rsid w:val="003608A9"/>
    <w:rsid w:val="00361642"/>
    <w:rsid w:val="0036167B"/>
    <w:rsid w:val="00364136"/>
    <w:rsid w:val="00364CF4"/>
    <w:rsid w:val="00377F74"/>
    <w:rsid w:val="0038215D"/>
    <w:rsid w:val="00391989"/>
    <w:rsid w:val="003B4304"/>
    <w:rsid w:val="003D6B7A"/>
    <w:rsid w:val="004079F4"/>
    <w:rsid w:val="00411248"/>
    <w:rsid w:val="004147DB"/>
    <w:rsid w:val="00415419"/>
    <w:rsid w:val="004154EF"/>
    <w:rsid w:val="00425940"/>
    <w:rsid w:val="004300C2"/>
    <w:rsid w:val="00452A11"/>
    <w:rsid w:val="0045648E"/>
    <w:rsid w:val="00475568"/>
    <w:rsid w:val="0048558E"/>
    <w:rsid w:val="004863C7"/>
    <w:rsid w:val="00490116"/>
    <w:rsid w:val="004905F8"/>
    <w:rsid w:val="004948D8"/>
    <w:rsid w:val="004B380B"/>
    <w:rsid w:val="004B4890"/>
    <w:rsid w:val="004C36BE"/>
    <w:rsid w:val="004C6498"/>
    <w:rsid w:val="004D4F49"/>
    <w:rsid w:val="004D5B4E"/>
    <w:rsid w:val="004E2B62"/>
    <w:rsid w:val="004E588B"/>
    <w:rsid w:val="00515868"/>
    <w:rsid w:val="00522EDB"/>
    <w:rsid w:val="00526F9A"/>
    <w:rsid w:val="00530A83"/>
    <w:rsid w:val="005359D1"/>
    <w:rsid w:val="00542CEF"/>
    <w:rsid w:val="0056254F"/>
    <w:rsid w:val="00584171"/>
    <w:rsid w:val="00590580"/>
    <w:rsid w:val="0059095B"/>
    <w:rsid w:val="00592F07"/>
    <w:rsid w:val="005957FD"/>
    <w:rsid w:val="00597234"/>
    <w:rsid w:val="005A650D"/>
    <w:rsid w:val="005B0150"/>
    <w:rsid w:val="005B2AF1"/>
    <w:rsid w:val="005B5B98"/>
    <w:rsid w:val="005D3D83"/>
    <w:rsid w:val="005D5127"/>
    <w:rsid w:val="005E34B7"/>
    <w:rsid w:val="005F7AC8"/>
    <w:rsid w:val="006052E9"/>
    <w:rsid w:val="00607C7D"/>
    <w:rsid w:val="00610F8C"/>
    <w:rsid w:val="0061781F"/>
    <w:rsid w:val="0062503C"/>
    <w:rsid w:val="00626541"/>
    <w:rsid w:val="00641EA9"/>
    <w:rsid w:val="0066068E"/>
    <w:rsid w:val="006633A1"/>
    <w:rsid w:val="00667E94"/>
    <w:rsid w:val="006B066A"/>
    <w:rsid w:val="006B346A"/>
    <w:rsid w:val="006C4C1F"/>
    <w:rsid w:val="006C659C"/>
    <w:rsid w:val="006D2772"/>
    <w:rsid w:val="00703425"/>
    <w:rsid w:val="0071034A"/>
    <w:rsid w:val="00713F96"/>
    <w:rsid w:val="00715942"/>
    <w:rsid w:val="00720EDC"/>
    <w:rsid w:val="0072156B"/>
    <w:rsid w:val="00722C33"/>
    <w:rsid w:val="00725824"/>
    <w:rsid w:val="007331FF"/>
    <w:rsid w:val="00746981"/>
    <w:rsid w:val="00757C7E"/>
    <w:rsid w:val="00761A17"/>
    <w:rsid w:val="007640B7"/>
    <w:rsid w:val="007844D1"/>
    <w:rsid w:val="007848AB"/>
    <w:rsid w:val="007922C4"/>
    <w:rsid w:val="0079239A"/>
    <w:rsid w:val="00797A48"/>
    <w:rsid w:val="007A3195"/>
    <w:rsid w:val="007A3FA3"/>
    <w:rsid w:val="007A48B9"/>
    <w:rsid w:val="007A68A4"/>
    <w:rsid w:val="007B0A22"/>
    <w:rsid w:val="007B1327"/>
    <w:rsid w:val="007E372A"/>
    <w:rsid w:val="007E3D4D"/>
    <w:rsid w:val="008006B7"/>
    <w:rsid w:val="00812B43"/>
    <w:rsid w:val="0082067B"/>
    <w:rsid w:val="00821B7C"/>
    <w:rsid w:val="00823D2F"/>
    <w:rsid w:val="0083311F"/>
    <w:rsid w:val="008415D3"/>
    <w:rsid w:val="008421A0"/>
    <w:rsid w:val="00845250"/>
    <w:rsid w:val="008510E2"/>
    <w:rsid w:val="00854A24"/>
    <w:rsid w:val="008606B4"/>
    <w:rsid w:val="0086265F"/>
    <w:rsid w:val="0086386C"/>
    <w:rsid w:val="00865CC9"/>
    <w:rsid w:val="0087055B"/>
    <w:rsid w:val="0087671C"/>
    <w:rsid w:val="00886618"/>
    <w:rsid w:val="00891AC5"/>
    <w:rsid w:val="00892386"/>
    <w:rsid w:val="0089296F"/>
    <w:rsid w:val="0089351B"/>
    <w:rsid w:val="008968BA"/>
    <w:rsid w:val="008A1FD8"/>
    <w:rsid w:val="008A369E"/>
    <w:rsid w:val="008A4BA2"/>
    <w:rsid w:val="008C771C"/>
    <w:rsid w:val="008D0737"/>
    <w:rsid w:val="008E21C3"/>
    <w:rsid w:val="008E34B7"/>
    <w:rsid w:val="008E5E22"/>
    <w:rsid w:val="00901E80"/>
    <w:rsid w:val="0090673C"/>
    <w:rsid w:val="00913528"/>
    <w:rsid w:val="009243D9"/>
    <w:rsid w:val="00931122"/>
    <w:rsid w:val="0094116B"/>
    <w:rsid w:val="0095386A"/>
    <w:rsid w:val="00956786"/>
    <w:rsid w:val="0096658B"/>
    <w:rsid w:val="00970E47"/>
    <w:rsid w:val="00970FE9"/>
    <w:rsid w:val="00983EAD"/>
    <w:rsid w:val="00985048"/>
    <w:rsid w:val="00991C28"/>
    <w:rsid w:val="009A1F6A"/>
    <w:rsid w:val="009A300B"/>
    <w:rsid w:val="009B5E26"/>
    <w:rsid w:val="009D385A"/>
    <w:rsid w:val="009F47D8"/>
    <w:rsid w:val="009F72D8"/>
    <w:rsid w:val="00A034DF"/>
    <w:rsid w:val="00A54A74"/>
    <w:rsid w:val="00A60A44"/>
    <w:rsid w:val="00A63A07"/>
    <w:rsid w:val="00A64FEA"/>
    <w:rsid w:val="00A73BE4"/>
    <w:rsid w:val="00A9329C"/>
    <w:rsid w:val="00A94F1A"/>
    <w:rsid w:val="00A954A6"/>
    <w:rsid w:val="00A977FF"/>
    <w:rsid w:val="00AA2BC2"/>
    <w:rsid w:val="00AD04C2"/>
    <w:rsid w:val="00AD3A5D"/>
    <w:rsid w:val="00AE3B05"/>
    <w:rsid w:val="00AE6D90"/>
    <w:rsid w:val="00AF043B"/>
    <w:rsid w:val="00AF6A54"/>
    <w:rsid w:val="00B01396"/>
    <w:rsid w:val="00B06AB2"/>
    <w:rsid w:val="00B1047C"/>
    <w:rsid w:val="00B10D61"/>
    <w:rsid w:val="00B16F76"/>
    <w:rsid w:val="00B21CB4"/>
    <w:rsid w:val="00B25D72"/>
    <w:rsid w:val="00B303B1"/>
    <w:rsid w:val="00B33C1C"/>
    <w:rsid w:val="00B34699"/>
    <w:rsid w:val="00B40F63"/>
    <w:rsid w:val="00B43AC9"/>
    <w:rsid w:val="00B62F00"/>
    <w:rsid w:val="00B65D93"/>
    <w:rsid w:val="00B759A8"/>
    <w:rsid w:val="00B77098"/>
    <w:rsid w:val="00B86B6C"/>
    <w:rsid w:val="00B9112A"/>
    <w:rsid w:val="00B94621"/>
    <w:rsid w:val="00B95AA5"/>
    <w:rsid w:val="00BB50FB"/>
    <w:rsid w:val="00BC6151"/>
    <w:rsid w:val="00BD0707"/>
    <w:rsid w:val="00BD25B0"/>
    <w:rsid w:val="00BD3DB7"/>
    <w:rsid w:val="00BF0AC7"/>
    <w:rsid w:val="00BF0CC2"/>
    <w:rsid w:val="00BF596C"/>
    <w:rsid w:val="00BF7504"/>
    <w:rsid w:val="00C067EA"/>
    <w:rsid w:val="00C111B4"/>
    <w:rsid w:val="00C14877"/>
    <w:rsid w:val="00C267A2"/>
    <w:rsid w:val="00C342D3"/>
    <w:rsid w:val="00C34EA6"/>
    <w:rsid w:val="00C34ED2"/>
    <w:rsid w:val="00C516E1"/>
    <w:rsid w:val="00C52C6A"/>
    <w:rsid w:val="00C63CDC"/>
    <w:rsid w:val="00C7256D"/>
    <w:rsid w:val="00C80EF7"/>
    <w:rsid w:val="00C86132"/>
    <w:rsid w:val="00C9022B"/>
    <w:rsid w:val="00C9172B"/>
    <w:rsid w:val="00C92DCD"/>
    <w:rsid w:val="00CB4CD5"/>
    <w:rsid w:val="00CC3864"/>
    <w:rsid w:val="00CC4D77"/>
    <w:rsid w:val="00CC50FA"/>
    <w:rsid w:val="00CE6820"/>
    <w:rsid w:val="00D01AF2"/>
    <w:rsid w:val="00D05561"/>
    <w:rsid w:val="00D10721"/>
    <w:rsid w:val="00D31112"/>
    <w:rsid w:val="00D31FFC"/>
    <w:rsid w:val="00D411F2"/>
    <w:rsid w:val="00D47D6F"/>
    <w:rsid w:val="00D5444E"/>
    <w:rsid w:val="00D55A3D"/>
    <w:rsid w:val="00D61FE2"/>
    <w:rsid w:val="00D91928"/>
    <w:rsid w:val="00D923A4"/>
    <w:rsid w:val="00D92B45"/>
    <w:rsid w:val="00DA41D7"/>
    <w:rsid w:val="00DB1A49"/>
    <w:rsid w:val="00DE06CC"/>
    <w:rsid w:val="00DF3A2A"/>
    <w:rsid w:val="00DF4213"/>
    <w:rsid w:val="00E5195A"/>
    <w:rsid w:val="00E53286"/>
    <w:rsid w:val="00E552DB"/>
    <w:rsid w:val="00E647FC"/>
    <w:rsid w:val="00E80AF6"/>
    <w:rsid w:val="00E84241"/>
    <w:rsid w:val="00E84F54"/>
    <w:rsid w:val="00E93138"/>
    <w:rsid w:val="00EA6ADF"/>
    <w:rsid w:val="00EB23F7"/>
    <w:rsid w:val="00EB27EE"/>
    <w:rsid w:val="00EB7ED4"/>
    <w:rsid w:val="00ED7604"/>
    <w:rsid w:val="00EE0766"/>
    <w:rsid w:val="00EF5CAE"/>
    <w:rsid w:val="00F01E48"/>
    <w:rsid w:val="00F05E18"/>
    <w:rsid w:val="00F06D61"/>
    <w:rsid w:val="00F55687"/>
    <w:rsid w:val="00F5663B"/>
    <w:rsid w:val="00F63F7F"/>
    <w:rsid w:val="00F658D0"/>
    <w:rsid w:val="00F8012D"/>
    <w:rsid w:val="00F82035"/>
    <w:rsid w:val="00F83472"/>
    <w:rsid w:val="00F8771F"/>
    <w:rsid w:val="00FA4DB9"/>
    <w:rsid w:val="00FD6465"/>
    <w:rsid w:val="00FD663F"/>
    <w:rsid w:val="00FE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1110B"/>
  <w15:docId w15:val="{EEC72BF8-63EE-4577-8AFC-0B2BDCFC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FFC"/>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b/>
      <w:bCs/>
      <w:sz w:val="24"/>
      <w:szCs w:val="24"/>
      <w:lang w:val="ro-RO" w:eastAsia="ro-RO"/>
    </w:rPr>
  </w:style>
  <w:style w:type="paragraph" w:styleId="Heading4">
    <w:name w:val="heading 4"/>
    <w:basedOn w:val="Normal"/>
    <w:next w:val="Normal"/>
    <w:link w:val="Heading4Char"/>
    <w:uiPriority w:val="9"/>
    <w:semiHidden/>
    <w:unhideWhenUsed/>
    <w:qFormat/>
    <w:rsid w:val="00AA2BC2"/>
    <w:pPr>
      <w:keepNext/>
      <w:keepLines/>
      <w:widowControl w:val="0"/>
      <w:autoSpaceDE w:val="0"/>
      <w:autoSpaceDN w:val="0"/>
      <w:spacing w:before="40" w:after="0" w:line="240" w:lineRule="auto"/>
      <w:outlineLvl w:val="3"/>
    </w:pPr>
    <w:rPr>
      <w:rFonts w:asciiTheme="majorHAnsi" w:eastAsiaTheme="majorEastAsia" w:hAnsiTheme="majorHAnsi" w:cstheme="majorBidi"/>
      <w:i/>
      <w:iCs/>
      <w:noProof/>
      <w:color w:val="365F91" w:themeColor="accent1" w:themeShade="BF"/>
      <w:lang w:val="ro-RO"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63561"/>
    <w:rPr>
      <w:color w:val="0000FF"/>
      <w:u w:val="single"/>
    </w:rPr>
  </w:style>
  <w:style w:type="paragraph" w:styleId="BodyText">
    <w:name w:val="Body Text"/>
    <w:basedOn w:val="Normal"/>
    <w:link w:val="BodyTextChar"/>
    <w:rsid w:val="00163561"/>
    <w:pPr>
      <w:spacing w:after="120" w:line="276" w:lineRule="auto"/>
    </w:pPr>
    <w:rPr>
      <w:rFonts w:eastAsia="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aliases w:val="Akapit z listą BS,Outlines a.b.c.,List_Paragraph,Multilevel para_II,Akapit z lista BS,List Paragraph1,bullets,Arial,Normal bullet 2,Forth level,Paragraph,body 2,7 List Paragraph,6 List Paragraph,List Paragraph (numbered (a)),Normal 2"/>
    <w:basedOn w:val="Normal"/>
    <w:link w:val="ListParagraphChar"/>
    <w:uiPriority w:val="34"/>
    <w:qFormat/>
    <w:rsid w:val="00163561"/>
    <w:pPr>
      <w:suppressAutoHyphens/>
      <w:spacing w:after="200" w:line="276" w:lineRule="auto"/>
      <w:ind w:left="720"/>
      <w:contextualSpacing/>
    </w:pPr>
    <w:rPr>
      <w:rFonts w:cs="Calibri"/>
      <w:lang w:eastAsia="ar-SA"/>
    </w:rPr>
  </w:style>
  <w:style w:type="paragraph" w:styleId="NoSpacing">
    <w:name w:val="No Spacing"/>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 w:type="paragraph" w:styleId="NormalWeb">
    <w:name w:val="Normal (Web)"/>
    <w:basedOn w:val="Normal"/>
    <w:uiPriority w:val="99"/>
    <w:rsid w:val="004154EF"/>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4154EF"/>
    <w:rPr>
      <w:b/>
      <w:bCs/>
    </w:rPr>
  </w:style>
  <w:style w:type="paragraph" w:styleId="BodyText2">
    <w:name w:val="Body Text 2"/>
    <w:basedOn w:val="Normal"/>
    <w:link w:val="BodyText2Char"/>
    <w:uiPriority w:val="99"/>
    <w:semiHidden/>
    <w:unhideWhenUsed/>
    <w:rsid w:val="00D31FFC"/>
    <w:pPr>
      <w:spacing w:after="120" w:line="480" w:lineRule="auto"/>
    </w:pPr>
  </w:style>
  <w:style w:type="character" w:customStyle="1" w:styleId="BodyText2Char">
    <w:name w:val="Body Text 2 Char"/>
    <w:basedOn w:val="DefaultParagraphFont"/>
    <w:link w:val="BodyText2"/>
    <w:uiPriority w:val="99"/>
    <w:semiHidden/>
    <w:rsid w:val="00D31FFC"/>
  </w:style>
  <w:style w:type="paragraph" w:styleId="BodyTextIndent">
    <w:name w:val="Body Text Indent"/>
    <w:basedOn w:val="Normal"/>
    <w:link w:val="BodyTextIndentChar"/>
    <w:unhideWhenUsed/>
    <w:rsid w:val="00D31FFC"/>
    <w:pPr>
      <w:spacing w:after="120"/>
      <w:ind w:left="360"/>
    </w:pPr>
  </w:style>
  <w:style w:type="character" w:customStyle="1" w:styleId="BodyTextIndentChar">
    <w:name w:val="Body Text Indent Char"/>
    <w:basedOn w:val="DefaultParagraphFont"/>
    <w:link w:val="BodyTextIndent"/>
    <w:rsid w:val="00D31FFC"/>
    <w:rPr>
      <w:rFonts w:ascii="Calibri" w:eastAsia="Calibri" w:hAnsi="Calibri" w:cs="Times New Roman"/>
    </w:rPr>
  </w:style>
  <w:style w:type="paragraph" w:styleId="BodyTextIndent3">
    <w:name w:val="Body Text Indent 3"/>
    <w:basedOn w:val="Normal"/>
    <w:link w:val="BodyTextIndent3Char"/>
    <w:unhideWhenUsed/>
    <w:rsid w:val="00D31FFC"/>
    <w:pPr>
      <w:spacing w:after="120"/>
      <w:ind w:left="360"/>
    </w:pPr>
    <w:rPr>
      <w:sz w:val="16"/>
      <w:szCs w:val="16"/>
    </w:rPr>
  </w:style>
  <w:style w:type="character" w:customStyle="1" w:styleId="BodyTextIndent3Char">
    <w:name w:val="Body Text Indent 3 Char"/>
    <w:basedOn w:val="DefaultParagraphFont"/>
    <w:link w:val="BodyTextIndent3"/>
    <w:rsid w:val="00D31FFC"/>
    <w:rPr>
      <w:rFonts w:ascii="Calibri" w:eastAsia="Calibri" w:hAnsi="Calibri" w:cs="Times New Roman"/>
      <w:sz w:val="16"/>
      <w:szCs w:val="16"/>
    </w:rPr>
  </w:style>
  <w:style w:type="character" w:customStyle="1" w:styleId="st1">
    <w:name w:val="st1"/>
    <w:rsid w:val="00D31FFC"/>
  </w:style>
  <w:style w:type="character" w:customStyle="1" w:styleId="tpa1">
    <w:name w:val="tpa1"/>
    <w:rsid w:val="00D31FFC"/>
  </w:style>
  <w:style w:type="table" w:styleId="TableGrid">
    <w:name w:val="Table Grid"/>
    <w:basedOn w:val="TableNormal"/>
    <w:uiPriority w:val="59"/>
    <w:rsid w:val="005E3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 (2)_"/>
    <w:link w:val="Bodytext21"/>
    <w:rsid w:val="000D25BB"/>
    <w:rPr>
      <w:shd w:val="clear" w:color="auto" w:fill="FFFFFF"/>
    </w:rPr>
  </w:style>
  <w:style w:type="paragraph" w:customStyle="1" w:styleId="Bodytext21">
    <w:name w:val="Body text (2)"/>
    <w:basedOn w:val="Normal"/>
    <w:link w:val="Bodytext20"/>
    <w:rsid w:val="000D25BB"/>
    <w:pPr>
      <w:widowControl w:val="0"/>
      <w:shd w:val="clear" w:color="auto" w:fill="FFFFFF"/>
      <w:spacing w:before="180" w:after="0" w:line="287" w:lineRule="exact"/>
      <w:ind w:hanging="380"/>
      <w:jc w:val="both"/>
    </w:pPr>
    <w:rPr>
      <w:rFonts w:asciiTheme="minorHAnsi" w:eastAsiaTheme="minorHAnsi" w:hAnsiTheme="minorHAnsi" w:cstheme="minorBidi"/>
    </w:rPr>
  </w:style>
  <w:style w:type="character" w:customStyle="1" w:styleId="Heading4Char">
    <w:name w:val="Heading 4 Char"/>
    <w:basedOn w:val="DefaultParagraphFont"/>
    <w:link w:val="Heading4"/>
    <w:uiPriority w:val="9"/>
    <w:semiHidden/>
    <w:rsid w:val="00AA2BC2"/>
    <w:rPr>
      <w:rFonts w:asciiTheme="majorHAnsi" w:eastAsiaTheme="majorEastAsia" w:hAnsiTheme="majorHAnsi" w:cstheme="majorBidi"/>
      <w:i/>
      <w:iCs/>
      <w:noProof/>
      <w:color w:val="365F91" w:themeColor="accent1" w:themeShade="BF"/>
      <w:lang w:val="ro-RO" w:bidi="en-US"/>
    </w:rPr>
  </w:style>
  <w:style w:type="character" w:customStyle="1" w:styleId="ListParagraphChar">
    <w:name w:val="List Paragraph Char"/>
    <w:aliases w:val="Akapit z listą BS Char,Outlines a.b.c. Char,List_Paragraph Char,Multilevel para_II Char,Akapit z lista BS Char,List Paragraph1 Char,bullets Char,Arial Char,Normal bullet 2 Char,Forth level Char,Paragraph Char,body 2 Char"/>
    <w:link w:val="ListParagraph"/>
    <w:uiPriority w:val="34"/>
    <w:rsid w:val="00AA2BC2"/>
    <w:rPr>
      <w:rFonts w:ascii="Calibri" w:eastAsia="Calibri" w:hAnsi="Calibri" w:cs="Calibri"/>
      <w:lang w:eastAsia="ar-SA"/>
    </w:rPr>
  </w:style>
  <w:style w:type="paragraph" w:customStyle="1" w:styleId="Listparagraf1">
    <w:name w:val="Listă paragraf1"/>
    <w:basedOn w:val="Normal"/>
    <w:rsid w:val="00415419"/>
    <w:pPr>
      <w:suppressAutoHyphens/>
      <w:spacing w:after="0" w:line="360" w:lineRule="auto"/>
      <w:ind w:left="708" w:firstLine="720"/>
      <w:jc w:val="both"/>
    </w:pPr>
    <w:rPr>
      <w:rFonts w:ascii="Times New Roman" w:eastAsia="Times New Roman" w:hAnsi="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3546">
      <w:bodyDiv w:val="1"/>
      <w:marLeft w:val="0"/>
      <w:marRight w:val="0"/>
      <w:marTop w:val="0"/>
      <w:marBottom w:val="0"/>
      <w:divBdr>
        <w:top w:val="none" w:sz="0" w:space="0" w:color="auto"/>
        <w:left w:val="none" w:sz="0" w:space="0" w:color="auto"/>
        <w:bottom w:val="none" w:sz="0" w:space="0" w:color="auto"/>
        <w:right w:val="none" w:sz="0" w:space="0" w:color="auto"/>
      </w:divBdr>
    </w:div>
    <w:div w:id="341902806">
      <w:bodyDiv w:val="1"/>
      <w:marLeft w:val="0"/>
      <w:marRight w:val="0"/>
      <w:marTop w:val="0"/>
      <w:marBottom w:val="0"/>
      <w:divBdr>
        <w:top w:val="none" w:sz="0" w:space="0" w:color="auto"/>
        <w:left w:val="none" w:sz="0" w:space="0" w:color="auto"/>
        <w:bottom w:val="none" w:sz="0" w:space="0" w:color="auto"/>
        <w:right w:val="none" w:sz="0" w:space="0" w:color="auto"/>
      </w:divBdr>
    </w:div>
    <w:div w:id="687870645">
      <w:bodyDiv w:val="1"/>
      <w:marLeft w:val="0"/>
      <w:marRight w:val="0"/>
      <w:marTop w:val="0"/>
      <w:marBottom w:val="0"/>
      <w:divBdr>
        <w:top w:val="none" w:sz="0" w:space="0" w:color="auto"/>
        <w:left w:val="none" w:sz="0" w:space="0" w:color="auto"/>
        <w:bottom w:val="none" w:sz="0" w:space="0" w:color="auto"/>
        <w:right w:val="none" w:sz="0" w:space="0" w:color="auto"/>
      </w:divBdr>
    </w:div>
    <w:div w:id="1428840990">
      <w:bodyDiv w:val="1"/>
      <w:marLeft w:val="0"/>
      <w:marRight w:val="0"/>
      <w:marTop w:val="0"/>
      <w:marBottom w:val="0"/>
      <w:divBdr>
        <w:top w:val="none" w:sz="0" w:space="0" w:color="auto"/>
        <w:left w:val="none" w:sz="0" w:space="0" w:color="auto"/>
        <w:bottom w:val="none" w:sz="0" w:space="0" w:color="auto"/>
        <w:right w:val="none" w:sz="0" w:space="0" w:color="auto"/>
      </w:divBdr>
    </w:div>
    <w:div w:id="1675768411">
      <w:bodyDiv w:val="1"/>
      <w:marLeft w:val="0"/>
      <w:marRight w:val="0"/>
      <w:marTop w:val="0"/>
      <w:marBottom w:val="0"/>
      <w:divBdr>
        <w:top w:val="none" w:sz="0" w:space="0" w:color="auto"/>
        <w:left w:val="none" w:sz="0" w:space="0" w:color="auto"/>
        <w:bottom w:val="none" w:sz="0" w:space="0" w:color="auto"/>
        <w:right w:val="none" w:sz="0" w:space="0" w:color="auto"/>
      </w:divBdr>
    </w:div>
    <w:div w:id="18018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6692E-86C2-4FBE-90FF-E9A51745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2256</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DURA</dc:creator>
  <cp:lastModifiedBy>Marinela Mota</cp:lastModifiedBy>
  <cp:revision>10</cp:revision>
  <cp:lastPrinted>2023-08-31T09:33:00Z</cp:lastPrinted>
  <dcterms:created xsi:type="dcterms:W3CDTF">2024-06-18T07:21:00Z</dcterms:created>
  <dcterms:modified xsi:type="dcterms:W3CDTF">2024-06-18T09:03:00Z</dcterms:modified>
</cp:coreProperties>
</file>