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62" w:rsidRPr="00070A5A" w:rsidRDefault="00237F2E" w:rsidP="00960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A5A">
        <w:rPr>
          <w:rFonts w:ascii="Times New Roman" w:hAnsi="Times New Roman" w:cs="Times New Roman"/>
          <w:sz w:val="24"/>
          <w:szCs w:val="24"/>
        </w:rPr>
        <w:t xml:space="preserve">Anunț public privind </w:t>
      </w:r>
      <w:r w:rsidR="00D17225" w:rsidRPr="00070A5A">
        <w:rPr>
          <w:rFonts w:ascii="Times New Roman" w:hAnsi="Times New Roman" w:cs="Times New Roman"/>
          <w:sz w:val="24"/>
          <w:szCs w:val="24"/>
        </w:rPr>
        <w:t xml:space="preserve">decizia </w:t>
      </w:r>
      <w:r w:rsidR="00BB15D2" w:rsidRPr="00070A5A">
        <w:rPr>
          <w:rFonts w:ascii="Times New Roman" w:hAnsi="Times New Roman" w:cs="Times New Roman"/>
          <w:sz w:val="24"/>
          <w:szCs w:val="24"/>
        </w:rPr>
        <w:t xml:space="preserve">de </w:t>
      </w:r>
      <w:r w:rsidR="000B15BC" w:rsidRPr="00070A5A">
        <w:rPr>
          <w:rFonts w:ascii="Times New Roman" w:hAnsi="Times New Roman" w:cs="Times New Roman"/>
          <w:sz w:val="24"/>
          <w:szCs w:val="24"/>
        </w:rPr>
        <w:t>emitere autorizație</w:t>
      </w:r>
      <w:r w:rsidR="00AB7360" w:rsidRPr="00070A5A">
        <w:rPr>
          <w:rFonts w:ascii="Times New Roman" w:hAnsi="Times New Roman" w:cs="Times New Roman"/>
          <w:sz w:val="24"/>
          <w:szCs w:val="24"/>
        </w:rPr>
        <w:t xml:space="preserve"> de mediu </w:t>
      </w:r>
      <w:r w:rsidR="00960D62" w:rsidRPr="00070A5A">
        <w:rPr>
          <w:rFonts w:ascii="Times New Roman" w:hAnsi="Times New Roman" w:cs="Times New Roman"/>
          <w:b/>
          <w:color w:val="000000"/>
          <w:sz w:val="24"/>
          <w:szCs w:val="24"/>
        </w:rPr>
        <w:t>pentru desfăşurarea activitățiilor:</w:t>
      </w:r>
      <w:r w:rsidR="00960D62" w:rsidRPr="00070A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23CB5" w:rsidRPr="00070A5A" w:rsidRDefault="00923CB5" w:rsidP="00923C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B18D9" w:rsidRPr="00070A5A" w:rsidRDefault="00FB18D9" w:rsidP="00FB18D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D9" w:rsidRPr="00070A5A" w:rsidRDefault="00FB18D9" w:rsidP="00FB18D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5A">
        <w:rPr>
          <w:rFonts w:ascii="Times New Roman" w:hAnsi="Times New Roman" w:cs="Times New Roman"/>
          <w:b/>
          <w:sz w:val="24"/>
          <w:szCs w:val="24"/>
        </w:rPr>
        <w:t xml:space="preserve">pentru desfăşurarea activității:  </w:t>
      </w:r>
      <w:r w:rsidR="00BC7977" w:rsidRPr="00070A5A">
        <w:rPr>
          <w:rFonts w:ascii="Times New Roman" w:hAnsi="Times New Roman" w:cs="Times New Roman"/>
          <w:b/>
          <w:sz w:val="24"/>
          <w:szCs w:val="24"/>
        </w:rPr>
        <w:t>„Atelier fabricare subcomponente/subansamble pentru obtinerea de cabluri electrice  ”</w:t>
      </w:r>
    </w:p>
    <w:p w:rsidR="00BC7977" w:rsidRPr="00070A5A" w:rsidRDefault="00BC7977" w:rsidP="00FB18D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5A">
        <w:rPr>
          <w:rFonts w:ascii="Times New Roman" w:hAnsi="Times New Roman" w:cs="Times New Roman"/>
          <w:b/>
          <w:sz w:val="24"/>
          <w:szCs w:val="24"/>
        </w:rPr>
        <w:t xml:space="preserve">   Amplasat in :-</w:t>
      </w:r>
      <w:r w:rsidRPr="00070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A5A">
        <w:rPr>
          <w:rFonts w:ascii="Times New Roman" w:hAnsi="Times New Roman" w:cs="Times New Roman"/>
          <w:b/>
          <w:sz w:val="24"/>
          <w:szCs w:val="24"/>
        </w:rPr>
        <w:t>Str. Poet Andrei Muresanu, Nr. 4, Gherla , Judetul Cluj,</w:t>
      </w:r>
    </w:p>
    <w:tbl>
      <w:tblPr>
        <w:tblW w:w="949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259"/>
        <w:gridCol w:w="1280"/>
        <w:gridCol w:w="3683"/>
      </w:tblGrid>
      <w:tr w:rsidR="00BC7977" w:rsidRPr="00070A5A" w:rsidTr="00BC7977">
        <w:tc>
          <w:tcPr>
            <w:tcW w:w="1277" w:type="dxa"/>
            <w:shd w:val="clear" w:color="auto" w:fill="C0C0C0"/>
            <w:vAlign w:val="center"/>
          </w:tcPr>
          <w:p w:rsidR="00BC7977" w:rsidRPr="00070A5A" w:rsidRDefault="00BC7977" w:rsidP="00BE29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5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70A5A">
              <w:rPr>
                <w:rFonts w:ascii="Times New Roman" w:hAnsi="Times New Roman" w:cs="Times New Roman"/>
                <w:b/>
                <w:sz w:val="24"/>
                <w:szCs w:val="24"/>
              </w:rPr>
              <w:t>Cod CAEN Rev.2</w:t>
            </w:r>
          </w:p>
        </w:tc>
        <w:tc>
          <w:tcPr>
            <w:tcW w:w="3259" w:type="dxa"/>
            <w:shd w:val="clear" w:color="auto" w:fill="C0C0C0"/>
            <w:vAlign w:val="center"/>
          </w:tcPr>
          <w:p w:rsidR="00BC7977" w:rsidRPr="00070A5A" w:rsidRDefault="00BC7977" w:rsidP="00BE29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5A">
              <w:rPr>
                <w:rFonts w:ascii="Times New Roman" w:hAnsi="Times New Roman" w:cs="Times New Roman"/>
                <w:b/>
                <w:sz w:val="24"/>
                <w:szCs w:val="24"/>
              </w:rPr>
              <w:t>Denumire activitate CAEN Rev. 2</w:t>
            </w:r>
          </w:p>
        </w:tc>
        <w:tc>
          <w:tcPr>
            <w:tcW w:w="1280" w:type="dxa"/>
            <w:shd w:val="clear" w:color="auto" w:fill="C0C0C0"/>
            <w:vAlign w:val="center"/>
          </w:tcPr>
          <w:p w:rsidR="00BC7977" w:rsidRPr="00070A5A" w:rsidRDefault="00BC7977" w:rsidP="00BE29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5A">
              <w:rPr>
                <w:rFonts w:ascii="Times New Roman" w:hAnsi="Times New Roman" w:cs="Times New Roman"/>
                <w:b/>
                <w:sz w:val="24"/>
                <w:szCs w:val="24"/>
              </w:rPr>
              <w:t>Cod CAEN Rev.1</w:t>
            </w:r>
          </w:p>
        </w:tc>
        <w:tc>
          <w:tcPr>
            <w:tcW w:w="3683" w:type="dxa"/>
            <w:shd w:val="clear" w:color="auto" w:fill="C0C0C0"/>
            <w:vAlign w:val="center"/>
          </w:tcPr>
          <w:p w:rsidR="00BC7977" w:rsidRPr="00070A5A" w:rsidRDefault="00BC7977" w:rsidP="00BE294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5A">
              <w:rPr>
                <w:rFonts w:ascii="Times New Roman" w:hAnsi="Times New Roman" w:cs="Times New Roman"/>
                <w:b/>
                <w:sz w:val="24"/>
                <w:szCs w:val="24"/>
              </w:rPr>
              <w:t>Denumire activitate CAEN Rev.1</w:t>
            </w:r>
          </w:p>
        </w:tc>
      </w:tr>
      <w:tr w:rsidR="00BC7977" w:rsidRPr="00070A5A" w:rsidTr="00BC7977">
        <w:tc>
          <w:tcPr>
            <w:tcW w:w="1277" w:type="dxa"/>
            <w:shd w:val="clear" w:color="auto" w:fill="auto"/>
          </w:tcPr>
          <w:p w:rsidR="00BC7977" w:rsidRPr="00070A5A" w:rsidRDefault="00BC7977" w:rsidP="00BC797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0A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3259" w:type="dxa"/>
            <w:shd w:val="clear" w:color="auto" w:fill="auto"/>
          </w:tcPr>
          <w:p w:rsidR="00BC7977" w:rsidRPr="00070A5A" w:rsidRDefault="00BC7977" w:rsidP="00BC797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0A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Fabricarea de echipamente electrice si electronice pentru autovehicule si pentru motoare de autovehicule  </w:t>
            </w:r>
          </w:p>
        </w:tc>
        <w:tc>
          <w:tcPr>
            <w:tcW w:w="1280" w:type="dxa"/>
            <w:shd w:val="clear" w:color="auto" w:fill="auto"/>
          </w:tcPr>
          <w:p w:rsidR="00BC7977" w:rsidRPr="00070A5A" w:rsidRDefault="00BC7977" w:rsidP="00BC797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0A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3161</w:t>
            </w:r>
          </w:p>
        </w:tc>
        <w:tc>
          <w:tcPr>
            <w:tcW w:w="3683" w:type="dxa"/>
            <w:shd w:val="clear" w:color="auto" w:fill="auto"/>
          </w:tcPr>
          <w:p w:rsidR="00BC7977" w:rsidRPr="00070A5A" w:rsidRDefault="00BC7977" w:rsidP="00BC797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0A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Productia de componente electrice pentru motoare si vehicule n.c.a.</w:t>
            </w:r>
          </w:p>
        </w:tc>
      </w:tr>
    </w:tbl>
    <w:p w:rsidR="00A25167" w:rsidRPr="00070A5A" w:rsidRDefault="00A25167" w:rsidP="00A25167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5167" w:rsidRPr="00070A5A" w:rsidRDefault="00A25167" w:rsidP="00A25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5167" w:rsidRPr="00070A5A" w:rsidRDefault="00A25167" w:rsidP="00A2516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25167" w:rsidRPr="00070A5A" w:rsidRDefault="00A25167" w:rsidP="00A2516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5A">
        <w:rPr>
          <w:rFonts w:ascii="Times New Roman" w:hAnsi="Times New Roman" w:cs="Times New Roman"/>
          <w:b/>
          <w:bCs/>
          <w:sz w:val="24"/>
          <w:szCs w:val="24"/>
          <w:u w:val="single"/>
        </w:rPr>
        <w:t>Titular</w:t>
      </w:r>
      <w:r w:rsidRPr="00070A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C7977" w:rsidRPr="00070A5A">
        <w:rPr>
          <w:rFonts w:ascii="Times New Roman" w:hAnsi="Times New Roman" w:cs="Times New Roman"/>
          <w:b/>
          <w:bCs/>
          <w:sz w:val="24"/>
          <w:szCs w:val="24"/>
        </w:rPr>
        <w:t>către SC FUJIKURA AUTOMOTIVE ROMANIA SRL, cu sediul în Cluj-Napoca str. Streiului  , nr. 18, județul Cluj</w:t>
      </w:r>
      <w:r w:rsidR="00BC7977" w:rsidRPr="00070A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70A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7977" w:rsidRPr="00070A5A">
        <w:rPr>
          <w:rFonts w:ascii="Times New Roman" w:hAnsi="Times New Roman" w:cs="Times New Roman"/>
          <w:bCs/>
          <w:iCs/>
          <w:sz w:val="24"/>
          <w:szCs w:val="24"/>
        </w:rPr>
        <w:t xml:space="preserve">înregistrată la Registrul Comerţului cu </w:t>
      </w:r>
      <w:r w:rsidR="00BC7977" w:rsidRPr="00070A5A">
        <w:rPr>
          <w:rFonts w:ascii="Times New Roman" w:hAnsi="Times New Roman" w:cs="Times New Roman"/>
          <w:b/>
          <w:bCs/>
          <w:iCs/>
          <w:sz w:val="24"/>
          <w:szCs w:val="24"/>
        </w:rPr>
        <w:t>J12/1522/16.11.2001, Cod unic de inregistrare 14297530 din 19.11.2001</w:t>
      </w:r>
      <w:r w:rsidRPr="00070A5A">
        <w:rPr>
          <w:rFonts w:ascii="Times New Roman" w:hAnsi="Times New Roman" w:cs="Times New Roman"/>
          <w:iCs/>
          <w:sz w:val="24"/>
          <w:szCs w:val="24"/>
        </w:rPr>
        <w:t>;</w:t>
      </w:r>
    </w:p>
    <w:p w:rsidR="00A25167" w:rsidRPr="00070A5A" w:rsidRDefault="00A25167" w:rsidP="00A2516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</w:p>
    <w:p w:rsidR="00A25167" w:rsidRPr="00070A5A" w:rsidRDefault="00A25167" w:rsidP="00A2516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070A5A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.</w:t>
      </w:r>
    </w:p>
    <w:p w:rsidR="0066549B" w:rsidRPr="00070A5A" w:rsidRDefault="0066549B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25167" w:rsidRPr="00070A5A" w:rsidRDefault="00A25167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25167" w:rsidRPr="00070A5A" w:rsidRDefault="00A25167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25167" w:rsidRPr="00070A5A" w:rsidRDefault="00A25167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25167" w:rsidRPr="00070A5A" w:rsidRDefault="00A25167" w:rsidP="0066549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6549B" w:rsidRPr="00070A5A" w:rsidRDefault="0066549B" w:rsidP="00665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6549B" w:rsidRPr="0007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F00"/>
    <w:multiLevelType w:val="hybridMultilevel"/>
    <w:tmpl w:val="6EAACE3E"/>
    <w:lvl w:ilvl="0" w:tplc="1BBEAF1C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7B116C2"/>
    <w:multiLevelType w:val="hybridMultilevel"/>
    <w:tmpl w:val="85B28C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17383"/>
    <w:rsid w:val="000267D1"/>
    <w:rsid w:val="00027BE3"/>
    <w:rsid w:val="00054507"/>
    <w:rsid w:val="00057E2D"/>
    <w:rsid w:val="000665CF"/>
    <w:rsid w:val="00070A5A"/>
    <w:rsid w:val="000712D8"/>
    <w:rsid w:val="00073EF9"/>
    <w:rsid w:val="00076E0F"/>
    <w:rsid w:val="000826DF"/>
    <w:rsid w:val="000924B1"/>
    <w:rsid w:val="00095C54"/>
    <w:rsid w:val="000A7779"/>
    <w:rsid w:val="000B15BC"/>
    <w:rsid w:val="000B214E"/>
    <w:rsid w:val="000B35C4"/>
    <w:rsid w:val="000C103C"/>
    <w:rsid w:val="000C78D7"/>
    <w:rsid w:val="000E378A"/>
    <w:rsid w:val="000F08E7"/>
    <w:rsid w:val="000F5589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3F3E4C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1AB5"/>
    <w:rsid w:val="004B2AD9"/>
    <w:rsid w:val="004C19EB"/>
    <w:rsid w:val="004C6B24"/>
    <w:rsid w:val="004C772D"/>
    <w:rsid w:val="004D52BD"/>
    <w:rsid w:val="004D632E"/>
    <w:rsid w:val="004F5493"/>
    <w:rsid w:val="004F5929"/>
    <w:rsid w:val="004F7863"/>
    <w:rsid w:val="00503743"/>
    <w:rsid w:val="0051462B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416F7"/>
    <w:rsid w:val="00642B20"/>
    <w:rsid w:val="006468E4"/>
    <w:rsid w:val="0066549B"/>
    <w:rsid w:val="00667A24"/>
    <w:rsid w:val="006736CE"/>
    <w:rsid w:val="006751C0"/>
    <w:rsid w:val="0069055E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12883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23CB5"/>
    <w:rsid w:val="009415C9"/>
    <w:rsid w:val="00960D62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25167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65B0"/>
    <w:rsid w:val="00AB7360"/>
    <w:rsid w:val="00AB7C1C"/>
    <w:rsid w:val="00AC3A45"/>
    <w:rsid w:val="00AD6591"/>
    <w:rsid w:val="00AF2537"/>
    <w:rsid w:val="00B11F0C"/>
    <w:rsid w:val="00B13866"/>
    <w:rsid w:val="00B21E4B"/>
    <w:rsid w:val="00B24BEF"/>
    <w:rsid w:val="00B25013"/>
    <w:rsid w:val="00B42CBF"/>
    <w:rsid w:val="00B45F46"/>
    <w:rsid w:val="00B51EA1"/>
    <w:rsid w:val="00B53B5E"/>
    <w:rsid w:val="00B5761B"/>
    <w:rsid w:val="00B57E29"/>
    <w:rsid w:val="00B60C04"/>
    <w:rsid w:val="00B70CFD"/>
    <w:rsid w:val="00B82A7E"/>
    <w:rsid w:val="00B8467A"/>
    <w:rsid w:val="00BA12D1"/>
    <w:rsid w:val="00BA356B"/>
    <w:rsid w:val="00BA7308"/>
    <w:rsid w:val="00BA7514"/>
    <w:rsid w:val="00BB1187"/>
    <w:rsid w:val="00BB15D2"/>
    <w:rsid w:val="00BC1DC9"/>
    <w:rsid w:val="00BC6DC6"/>
    <w:rsid w:val="00BC7977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4B78"/>
    <w:rsid w:val="00C35DAE"/>
    <w:rsid w:val="00C44285"/>
    <w:rsid w:val="00C465E5"/>
    <w:rsid w:val="00C51B4A"/>
    <w:rsid w:val="00C52CCE"/>
    <w:rsid w:val="00C53133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17225"/>
    <w:rsid w:val="00D2104B"/>
    <w:rsid w:val="00D211EC"/>
    <w:rsid w:val="00D226B8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0D9C"/>
    <w:rsid w:val="00E64660"/>
    <w:rsid w:val="00E7464C"/>
    <w:rsid w:val="00E74749"/>
    <w:rsid w:val="00E773B0"/>
    <w:rsid w:val="00E875F6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18D9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167"/>
    <w:rPr>
      <w:color w:val="808080"/>
    </w:rPr>
  </w:style>
  <w:style w:type="paragraph" w:styleId="ListParagraph">
    <w:name w:val="List Paragraph"/>
    <w:basedOn w:val="Normal"/>
    <w:uiPriority w:val="34"/>
    <w:qFormat/>
    <w:rsid w:val="00B7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167"/>
    <w:rPr>
      <w:color w:val="808080"/>
    </w:rPr>
  </w:style>
  <w:style w:type="paragraph" w:styleId="ListParagraph">
    <w:name w:val="List Paragraph"/>
    <w:basedOn w:val="Normal"/>
    <w:uiPriority w:val="34"/>
    <w:qFormat/>
    <w:rsid w:val="00B7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31</cp:revision>
  <dcterms:created xsi:type="dcterms:W3CDTF">2015-03-04T12:27:00Z</dcterms:created>
  <dcterms:modified xsi:type="dcterms:W3CDTF">2017-08-08T12:57:00Z</dcterms:modified>
</cp:coreProperties>
</file>