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CA" w:rsidRPr="008D3042" w:rsidRDefault="003F3CCA" w:rsidP="00BC1896">
      <w:pPr>
        <w:jc w:val="both"/>
        <w:rPr>
          <w:rFonts w:ascii="Times New Roman" w:hAnsi="Times New Roman" w:cs="Times New Roman"/>
          <w:i/>
          <w:iCs/>
          <w:sz w:val="28"/>
          <w:szCs w:val="28"/>
          <w:lang w:val="ro-RO"/>
        </w:rPr>
      </w:pPr>
      <w:bookmarkStart w:id="0" w:name="_GoBack"/>
      <w:bookmarkEnd w:id="0"/>
    </w:p>
    <w:p w:rsidR="00283DCD" w:rsidRPr="008D3042" w:rsidRDefault="00283DCD" w:rsidP="00BC1896">
      <w:pPr>
        <w:jc w:val="both"/>
        <w:rPr>
          <w:rFonts w:ascii="Times New Roman" w:hAnsi="Times New Roman" w:cs="Times New Roman"/>
          <w:i/>
          <w:iCs/>
          <w:sz w:val="28"/>
          <w:szCs w:val="28"/>
          <w:lang w:val="ro-RO"/>
        </w:rPr>
      </w:pPr>
      <w:r w:rsidRPr="008D3042">
        <w:rPr>
          <w:rFonts w:ascii="Times New Roman" w:hAnsi="Times New Roman" w:cs="Times New Roman"/>
          <w:i/>
          <w:iCs/>
          <w:sz w:val="28"/>
          <w:szCs w:val="28"/>
          <w:lang w:val="ro-RO"/>
        </w:rPr>
        <w:t>Anunţ public privind decizia de încadrare pentru  planul: „</w:t>
      </w:r>
      <w:r w:rsidR="00E94216" w:rsidRPr="008D3042">
        <w:rPr>
          <w:rFonts w:ascii="Times New Roman" w:hAnsi="Times New Roman"/>
          <w:b/>
          <w:sz w:val="28"/>
          <w:szCs w:val="28"/>
          <w:lang w:val="ro-RO"/>
        </w:rPr>
        <w:t xml:space="preserve">Elaborare PUZ pentru construire  depozit  si cladire de birouri” si „Elaborare PUZ pentru reabilitare/restructurare parcela, construire hala comerciala, imprejmuire partiala, amenajari exterioare, racorduri si bransamente la utilitati”, </w:t>
      </w:r>
      <w:r w:rsidR="00E94216" w:rsidRPr="008D3042">
        <w:rPr>
          <w:rFonts w:ascii="Times New Roman" w:hAnsi="Times New Roman"/>
          <w:sz w:val="28"/>
          <w:szCs w:val="28"/>
          <w:lang w:val="ro-RO"/>
        </w:rPr>
        <w:t xml:space="preserve">în Cluj Napoca, str </w:t>
      </w:r>
      <w:r w:rsidR="00482FB5" w:rsidRPr="008D3042">
        <w:rPr>
          <w:rFonts w:ascii="Times New Roman" w:hAnsi="Times New Roman"/>
          <w:sz w:val="28"/>
          <w:szCs w:val="28"/>
          <w:lang w:val="ro-RO"/>
        </w:rPr>
        <w:t xml:space="preserve">. </w:t>
      </w:r>
      <w:r w:rsidR="00E94216" w:rsidRPr="008D3042">
        <w:rPr>
          <w:rFonts w:ascii="Times New Roman" w:hAnsi="Times New Roman"/>
          <w:sz w:val="28"/>
          <w:szCs w:val="28"/>
          <w:lang w:val="ro-RO"/>
        </w:rPr>
        <w:t xml:space="preserve">Fabricii de Zahar, colt cu Plevnei, nr CF 265404, 256455, 265523, </w:t>
      </w:r>
      <w:r w:rsidR="00DC62A5" w:rsidRPr="008D3042">
        <w:rPr>
          <w:rFonts w:ascii="Times New Roman" w:eastAsia="Calibri" w:hAnsi="Times New Roman" w:cs="Times New Roman"/>
          <w:sz w:val="28"/>
          <w:szCs w:val="28"/>
          <w:lang w:val="ro-RO"/>
        </w:rPr>
        <w:t xml:space="preserve">jud. Cluj; </w:t>
      </w:r>
      <w:r w:rsidRPr="008D3042">
        <w:rPr>
          <w:rFonts w:ascii="Times New Roman" w:hAnsi="Times New Roman" w:cs="Times New Roman"/>
          <w:i/>
          <w:iCs/>
          <w:sz w:val="28"/>
          <w:szCs w:val="28"/>
          <w:lang w:val="ro-RO"/>
        </w:rPr>
        <w:t>Titular:</w:t>
      </w:r>
      <w:r w:rsidRPr="008D3042">
        <w:rPr>
          <w:rFonts w:ascii="Times New Roman" w:hAnsi="Times New Roman" w:cs="Times New Roman"/>
          <w:b/>
          <w:sz w:val="28"/>
          <w:szCs w:val="28"/>
          <w:lang w:val="ro-RO"/>
        </w:rPr>
        <w:t xml:space="preserve"> </w:t>
      </w:r>
      <w:r w:rsidR="003F3CCA" w:rsidRPr="008D3042">
        <w:rPr>
          <w:rFonts w:ascii="Times New Roman" w:hAnsi="Times New Roman" w:cs="Times New Roman"/>
          <w:sz w:val="28"/>
          <w:szCs w:val="28"/>
          <w:lang w:val="ro-RO"/>
        </w:rPr>
        <w:t xml:space="preserve"> </w:t>
      </w:r>
      <w:r w:rsidR="00E94216" w:rsidRPr="008D3042">
        <w:rPr>
          <w:rFonts w:ascii="Times New Roman" w:hAnsi="Times New Roman"/>
          <w:sz w:val="28"/>
          <w:szCs w:val="28"/>
          <w:lang w:val="ro-RO"/>
        </w:rPr>
        <w:t>SOCIETATEA COMERCIALA DE CONSTRUCTII NAPOCA</w:t>
      </w:r>
      <w:r w:rsidR="00935326" w:rsidRPr="008D3042">
        <w:rPr>
          <w:rFonts w:ascii="Times New Roman" w:hAnsi="Times New Roman"/>
          <w:sz w:val="28"/>
          <w:szCs w:val="28"/>
          <w:lang w:val="ro-RO"/>
        </w:rPr>
        <w:t xml:space="preserve"> SA</w:t>
      </w:r>
    </w:p>
    <w:p w:rsidR="00283DCD" w:rsidRPr="008D3042" w:rsidRDefault="00283DCD" w:rsidP="00D87103">
      <w:pPr>
        <w:jc w:val="both"/>
        <w:rPr>
          <w:rFonts w:ascii="Times New Roman" w:hAnsi="Times New Roman" w:cs="Times New Roman"/>
          <w:sz w:val="28"/>
          <w:szCs w:val="28"/>
          <w:lang w:val="ro-RO"/>
        </w:rPr>
      </w:pPr>
    </w:p>
    <w:p w:rsidR="006000B2" w:rsidRPr="008D3042" w:rsidRDefault="006000B2" w:rsidP="006000B2">
      <w:pPr>
        <w:rPr>
          <w:rFonts w:ascii="Times New Roman" w:hAnsi="Times New Roman" w:cs="Times New Roman"/>
          <w:b/>
          <w:sz w:val="28"/>
          <w:szCs w:val="28"/>
          <w:lang w:val="ro-RO"/>
        </w:rPr>
      </w:pPr>
    </w:p>
    <w:p w:rsidR="00377991" w:rsidRPr="008D3042" w:rsidRDefault="006000B2" w:rsidP="00F22857">
      <w:pPr>
        <w:jc w:val="both"/>
        <w:rPr>
          <w:rFonts w:ascii="Times New Roman" w:hAnsi="Times New Roman" w:cs="Times New Roman"/>
          <w:sz w:val="28"/>
          <w:szCs w:val="28"/>
          <w:lang w:val="ro-RO"/>
        </w:rPr>
      </w:pPr>
      <w:r w:rsidRPr="008D3042">
        <w:rPr>
          <w:rFonts w:ascii="Times New Roman" w:hAnsi="Times New Roman" w:cs="Times New Roman"/>
          <w:sz w:val="28"/>
          <w:szCs w:val="28"/>
          <w:lang w:val="ro-RO"/>
        </w:rPr>
        <w:t xml:space="preserve">Agenţia pentru Protecţia Mediului Cluj anunţă publicul interesat că </w:t>
      </w:r>
      <w:r w:rsidRPr="008D3042">
        <w:rPr>
          <w:rFonts w:ascii="Times New Roman" w:hAnsi="Times New Roman" w:cs="Times New Roman"/>
          <w:b/>
          <w:sz w:val="28"/>
          <w:szCs w:val="28"/>
          <w:lang w:val="ro-RO"/>
        </w:rPr>
        <w:t>“</w:t>
      </w:r>
      <w:r w:rsidR="00E94216" w:rsidRPr="008D3042">
        <w:rPr>
          <w:rFonts w:ascii="Times New Roman" w:hAnsi="Times New Roman"/>
          <w:b/>
          <w:sz w:val="28"/>
          <w:szCs w:val="28"/>
          <w:lang w:val="ro-RO"/>
        </w:rPr>
        <w:t xml:space="preserve">Elaborare PUZ pentru construire  depozit  si cladire de birouri” si „Elaborare PUZ pentru reabilitare/restructurare parcela, construire hala comerciala, imprejmuire partiala, amenajari exterioare, racorduri si bransamente la utilitati”, </w:t>
      </w:r>
      <w:r w:rsidR="00E94216" w:rsidRPr="008D3042">
        <w:rPr>
          <w:rFonts w:ascii="Times New Roman" w:hAnsi="Times New Roman"/>
          <w:sz w:val="28"/>
          <w:szCs w:val="28"/>
          <w:lang w:val="ro-RO"/>
        </w:rPr>
        <w:t xml:space="preserve">în Cluj Napoca, str Fabricii de Zahar, colt cu Plevnei, nr CF 265404, 256455, 265523, </w:t>
      </w:r>
      <w:r w:rsidR="00E94216" w:rsidRPr="008D3042">
        <w:rPr>
          <w:rFonts w:ascii="Times New Roman" w:eastAsia="Calibri" w:hAnsi="Times New Roman" w:cs="Times New Roman"/>
          <w:sz w:val="28"/>
          <w:szCs w:val="28"/>
          <w:lang w:val="ro-RO"/>
        </w:rPr>
        <w:t>jud. Cluj</w:t>
      </w:r>
      <w:r w:rsidR="00D87103" w:rsidRPr="008D3042">
        <w:rPr>
          <w:rFonts w:ascii="Times New Roman" w:hAnsi="Times New Roman" w:cs="Times New Roman"/>
          <w:sz w:val="28"/>
          <w:szCs w:val="28"/>
          <w:lang w:val="ro-RO"/>
        </w:rPr>
        <w:t xml:space="preserve">; </w:t>
      </w:r>
      <w:r w:rsidR="0017214F" w:rsidRPr="008D3042">
        <w:rPr>
          <w:rFonts w:ascii="Times New Roman" w:hAnsi="Times New Roman" w:cs="Times New Roman"/>
          <w:sz w:val="28"/>
          <w:szCs w:val="28"/>
          <w:lang w:val="ro-RO"/>
        </w:rPr>
        <w:t>t</w:t>
      </w:r>
      <w:r w:rsidRPr="008D3042">
        <w:rPr>
          <w:rFonts w:ascii="Times New Roman" w:hAnsi="Times New Roman" w:cs="Times New Roman"/>
          <w:sz w:val="28"/>
          <w:szCs w:val="28"/>
          <w:lang w:val="ro-RO"/>
        </w:rPr>
        <w:t>itular:</w:t>
      </w:r>
      <w:r w:rsidR="00E94216" w:rsidRPr="008D3042">
        <w:rPr>
          <w:rFonts w:ascii="Times New Roman" w:eastAsia="Times New Roman" w:hAnsi="Times New Roman" w:cs="Times New Roman"/>
          <w:sz w:val="28"/>
          <w:szCs w:val="28"/>
          <w:lang w:val="ro-RO"/>
        </w:rPr>
        <w:t xml:space="preserve">  </w:t>
      </w:r>
      <w:r w:rsidR="00E94216" w:rsidRPr="008D3042">
        <w:rPr>
          <w:rFonts w:ascii="Times New Roman" w:hAnsi="Times New Roman"/>
          <w:sz w:val="28"/>
          <w:szCs w:val="28"/>
          <w:lang w:val="ro-RO"/>
        </w:rPr>
        <w:t>SOCIETATEA COMERCIALA DE CONSTRUCTII</w:t>
      </w:r>
      <w:r w:rsidR="00482FB5" w:rsidRPr="008D3042">
        <w:rPr>
          <w:rFonts w:ascii="Times New Roman" w:hAnsi="Times New Roman"/>
          <w:sz w:val="28"/>
          <w:szCs w:val="28"/>
          <w:lang w:val="ro-RO"/>
        </w:rPr>
        <w:t xml:space="preserve"> </w:t>
      </w:r>
      <w:r w:rsidR="00E94216" w:rsidRPr="008D3042">
        <w:rPr>
          <w:rFonts w:ascii="Times New Roman" w:hAnsi="Times New Roman"/>
          <w:sz w:val="28"/>
          <w:szCs w:val="28"/>
          <w:lang w:val="ro-RO"/>
        </w:rPr>
        <w:t xml:space="preserve"> NAPOCA SA</w:t>
      </w:r>
      <w:r w:rsidRPr="008D3042">
        <w:rPr>
          <w:rFonts w:ascii="Times New Roman" w:hAnsi="Times New Roman" w:cs="Times New Roman"/>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8D3042">
        <w:rPr>
          <w:rFonts w:ascii="Times New Roman" w:hAnsi="Times New Roman" w:cs="Times New Roman"/>
          <w:sz w:val="28"/>
          <w:szCs w:val="28"/>
          <w:lang w:val="ro-RO"/>
        </w:rPr>
        <w:t>0720</w:t>
      </w:r>
      <w:r w:rsidRPr="008D3042">
        <w:rPr>
          <w:rFonts w:ascii="Times New Roman" w:hAnsi="Times New Roman" w:cs="Times New Roman"/>
          <w:sz w:val="28"/>
          <w:szCs w:val="28"/>
          <w:lang w:val="ro-RO"/>
        </w:rPr>
        <w:t>, fax: 0264-41</w:t>
      </w:r>
      <w:r w:rsidR="00D87103" w:rsidRPr="008D3042">
        <w:rPr>
          <w:rFonts w:ascii="Times New Roman" w:hAnsi="Times New Roman" w:cs="Times New Roman"/>
          <w:sz w:val="28"/>
          <w:szCs w:val="28"/>
          <w:lang w:val="ro-RO"/>
        </w:rPr>
        <w:t>0716</w:t>
      </w:r>
      <w:r w:rsidRPr="008D3042">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8D3042" w:rsidRDefault="00D87103" w:rsidP="00F22857">
      <w:pPr>
        <w:jc w:val="both"/>
        <w:rPr>
          <w:rFonts w:ascii="Garamond" w:hAnsi="Garamond"/>
          <w:sz w:val="28"/>
          <w:szCs w:val="28"/>
          <w:lang w:val="ro-RO"/>
        </w:rPr>
      </w:pPr>
    </w:p>
    <w:sectPr w:rsidR="00D87103" w:rsidRPr="008D3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AE" w:rsidRDefault="00ED05AE" w:rsidP="003F3CCA">
      <w:pPr>
        <w:spacing w:after="0" w:line="240" w:lineRule="auto"/>
      </w:pPr>
      <w:r>
        <w:separator/>
      </w:r>
    </w:p>
  </w:endnote>
  <w:endnote w:type="continuationSeparator" w:id="0">
    <w:p w:rsidR="00ED05AE" w:rsidRDefault="00ED05AE"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AE" w:rsidRDefault="00ED05AE" w:rsidP="003F3CCA">
      <w:pPr>
        <w:spacing w:after="0" w:line="240" w:lineRule="auto"/>
      </w:pPr>
      <w:r>
        <w:separator/>
      </w:r>
    </w:p>
  </w:footnote>
  <w:footnote w:type="continuationSeparator" w:id="0">
    <w:p w:rsidR="00ED05AE" w:rsidRDefault="00ED05AE" w:rsidP="003F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0405E4"/>
    <w:rsid w:val="0017214F"/>
    <w:rsid w:val="00283DCD"/>
    <w:rsid w:val="00370E46"/>
    <w:rsid w:val="00377991"/>
    <w:rsid w:val="003A2500"/>
    <w:rsid w:val="003F3CCA"/>
    <w:rsid w:val="00482FB5"/>
    <w:rsid w:val="006000B2"/>
    <w:rsid w:val="0070199D"/>
    <w:rsid w:val="00715C9F"/>
    <w:rsid w:val="008D3042"/>
    <w:rsid w:val="00910C69"/>
    <w:rsid w:val="00935326"/>
    <w:rsid w:val="00A70B58"/>
    <w:rsid w:val="00AC5D24"/>
    <w:rsid w:val="00BC1896"/>
    <w:rsid w:val="00C636AA"/>
    <w:rsid w:val="00C755A8"/>
    <w:rsid w:val="00CB5F4C"/>
    <w:rsid w:val="00D87103"/>
    <w:rsid w:val="00DC62A5"/>
    <w:rsid w:val="00DE20AB"/>
    <w:rsid w:val="00E94216"/>
    <w:rsid w:val="00ED05AE"/>
    <w:rsid w:val="00F22857"/>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29</cp:revision>
  <dcterms:created xsi:type="dcterms:W3CDTF">2014-03-12T11:55:00Z</dcterms:created>
  <dcterms:modified xsi:type="dcterms:W3CDTF">2017-06-16T06:14:00Z</dcterms:modified>
</cp:coreProperties>
</file>